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53C" w:rsidRDefault="00F7067E">
      <w:pPr>
        <w:pStyle w:val="a3"/>
        <w:spacing w:before="80" w:after="10"/>
        <w:ind w:left="1635" w:right="1782"/>
        <w:jc w:val="center"/>
      </w:pPr>
      <w:r>
        <w:t>МИНОБРНАУКИ</w:t>
      </w:r>
      <w:r>
        <w:rPr>
          <w:spacing w:val="50"/>
        </w:rPr>
        <w:t xml:space="preserve"> </w:t>
      </w:r>
      <w:r>
        <w:t>РОССИИ</w:t>
      </w:r>
    </w:p>
    <w:p w:rsidR="000D453C" w:rsidRDefault="00F7067E">
      <w:pPr>
        <w:pStyle w:val="a3"/>
        <w:ind w:left="458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6846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846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53C" w:rsidRDefault="00F7067E">
      <w:pPr>
        <w:pStyle w:val="a3"/>
        <w:spacing w:line="267" w:lineRule="exact"/>
        <w:ind w:left="280" w:right="434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0D453C" w:rsidRDefault="00F7067E">
      <w:pPr>
        <w:pStyle w:val="a3"/>
        <w:spacing w:line="275" w:lineRule="exact"/>
        <w:ind w:left="1675" w:right="1256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0D453C" w:rsidRDefault="00F7067E">
      <w:pPr>
        <w:pStyle w:val="1"/>
        <w:spacing w:before="9" w:line="237" w:lineRule="auto"/>
        <w:ind w:left="1636" w:right="1782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0D453C" w:rsidRDefault="000D453C">
      <w:pPr>
        <w:pStyle w:val="a3"/>
        <w:spacing w:before="8"/>
        <w:rPr>
          <w:b/>
          <w:sz w:val="23"/>
        </w:rPr>
      </w:pPr>
    </w:p>
    <w:p w:rsidR="000D453C" w:rsidRDefault="00F7067E">
      <w:pPr>
        <w:pStyle w:val="a3"/>
        <w:ind w:left="1675" w:right="1681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0D453C" w:rsidRDefault="00F7067E">
      <w:pPr>
        <w:pStyle w:val="a3"/>
        <w:spacing w:before="2"/>
        <w:ind w:left="1675" w:right="1681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0D453C" w:rsidRDefault="000D453C">
      <w:pPr>
        <w:pStyle w:val="a3"/>
        <w:spacing w:before="5"/>
      </w:pPr>
    </w:p>
    <w:p w:rsidR="000D453C" w:rsidRDefault="00F7067E">
      <w:pPr>
        <w:pStyle w:val="1"/>
        <w:ind w:left="1675" w:right="1680"/>
        <w:jc w:val="center"/>
      </w:pPr>
      <w:r>
        <w:t>МЕТОДОЛОГИЯ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ИСКУССТВА</w:t>
      </w:r>
    </w:p>
    <w:p w:rsidR="000D453C" w:rsidRDefault="000D453C">
      <w:pPr>
        <w:pStyle w:val="a3"/>
        <w:spacing w:before="7"/>
        <w:rPr>
          <w:b/>
          <w:sz w:val="23"/>
        </w:rPr>
      </w:pPr>
    </w:p>
    <w:p w:rsidR="000D453C" w:rsidRDefault="00F7067E">
      <w:pPr>
        <w:pStyle w:val="a3"/>
        <w:spacing w:line="275" w:lineRule="exact"/>
        <w:ind w:left="1675" w:right="1688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0D453C" w:rsidRDefault="00F7067E">
      <w:pPr>
        <w:pStyle w:val="a3"/>
        <w:ind w:left="1963" w:right="1974" w:firstLine="51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</w:t>
      </w:r>
      <w:r w:rsidR="0016615C">
        <w:t>ть (профиль) История мирового</w:t>
      </w:r>
      <w:r>
        <w:t xml:space="preserve"> 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16615C">
        <w:t xml:space="preserve">высшего образования: </w:t>
      </w:r>
      <w:proofErr w:type="spellStart"/>
      <w:r w:rsidR="0016615C">
        <w:t>бакалавриат</w:t>
      </w:r>
      <w:proofErr w:type="spellEnd"/>
    </w:p>
    <w:p w:rsidR="000D453C" w:rsidRDefault="000D453C">
      <w:pPr>
        <w:pStyle w:val="a3"/>
      </w:pPr>
    </w:p>
    <w:p w:rsidR="000D453C" w:rsidRDefault="00F7067E">
      <w:pPr>
        <w:pStyle w:val="a3"/>
        <w:ind w:left="1675" w:right="1680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spacing w:before="10"/>
        <w:rPr>
          <w:sz w:val="31"/>
        </w:rPr>
      </w:pPr>
    </w:p>
    <w:p w:rsidR="000D453C" w:rsidRDefault="00F7067E">
      <w:pPr>
        <w:pStyle w:val="a3"/>
        <w:ind w:left="1675" w:right="1677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0D453C" w:rsidRDefault="00F7067E">
      <w:pPr>
        <w:pStyle w:val="a3"/>
        <w:spacing w:before="5" w:line="237" w:lineRule="auto"/>
        <w:ind w:left="3293" w:right="3296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spacing w:before="1"/>
        <w:rPr>
          <w:sz w:val="22"/>
        </w:rPr>
      </w:pPr>
    </w:p>
    <w:p w:rsidR="000D453C" w:rsidRDefault="00F7067E">
      <w:pPr>
        <w:pStyle w:val="a3"/>
        <w:ind w:left="1675" w:right="1678"/>
        <w:jc w:val="center"/>
      </w:pPr>
      <w:r>
        <w:t>Москва</w:t>
      </w:r>
      <w:r>
        <w:rPr>
          <w:spacing w:val="1"/>
        </w:rPr>
        <w:t xml:space="preserve"> </w:t>
      </w:r>
      <w:r w:rsidR="00CE1133">
        <w:t>2022</w:t>
      </w:r>
    </w:p>
    <w:p w:rsidR="000D453C" w:rsidRDefault="000D453C">
      <w:pPr>
        <w:jc w:val="center"/>
        <w:sectPr w:rsidR="000D453C">
          <w:headerReference w:type="default" r:id="rId8"/>
          <w:type w:val="continuous"/>
          <w:pgSz w:w="11910" w:h="16840"/>
          <w:pgMar w:top="1140" w:right="620" w:bottom="280" w:left="1220" w:header="429" w:footer="720" w:gutter="0"/>
          <w:pgNumType w:start="1"/>
          <w:cols w:space="720"/>
        </w:sectPr>
      </w:pPr>
    </w:p>
    <w:p w:rsidR="000D453C" w:rsidRDefault="00F7067E">
      <w:pPr>
        <w:pStyle w:val="a3"/>
        <w:spacing w:before="80"/>
        <w:ind w:left="220" w:right="6459"/>
        <w:jc w:val="both"/>
      </w:pPr>
      <w:r>
        <w:lastRenderedPageBreak/>
        <w:t>Методология истории искусства</w:t>
      </w:r>
      <w:r>
        <w:rPr>
          <w:spacing w:val="1"/>
        </w:rPr>
        <w:t xml:space="preserve"> </w:t>
      </w:r>
      <w:r>
        <w:t>Рабочая программа дисциплины</w:t>
      </w:r>
      <w:r>
        <w:rPr>
          <w:spacing w:val="1"/>
        </w:rPr>
        <w:t xml:space="preserve"> </w:t>
      </w:r>
      <w:r>
        <w:t>Составитель:</w:t>
      </w:r>
    </w:p>
    <w:p w:rsidR="000D453C" w:rsidRDefault="00F7067E">
      <w:pPr>
        <w:pStyle w:val="a3"/>
        <w:spacing w:before="2"/>
        <w:ind w:left="220"/>
        <w:jc w:val="both"/>
      </w:pPr>
      <w:proofErr w:type="spellStart"/>
      <w:proofErr w:type="gramStart"/>
      <w:r>
        <w:t>д.н</w:t>
      </w:r>
      <w:proofErr w:type="spellEnd"/>
      <w:r>
        <w:t>,.</w:t>
      </w:r>
      <w:proofErr w:type="gramEnd"/>
      <w:r>
        <w:rPr>
          <w:spacing w:val="-3"/>
        </w:rPr>
        <w:t xml:space="preserve"> </w:t>
      </w:r>
      <w:r>
        <w:t>профессор</w:t>
      </w:r>
      <w:r>
        <w:rPr>
          <w:spacing w:val="-5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теории и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  <w:r>
        <w:rPr>
          <w:spacing w:val="3"/>
        </w:rPr>
        <w:t xml:space="preserve"> </w:t>
      </w:r>
      <w:r>
        <w:t>Л.Ю.</w:t>
      </w:r>
      <w:r>
        <w:rPr>
          <w:spacing w:val="-3"/>
        </w:rPr>
        <w:t xml:space="preserve"> </w:t>
      </w:r>
      <w:proofErr w:type="spellStart"/>
      <w:r>
        <w:t>Лиманская</w:t>
      </w:r>
      <w:proofErr w:type="spellEnd"/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rPr>
          <w:sz w:val="26"/>
        </w:rPr>
      </w:pPr>
    </w:p>
    <w:p w:rsidR="000D453C" w:rsidRDefault="00F7067E">
      <w:pPr>
        <w:pStyle w:val="a3"/>
        <w:spacing w:before="205"/>
        <w:ind w:left="220"/>
      </w:pPr>
      <w:r>
        <w:t>УТВЕРЖДЕНО</w:t>
      </w:r>
    </w:p>
    <w:p w:rsidR="000D453C" w:rsidRDefault="00F7067E">
      <w:pPr>
        <w:pStyle w:val="a3"/>
        <w:spacing w:before="3"/>
        <w:ind w:left="220" w:right="6833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0D453C" w:rsidRDefault="00CE1133">
      <w:pPr>
        <w:pStyle w:val="a3"/>
        <w:ind w:left="220"/>
      </w:pPr>
      <w:r>
        <w:t>№8</w:t>
      </w:r>
      <w:r w:rsidR="00F7067E">
        <w:rPr>
          <w:spacing w:val="-3"/>
        </w:rPr>
        <w:t xml:space="preserve"> </w:t>
      </w:r>
      <w:r w:rsidR="00F7067E">
        <w:t>от</w:t>
      </w:r>
      <w:r w:rsidR="00F7067E">
        <w:rPr>
          <w:spacing w:val="3"/>
        </w:rPr>
        <w:t xml:space="preserve"> </w:t>
      </w:r>
      <w:r>
        <w:t>21.03.2022</w:t>
      </w:r>
    </w:p>
    <w:p w:rsidR="000D453C" w:rsidRDefault="000D453C">
      <w:p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spacing w:before="84"/>
      </w:pPr>
      <w:r>
        <w:lastRenderedPageBreak/>
        <w:t>ОГЛАВЛЕНИЕ</w:t>
      </w:r>
    </w:p>
    <w:p w:rsidR="000D453C" w:rsidRDefault="00F7067E">
      <w:pPr>
        <w:pStyle w:val="a4"/>
        <w:numPr>
          <w:ilvl w:val="0"/>
          <w:numId w:val="32"/>
        </w:numPr>
        <w:tabs>
          <w:tab w:val="left" w:pos="465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0D453C" w:rsidRDefault="00F7067E">
      <w:pPr>
        <w:pStyle w:val="a4"/>
        <w:numPr>
          <w:ilvl w:val="1"/>
          <w:numId w:val="32"/>
        </w:numPr>
        <w:tabs>
          <w:tab w:val="left" w:pos="585"/>
        </w:tabs>
        <w:spacing w:line="272" w:lineRule="exact"/>
        <w:rPr>
          <w:i/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(модуля)</w:t>
      </w:r>
    </w:p>
    <w:p w:rsidR="000D453C" w:rsidRDefault="00F7067E">
      <w:pPr>
        <w:pStyle w:val="a4"/>
        <w:numPr>
          <w:ilvl w:val="1"/>
          <w:numId w:val="31"/>
        </w:numPr>
        <w:tabs>
          <w:tab w:val="left" w:pos="644"/>
        </w:tabs>
        <w:spacing w:before="2" w:line="240" w:lineRule="auto"/>
        <w:ind w:right="456" w:firstLine="0"/>
        <w:rPr>
          <w:sz w:val="24"/>
        </w:rPr>
      </w:pPr>
      <w:r>
        <w:rPr>
          <w:sz w:val="24"/>
        </w:rPr>
        <w:t>Формируемые компетенции, соотнесённые с планируемыми результатами обучения по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0D453C" w:rsidRDefault="00F7067E">
      <w:pPr>
        <w:pStyle w:val="a4"/>
        <w:numPr>
          <w:ilvl w:val="1"/>
          <w:numId w:val="31"/>
        </w:numPr>
        <w:tabs>
          <w:tab w:val="left" w:pos="643"/>
        </w:tabs>
        <w:spacing w:before="1"/>
        <w:ind w:left="642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0D453C" w:rsidRDefault="00F7067E">
      <w:pPr>
        <w:pStyle w:val="a4"/>
        <w:numPr>
          <w:ilvl w:val="0"/>
          <w:numId w:val="32"/>
        </w:numPr>
        <w:tabs>
          <w:tab w:val="left" w:pos="461"/>
        </w:tabs>
        <w:ind w:left="460" w:hanging="241"/>
        <w:rPr>
          <w:b/>
          <w:i/>
          <w:sz w:val="24"/>
        </w:rPr>
      </w:pPr>
      <w:proofErr w:type="gramStart"/>
      <w:r>
        <w:rPr>
          <w:sz w:val="24"/>
        </w:rPr>
        <w:t>.</w:t>
      </w:r>
      <w:r>
        <w:rPr>
          <w:b/>
          <w:sz w:val="24"/>
        </w:rPr>
        <w:t>Структура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0D453C" w:rsidRDefault="00F7067E">
      <w:pPr>
        <w:pStyle w:val="a4"/>
        <w:numPr>
          <w:ilvl w:val="0"/>
          <w:numId w:val="32"/>
        </w:numPr>
        <w:tabs>
          <w:tab w:val="left" w:pos="465"/>
        </w:tabs>
        <w:spacing w:before="7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0D453C" w:rsidRDefault="00F7067E">
      <w:pPr>
        <w:pStyle w:val="1"/>
        <w:numPr>
          <w:ilvl w:val="0"/>
          <w:numId w:val="32"/>
        </w:numPr>
        <w:tabs>
          <w:tab w:val="left" w:pos="465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0D453C" w:rsidRDefault="00F7067E">
      <w:pPr>
        <w:pStyle w:val="a4"/>
        <w:numPr>
          <w:ilvl w:val="0"/>
          <w:numId w:val="32"/>
        </w:numPr>
        <w:tabs>
          <w:tab w:val="left" w:pos="465"/>
        </w:tabs>
        <w:spacing w:before="2" w:line="273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0D453C" w:rsidRDefault="00F7067E">
      <w:pPr>
        <w:pStyle w:val="a3"/>
        <w:spacing w:line="242" w:lineRule="auto"/>
        <w:ind w:left="220" w:right="6342"/>
      </w:pPr>
      <w:r>
        <w:t>5.1. Система оценивания</w:t>
      </w:r>
      <w:r>
        <w:rPr>
          <w:spacing w:val="1"/>
        </w:rPr>
        <w:t xml:space="preserve"> </w:t>
      </w:r>
      <w:r>
        <w:t>5.2.Критерии</w:t>
      </w:r>
      <w:r>
        <w:rPr>
          <w:spacing w:val="-2"/>
        </w:rPr>
        <w:t xml:space="preserve"> </w:t>
      </w:r>
      <w:r>
        <w:t>выставления</w:t>
      </w:r>
      <w:r>
        <w:rPr>
          <w:spacing w:val="-7"/>
        </w:rPr>
        <w:t xml:space="preserve"> </w:t>
      </w:r>
      <w:r>
        <w:t>оценок</w:t>
      </w:r>
    </w:p>
    <w:p w:rsidR="000D453C" w:rsidRDefault="00F7067E">
      <w:pPr>
        <w:pStyle w:val="a3"/>
        <w:spacing w:line="242" w:lineRule="auto"/>
        <w:ind w:left="220" w:right="319"/>
        <w:rPr>
          <w:i/>
        </w:rPr>
      </w:pPr>
      <w:r>
        <w:t>5.3. Оценочные средства (материалы) для текущего контроля успеваемости, промежуточной</w:t>
      </w:r>
      <w:r>
        <w:rPr>
          <w:spacing w:val="-58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7"/>
        </w:rPr>
        <w:t xml:space="preserve"> </w:t>
      </w:r>
      <w:r>
        <w:rPr>
          <w:i/>
        </w:rPr>
        <w:t>(модулю)</w:t>
      </w:r>
    </w:p>
    <w:p w:rsidR="000D453C" w:rsidRDefault="00F7067E">
      <w:pPr>
        <w:pStyle w:val="1"/>
        <w:numPr>
          <w:ilvl w:val="0"/>
          <w:numId w:val="32"/>
        </w:numPr>
        <w:tabs>
          <w:tab w:val="left" w:pos="465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0D453C" w:rsidRDefault="00F7067E">
      <w:pPr>
        <w:pStyle w:val="a4"/>
        <w:numPr>
          <w:ilvl w:val="1"/>
          <w:numId w:val="30"/>
        </w:numPr>
        <w:tabs>
          <w:tab w:val="left" w:pos="643"/>
        </w:tabs>
        <w:spacing w:line="274" w:lineRule="exact"/>
        <w:ind w:hanging="423"/>
        <w:rPr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</w:p>
    <w:p w:rsidR="000D453C" w:rsidRDefault="00F7067E">
      <w:pPr>
        <w:pStyle w:val="a4"/>
        <w:numPr>
          <w:ilvl w:val="1"/>
          <w:numId w:val="30"/>
        </w:numPr>
        <w:tabs>
          <w:tab w:val="left" w:pos="643"/>
        </w:tabs>
        <w:ind w:hanging="423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0D453C" w:rsidRDefault="00F7067E">
      <w:pPr>
        <w:pStyle w:val="1"/>
        <w:numPr>
          <w:ilvl w:val="0"/>
          <w:numId w:val="32"/>
        </w:numPr>
        <w:tabs>
          <w:tab w:val="left" w:pos="461"/>
        </w:tabs>
        <w:spacing w:line="275" w:lineRule="exact"/>
        <w:ind w:left="460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0D453C" w:rsidRDefault="00F7067E">
      <w:pPr>
        <w:pStyle w:val="a4"/>
        <w:numPr>
          <w:ilvl w:val="0"/>
          <w:numId w:val="32"/>
        </w:numPr>
        <w:tabs>
          <w:tab w:val="left" w:pos="465"/>
        </w:tabs>
        <w:spacing w:line="242" w:lineRule="auto"/>
        <w:ind w:left="220" w:right="508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инвалидов</w:t>
      </w:r>
    </w:p>
    <w:p w:rsidR="000D453C" w:rsidRDefault="00F7067E">
      <w:pPr>
        <w:pStyle w:val="1"/>
        <w:numPr>
          <w:ilvl w:val="0"/>
          <w:numId w:val="32"/>
        </w:numPr>
        <w:tabs>
          <w:tab w:val="left" w:pos="461"/>
        </w:tabs>
        <w:spacing w:line="269" w:lineRule="exact"/>
        <w:ind w:left="460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0D453C" w:rsidRDefault="00F7067E">
      <w:pPr>
        <w:pStyle w:val="a4"/>
        <w:numPr>
          <w:ilvl w:val="1"/>
          <w:numId w:val="29"/>
        </w:numPr>
        <w:tabs>
          <w:tab w:val="left" w:pos="643"/>
        </w:tabs>
        <w:spacing w:line="274" w:lineRule="exact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0D453C" w:rsidRDefault="00F7067E">
      <w:pPr>
        <w:pStyle w:val="a4"/>
        <w:numPr>
          <w:ilvl w:val="1"/>
          <w:numId w:val="29"/>
        </w:numPr>
        <w:tabs>
          <w:tab w:val="left" w:pos="643"/>
        </w:tabs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0D453C" w:rsidRDefault="00F7067E">
      <w:pPr>
        <w:pStyle w:val="a4"/>
        <w:numPr>
          <w:ilvl w:val="1"/>
          <w:numId w:val="29"/>
        </w:numPr>
        <w:tabs>
          <w:tab w:val="left" w:pos="643"/>
        </w:tabs>
        <w:spacing w:line="240" w:lineRule="auto"/>
        <w:ind w:hanging="423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0D453C" w:rsidRDefault="000D453C">
      <w:pPr>
        <w:pStyle w:val="a3"/>
        <w:spacing w:before="5"/>
      </w:pPr>
    </w:p>
    <w:p w:rsidR="000D453C" w:rsidRDefault="00F7067E">
      <w:pPr>
        <w:pStyle w:val="1"/>
        <w:spacing w:line="272" w:lineRule="exact"/>
      </w:pPr>
      <w:r>
        <w:t>Приложения</w:t>
      </w:r>
    </w:p>
    <w:p w:rsidR="000D453C" w:rsidRDefault="00F7067E">
      <w:pPr>
        <w:pStyle w:val="a3"/>
        <w:spacing w:line="237" w:lineRule="auto"/>
        <w:ind w:left="220" w:right="5763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0D453C" w:rsidRDefault="000D453C">
      <w:pPr>
        <w:spacing w:line="237" w:lineRule="auto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numPr>
          <w:ilvl w:val="0"/>
          <w:numId w:val="28"/>
        </w:numPr>
        <w:tabs>
          <w:tab w:val="left" w:pos="466"/>
        </w:tabs>
        <w:spacing w:before="84"/>
        <w:ind w:hanging="246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0D453C" w:rsidRDefault="000D453C">
      <w:pPr>
        <w:pStyle w:val="a3"/>
        <w:spacing w:before="7"/>
        <w:rPr>
          <w:b/>
          <w:sz w:val="23"/>
        </w:rPr>
      </w:pPr>
    </w:p>
    <w:p w:rsidR="000D453C" w:rsidRDefault="00F7067E">
      <w:pPr>
        <w:pStyle w:val="a4"/>
        <w:numPr>
          <w:ilvl w:val="1"/>
          <w:numId w:val="28"/>
        </w:numPr>
        <w:tabs>
          <w:tab w:val="left" w:pos="585"/>
        </w:tabs>
        <w:spacing w:line="240" w:lineRule="auto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0D453C" w:rsidRDefault="00F7067E">
      <w:pPr>
        <w:pStyle w:val="a3"/>
        <w:spacing w:before="2"/>
        <w:ind w:left="220" w:right="228"/>
        <w:jc w:val="both"/>
      </w:pPr>
      <w:r>
        <w:t>Цель дисциплины: сформировать у студентов представление об основных путях развития</w:t>
      </w:r>
      <w:r>
        <w:rPr>
          <w:spacing w:val="1"/>
        </w:rPr>
        <w:t xml:space="preserve"> </w:t>
      </w:r>
      <w:r>
        <w:t>методологии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методологический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историческое своеобразие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-4"/>
        </w:rPr>
        <w:t xml:space="preserve"> </w:t>
      </w:r>
      <w:r>
        <w:t>школ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направлений.</w:t>
      </w:r>
    </w:p>
    <w:p w:rsidR="000D453C" w:rsidRDefault="00F7067E">
      <w:pPr>
        <w:pStyle w:val="a3"/>
        <w:spacing w:line="274" w:lineRule="exact"/>
        <w:ind w:left="220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0D453C" w:rsidRDefault="00F7067E">
      <w:pPr>
        <w:pStyle w:val="a4"/>
        <w:numPr>
          <w:ilvl w:val="2"/>
          <w:numId w:val="28"/>
        </w:numPr>
        <w:tabs>
          <w:tab w:val="left" w:pos="941"/>
        </w:tabs>
        <w:spacing w:before="7" w:line="237" w:lineRule="auto"/>
        <w:ind w:right="231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науке;</w:t>
      </w:r>
    </w:p>
    <w:p w:rsidR="000D453C" w:rsidRDefault="00F7067E">
      <w:pPr>
        <w:pStyle w:val="a4"/>
        <w:numPr>
          <w:ilvl w:val="2"/>
          <w:numId w:val="28"/>
        </w:numPr>
        <w:tabs>
          <w:tab w:val="left" w:pos="941"/>
        </w:tabs>
        <w:spacing w:line="240" w:lineRule="auto"/>
        <w:ind w:right="224"/>
        <w:jc w:val="both"/>
        <w:rPr>
          <w:sz w:val="24"/>
        </w:rPr>
      </w:pPr>
      <w:r>
        <w:rPr>
          <w:sz w:val="24"/>
        </w:rPr>
        <w:t>сообщить расширенные сведения об исторических этапах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 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эволюцией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жанров;</w:t>
      </w:r>
    </w:p>
    <w:p w:rsidR="000D453C" w:rsidRDefault="00F7067E">
      <w:pPr>
        <w:pStyle w:val="a4"/>
        <w:numPr>
          <w:ilvl w:val="2"/>
          <w:numId w:val="28"/>
        </w:numPr>
        <w:tabs>
          <w:tab w:val="left" w:pos="941"/>
        </w:tabs>
        <w:spacing w:before="2" w:line="237" w:lineRule="auto"/>
        <w:ind w:right="230"/>
        <w:jc w:val="both"/>
        <w:rPr>
          <w:sz w:val="24"/>
        </w:rPr>
      </w:pPr>
      <w:r>
        <w:rPr>
          <w:sz w:val="24"/>
        </w:rPr>
        <w:t>охарактеризовать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школ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направлений;</w:t>
      </w:r>
    </w:p>
    <w:p w:rsidR="000D453C" w:rsidRDefault="00F7067E">
      <w:pPr>
        <w:pStyle w:val="a4"/>
        <w:numPr>
          <w:ilvl w:val="2"/>
          <w:numId w:val="28"/>
        </w:numPr>
        <w:tabs>
          <w:tab w:val="left" w:pos="941"/>
        </w:tabs>
        <w:spacing w:before="4" w:line="240" w:lineRule="auto"/>
        <w:ind w:right="231"/>
        <w:jc w:val="both"/>
        <w:rPr>
          <w:sz w:val="24"/>
        </w:rPr>
      </w:pPr>
      <w:r>
        <w:rPr>
          <w:sz w:val="24"/>
        </w:rPr>
        <w:t>проанализировать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продемонстрировать их связь с современными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1"/>
          <w:sz w:val="24"/>
        </w:rPr>
        <w:t xml:space="preserve"> </w:t>
      </w:r>
      <w:r>
        <w:rPr>
          <w:sz w:val="24"/>
        </w:rPr>
        <w:t>научиться определять и прослеживать взаимосвязь методологии истории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контекстом,</w:t>
      </w:r>
      <w:r>
        <w:rPr>
          <w:spacing w:val="-1"/>
          <w:sz w:val="24"/>
        </w:rPr>
        <w:t xml:space="preserve"> </w:t>
      </w:r>
      <w:r>
        <w:rPr>
          <w:sz w:val="24"/>
        </w:rPr>
        <w:t>философией,</w:t>
      </w:r>
      <w:r>
        <w:rPr>
          <w:spacing w:val="3"/>
          <w:sz w:val="24"/>
        </w:rPr>
        <w:t xml:space="preserve"> </w:t>
      </w:r>
      <w:r>
        <w:rPr>
          <w:sz w:val="24"/>
        </w:rPr>
        <w:t>этикой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эстетикой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эпох;</w:t>
      </w:r>
    </w:p>
    <w:p w:rsidR="000D453C" w:rsidRDefault="00F7067E">
      <w:pPr>
        <w:pStyle w:val="a4"/>
        <w:numPr>
          <w:ilvl w:val="2"/>
          <w:numId w:val="28"/>
        </w:numPr>
        <w:tabs>
          <w:tab w:val="left" w:pos="941"/>
        </w:tabs>
        <w:spacing w:line="237" w:lineRule="auto"/>
        <w:ind w:right="228"/>
        <w:jc w:val="both"/>
        <w:rPr>
          <w:sz w:val="24"/>
        </w:rPr>
      </w:pPr>
      <w:r>
        <w:rPr>
          <w:sz w:val="24"/>
        </w:rPr>
        <w:t>научиться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направлений.</w:t>
      </w:r>
    </w:p>
    <w:p w:rsidR="000D453C" w:rsidRDefault="000D453C">
      <w:pPr>
        <w:pStyle w:val="a3"/>
        <w:spacing w:before="11"/>
        <w:rPr>
          <w:sz w:val="23"/>
        </w:rPr>
      </w:pPr>
    </w:p>
    <w:p w:rsidR="000D453C" w:rsidRDefault="00F7067E">
      <w:pPr>
        <w:pStyle w:val="a4"/>
        <w:numPr>
          <w:ilvl w:val="1"/>
          <w:numId w:val="27"/>
        </w:numPr>
        <w:tabs>
          <w:tab w:val="left" w:pos="644"/>
        </w:tabs>
        <w:spacing w:line="242" w:lineRule="auto"/>
        <w:ind w:right="465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0D453C" w:rsidRDefault="000D453C">
      <w:pPr>
        <w:pStyle w:val="a3"/>
        <w:spacing w:before="5" w:after="1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2550"/>
        <w:gridCol w:w="4821"/>
      </w:tblGrid>
      <w:tr w:rsidR="000D453C">
        <w:trPr>
          <w:trHeight w:val="830"/>
        </w:trPr>
        <w:tc>
          <w:tcPr>
            <w:tcW w:w="2099" w:type="dxa"/>
          </w:tcPr>
          <w:p w:rsidR="000D453C" w:rsidRDefault="00F7067E">
            <w:pPr>
              <w:pStyle w:val="TableParagraph"/>
              <w:spacing w:line="242" w:lineRule="auto"/>
              <w:ind w:left="110" w:right="514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50" w:type="dxa"/>
          </w:tcPr>
          <w:p w:rsidR="000D453C" w:rsidRDefault="00F7067E">
            <w:pPr>
              <w:pStyle w:val="TableParagraph"/>
              <w:spacing w:line="242" w:lineRule="auto"/>
              <w:ind w:left="104" w:right="97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4821" w:type="dxa"/>
          </w:tcPr>
          <w:p w:rsidR="000D453C" w:rsidRDefault="00F7067E">
            <w:pPr>
              <w:pStyle w:val="TableParagraph"/>
              <w:spacing w:line="242" w:lineRule="auto"/>
              <w:ind w:left="104" w:right="702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планируемых 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 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0D453C">
        <w:trPr>
          <w:trHeight w:val="4969"/>
        </w:trPr>
        <w:tc>
          <w:tcPr>
            <w:tcW w:w="2099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ПК-3</w:t>
            </w:r>
          </w:p>
        </w:tc>
        <w:tc>
          <w:tcPr>
            <w:tcW w:w="2550" w:type="dxa"/>
          </w:tcPr>
          <w:p w:rsidR="000D453C" w:rsidRDefault="00F7067E">
            <w:pPr>
              <w:pStyle w:val="TableParagraph"/>
              <w:ind w:left="104" w:right="152" w:firstLine="4"/>
              <w:rPr>
                <w:sz w:val="24"/>
              </w:rPr>
            </w:pPr>
            <w:r>
              <w:rPr>
                <w:sz w:val="24"/>
              </w:rPr>
              <w:t>знанием 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всеобщей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4821" w:type="dxa"/>
          </w:tcPr>
          <w:p w:rsidR="000D453C" w:rsidRDefault="00F7067E">
            <w:pPr>
              <w:pStyle w:val="TableParagraph"/>
              <w:spacing w:line="26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0D453C" w:rsidRDefault="00F7067E">
            <w:pPr>
              <w:pStyle w:val="TableParagraph"/>
              <w:numPr>
                <w:ilvl w:val="0"/>
                <w:numId w:val="26"/>
              </w:numPr>
              <w:tabs>
                <w:tab w:val="left" w:pos="244"/>
              </w:tabs>
              <w:ind w:right="672" w:firstLine="0"/>
              <w:rPr>
                <w:sz w:val="24"/>
              </w:rPr>
            </w:pPr>
            <w:r>
              <w:rPr>
                <w:sz w:val="24"/>
              </w:rPr>
              <w:t>основные направления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российской и зарубежной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науке;</w:t>
            </w:r>
          </w:p>
          <w:p w:rsidR="000D453C" w:rsidRDefault="00F7067E">
            <w:pPr>
              <w:pStyle w:val="TableParagraph"/>
              <w:numPr>
                <w:ilvl w:val="0"/>
                <w:numId w:val="26"/>
              </w:numPr>
              <w:tabs>
                <w:tab w:val="left" w:pos="244"/>
              </w:tabs>
              <w:spacing w:line="242" w:lineRule="auto"/>
              <w:ind w:right="489" w:firstLine="0"/>
              <w:rPr>
                <w:sz w:val="24"/>
              </w:rPr>
            </w:pPr>
            <w:r>
              <w:rPr>
                <w:sz w:val="24"/>
              </w:rPr>
              <w:t>основные достижения в области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0D453C" w:rsidRDefault="00F7067E">
            <w:pPr>
              <w:pStyle w:val="TableParagraph"/>
              <w:numPr>
                <w:ilvl w:val="0"/>
                <w:numId w:val="26"/>
              </w:numPr>
              <w:tabs>
                <w:tab w:val="left" w:pos="249"/>
              </w:tabs>
              <w:ind w:right="393" w:firstLine="0"/>
              <w:rPr>
                <w:sz w:val="24"/>
              </w:rPr>
            </w:pPr>
            <w:r>
              <w:rPr>
                <w:sz w:val="24"/>
              </w:rPr>
              <w:t>историю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концептуальные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значимых российских 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зарубежных 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направлений;</w:t>
            </w:r>
          </w:p>
          <w:p w:rsidR="000D453C" w:rsidRDefault="00F7067E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0D453C" w:rsidRDefault="00F7067E">
            <w:pPr>
              <w:pStyle w:val="TableParagraph"/>
              <w:numPr>
                <w:ilvl w:val="0"/>
                <w:numId w:val="25"/>
              </w:numPr>
              <w:tabs>
                <w:tab w:val="left" w:pos="249"/>
              </w:tabs>
              <w:ind w:right="211" w:firstLine="0"/>
              <w:rPr>
                <w:b/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 проблем,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0D453C" w:rsidRDefault="00F7067E">
            <w:pPr>
              <w:pStyle w:val="TableParagraph"/>
              <w:numPr>
                <w:ilvl w:val="0"/>
                <w:numId w:val="25"/>
              </w:numPr>
              <w:tabs>
                <w:tab w:val="left" w:pos="249"/>
              </w:tabs>
              <w:spacing w:line="274" w:lineRule="exact"/>
              <w:ind w:right="758" w:firstLine="0"/>
              <w:rPr>
                <w:sz w:val="24"/>
              </w:rPr>
            </w:pPr>
            <w:r>
              <w:rPr>
                <w:sz w:val="24"/>
              </w:rPr>
              <w:t>понятийным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0D453C">
        <w:trPr>
          <w:trHeight w:val="1656"/>
        </w:trPr>
        <w:tc>
          <w:tcPr>
            <w:tcW w:w="2099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ПК-6</w:t>
            </w:r>
          </w:p>
        </w:tc>
        <w:tc>
          <w:tcPr>
            <w:tcW w:w="2550" w:type="dxa"/>
          </w:tcPr>
          <w:p w:rsidR="000D453C" w:rsidRDefault="00F7067E">
            <w:pPr>
              <w:pStyle w:val="TableParagraph"/>
              <w:ind w:left="104" w:right="150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базовую</w:t>
            </w:r>
          </w:p>
          <w:p w:rsidR="000D453C" w:rsidRDefault="00F7067E">
            <w:pPr>
              <w:pStyle w:val="TableParagraph"/>
              <w:spacing w:line="274" w:lineRule="exact"/>
              <w:ind w:left="104" w:right="576"/>
              <w:rPr>
                <w:sz w:val="24"/>
              </w:rPr>
            </w:pPr>
            <w:r>
              <w:rPr>
                <w:sz w:val="24"/>
              </w:rPr>
              <w:t>информацию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821" w:type="dxa"/>
          </w:tcPr>
          <w:p w:rsidR="000D453C" w:rsidRDefault="00F7067E">
            <w:pPr>
              <w:pStyle w:val="TableParagraph"/>
              <w:spacing w:line="26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0D453C" w:rsidRDefault="00F7067E">
            <w:pPr>
              <w:pStyle w:val="TableParagraph"/>
              <w:numPr>
                <w:ilvl w:val="0"/>
                <w:numId w:val="24"/>
              </w:numPr>
              <w:tabs>
                <w:tab w:val="left" w:pos="244"/>
              </w:tabs>
              <w:spacing w:line="242" w:lineRule="auto"/>
              <w:ind w:right="308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0D453C" w:rsidRDefault="00F7067E">
            <w:pPr>
              <w:pStyle w:val="TableParagraph"/>
              <w:numPr>
                <w:ilvl w:val="0"/>
                <w:numId w:val="24"/>
              </w:numPr>
              <w:tabs>
                <w:tab w:val="left" w:pos="244"/>
              </w:tabs>
              <w:spacing w:line="242" w:lineRule="auto"/>
              <w:ind w:right="283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0D453C" w:rsidRDefault="00F7067E">
            <w:pPr>
              <w:pStyle w:val="TableParagraph"/>
              <w:spacing w:line="26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</w:tr>
    </w:tbl>
    <w:p w:rsidR="000D453C" w:rsidRDefault="000D453C">
      <w:pPr>
        <w:spacing w:line="261" w:lineRule="exact"/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2550"/>
        <w:gridCol w:w="4821"/>
      </w:tblGrid>
      <w:tr w:rsidR="000D453C">
        <w:trPr>
          <w:trHeight w:val="1656"/>
        </w:trPr>
        <w:tc>
          <w:tcPr>
            <w:tcW w:w="2099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</w:tcPr>
          <w:p w:rsidR="000D453C" w:rsidRDefault="00F7067E">
            <w:pPr>
              <w:pStyle w:val="TableParagraph"/>
              <w:spacing w:line="242" w:lineRule="auto"/>
              <w:ind w:left="104" w:right="1095"/>
              <w:rPr>
                <w:sz w:val="24"/>
              </w:rPr>
            </w:pPr>
            <w:r>
              <w:rPr>
                <w:sz w:val="24"/>
              </w:rPr>
              <w:t>методологии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4821" w:type="dxa"/>
          </w:tcPr>
          <w:p w:rsidR="000D453C" w:rsidRDefault="00F7067E">
            <w:pPr>
              <w:pStyle w:val="TableParagraph"/>
              <w:spacing w:line="242" w:lineRule="auto"/>
              <w:ind w:left="104"/>
              <w:rPr>
                <w:sz w:val="24"/>
              </w:rPr>
            </w:pPr>
            <w:r>
              <w:rPr>
                <w:sz w:val="24"/>
              </w:rPr>
              <w:t>-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 по методологии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0D453C" w:rsidRDefault="00F7067E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0D453C" w:rsidRDefault="00F7067E">
            <w:pPr>
              <w:pStyle w:val="TableParagraph"/>
              <w:ind w:left="104" w:right="768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основами научных подходов,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</w:p>
          <w:p w:rsidR="000D453C" w:rsidRDefault="00F7067E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искусствоведения;</w:t>
            </w:r>
          </w:p>
        </w:tc>
      </w:tr>
      <w:tr w:rsidR="000D453C">
        <w:trPr>
          <w:trHeight w:val="826"/>
        </w:trPr>
        <w:tc>
          <w:tcPr>
            <w:tcW w:w="2099" w:type="dxa"/>
            <w:tcBorders>
              <w:bottom w:val="nil"/>
            </w:tcBorders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ПК-7</w:t>
            </w:r>
          </w:p>
        </w:tc>
        <w:tc>
          <w:tcPr>
            <w:tcW w:w="2550" w:type="dxa"/>
            <w:tcBorders>
              <w:bottom w:val="nil"/>
            </w:tcBorders>
          </w:tcPr>
          <w:p w:rsidR="000D453C" w:rsidRDefault="00F7067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0D453C" w:rsidRDefault="00F7067E">
            <w:pPr>
              <w:pStyle w:val="TableParagraph"/>
              <w:spacing w:line="274" w:lineRule="exact"/>
              <w:ind w:left="104" w:right="975"/>
              <w:rPr>
                <w:sz w:val="24"/>
              </w:rPr>
            </w:pPr>
            <w:r>
              <w:rPr>
                <w:sz w:val="24"/>
              </w:rPr>
              <w:t>критическому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</w:p>
        </w:tc>
        <w:tc>
          <w:tcPr>
            <w:tcW w:w="4821" w:type="dxa"/>
            <w:tcBorders>
              <w:bottom w:val="nil"/>
            </w:tcBorders>
          </w:tcPr>
          <w:p w:rsidR="000D453C" w:rsidRDefault="00F7067E"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0D453C" w:rsidRDefault="00F7067E">
            <w:pPr>
              <w:pStyle w:val="TableParagraph"/>
              <w:spacing w:line="274" w:lineRule="exact"/>
              <w:ind w:left="104" w:right="127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мысли;</w:t>
            </w:r>
          </w:p>
        </w:tc>
      </w:tr>
      <w:tr w:rsidR="000D453C">
        <w:trPr>
          <w:trHeight w:val="552"/>
        </w:trPr>
        <w:tc>
          <w:tcPr>
            <w:tcW w:w="2099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74" w:lineRule="exact"/>
              <w:ind w:left="104" w:right="142"/>
              <w:rPr>
                <w:sz w:val="24"/>
              </w:rPr>
            </w:pPr>
            <w:r>
              <w:rPr>
                <w:sz w:val="24"/>
              </w:rPr>
              <w:t>концепций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методологии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before="1"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0D453C" w:rsidRDefault="00F7067E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методологический</w:t>
            </w:r>
          </w:p>
        </w:tc>
      </w:tr>
      <w:tr w:rsidR="000D453C">
        <w:trPr>
          <w:trHeight w:val="552"/>
        </w:trPr>
        <w:tc>
          <w:tcPr>
            <w:tcW w:w="2099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74" w:lineRule="exact"/>
              <w:ind w:left="104" w:right="27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74" w:lineRule="exact"/>
              <w:ind w:left="104" w:right="1492"/>
              <w:rPr>
                <w:sz w:val="24"/>
              </w:rPr>
            </w:pPr>
            <w:r>
              <w:rPr>
                <w:sz w:val="24"/>
              </w:rPr>
              <w:t>потенциал искусствоведческих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направлений;</w:t>
            </w:r>
          </w:p>
        </w:tc>
      </w:tr>
      <w:tr w:rsidR="000D453C">
        <w:trPr>
          <w:trHeight w:val="552"/>
        </w:trPr>
        <w:tc>
          <w:tcPr>
            <w:tcW w:w="2099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74" w:lineRule="exact"/>
              <w:ind w:left="104" w:right="152"/>
              <w:rPr>
                <w:sz w:val="24"/>
              </w:rPr>
            </w:pPr>
            <w:r>
              <w:rPr>
                <w:spacing w:val="-1"/>
                <w:sz w:val="24"/>
              </w:rPr>
              <w:t>историографических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before="1" w:line="27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0D453C" w:rsidRDefault="00F7067E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методологическим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инструментарием</w:t>
            </w:r>
          </w:p>
        </w:tc>
      </w:tr>
      <w:tr w:rsidR="000D453C">
        <w:trPr>
          <w:trHeight w:val="277"/>
        </w:trPr>
        <w:tc>
          <w:tcPr>
            <w:tcW w:w="2099" w:type="dxa"/>
            <w:tcBorders>
              <w:top w:val="nil"/>
            </w:tcBorders>
          </w:tcPr>
          <w:p w:rsidR="000D453C" w:rsidRDefault="000D453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0D453C" w:rsidRDefault="000D453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21" w:type="dxa"/>
            <w:tcBorders>
              <w:top w:val="nil"/>
            </w:tcBorders>
          </w:tcPr>
          <w:p w:rsidR="000D453C" w:rsidRDefault="00F7067E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искусствознания;</w:t>
            </w:r>
          </w:p>
        </w:tc>
      </w:tr>
      <w:tr w:rsidR="000D453C">
        <w:trPr>
          <w:trHeight w:val="826"/>
        </w:trPr>
        <w:tc>
          <w:tcPr>
            <w:tcW w:w="2099" w:type="dxa"/>
            <w:tcBorders>
              <w:bottom w:val="nil"/>
            </w:tcBorders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ПК-8</w:t>
            </w:r>
          </w:p>
        </w:tc>
        <w:tc>
          <w:tcPr>
            <w:tcW w:w="2550" w:type="dxa"/>
            <w:tcBorders>
              <w:bottom w:val="nil"/>
            </w:tcBorders>
          </w:tcPr>
          <w:p w:rsidR="000D453C" w:rsidRDefault="00F7067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0D453C" w:rsidRDefault="00F7067E">
            <w:pPr>
              <w:pStyle w:val="TableParagraph"/>
              <w:spacing w:line="274" w:lineRule="exact"/>
              <w:ind w:left="104" w:right="246"/>
              <w:rPr>
                <w:sz w:val="24"/>
              </w:rPr>
            </w:pP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</w:p>
        </w:tc>
        <w:tc>
          <w:tcPr>
            <w:tcW w:w="4821" w:type="dxa"/>
            <w:tcBorders>
              <w:bottom w:val="nil"/>
            </w:tcBorders>
          </w:tcPr>
          <w:p w:rsidR="000D453C" w:rsidRDefault="00F7067E">
            <w:pPr>
              <w:pStyle w:val="TableParagraph"/>
              <w:spacing w:line="27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0D453C" w:rsidRDefault="00F7067E">
            <w:pPr>
              <w:pStyle w:val="TableParagraph"/>
              <w:spacing w:line="274" w:lineRule="exact"/>
              <w:ind w:left="104" w:right="408"/>
              <w:rPr>
                <w:sz w:val="24"/>
              </w:rPr>
            </w:pPr>
            <w:r>
              <w:rPr>
                <w:sz w:val="24"/>
              </w:rPr>
              <w:t>- концептуальные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мысли;</w:t>
            </w:r>
          </w:p>
        </w:tc>
      </w:tr>
      <w:tr w:rsidR="000D453C">
        <w:trPr>
          <w:trHeight w:val="551"/>
        </w:trPr>
        <w:tc>
          <w:tcPr>
            <w:tcW w:w="2099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74" w:lineRule="exact"/>
              <w:ind w:left="104" w:right="217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before="1" w:line="27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0D453C" w:rsidRDefault="00F7067E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концептуальные</w:t>
            </w:r>
          </w:p>
        </w:tc>
      </w:tr>
      <w:tr w:rsidR="000D453C">
        <w:trPr>
          <w:trHeight w:val="552"/>
        </w:trPr>
        <w:tc>
          <w:tcPr>
            <w:tcW w:w="2099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74" w:lineRule="exact"/>
              <w:ind w:left="104" w:right="719"/>
              <w:rPr>
                <w:sz w:val="24"/>
              </w:rPr>
            </w:pPr>
            <w:r>
              <w:rPr>
                <w:sz w:val="24"/>
              </w:rPr>
              <w:t>(профиля)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74" w:lineRule="exact"/>
              <w:ind w:left="104" w:right="88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0D453C">
        <w:trPr>
          <w:trHeight w:val="552"/>
        </w:trPr>
        <w:tc>
          <w:tcPr>
            <w:tcW w:w="2099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74" w:lineRule="exact"/>
              <w:ind w:left="104" w:right="695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before="1" w:line="27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0D453C" w:rsidRDefault="00F7067E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концептуальным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</w:p>
        </w:tc>
      </w:tr>
      <w:tr w:rsidR="000D453C">
        <w:trPr>
          <w:trHeight w:val="277"/>
        </w:trPr>
        <w:tc>
          <w:tcPr>
            <w:tcW w:w="2099" w:type="dxa"/>
            <w:tcBorders>
              <w:top w:val="nil"/>
            </w:tcBorders>
          </w:tcPr>
          <w:p w:rsidR="000D453C" w:rsidRDefault="000D453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0D453C" w:rsidRDefault="00F7067E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траектории</w:t>
            </w:r>
          </w:p>
        </w:tc>
        <w:tc>
          <w:tcPr>
            <w:tcW w:w="4821" w:type="dxa"/>
            <w:tcBorders>
              <w:top w:val="nil"/>
            </w:tcBorders>
          </w:tcPr>
          <w:p w:rsidR="000D453C" w:rsidRDefault="00F7067E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искусствознания.</w:t>
            </w:r>
          </w:p>
        </w:tc>
      </w:tr>
    </w:tbl>
    <w:p w:rsidR="000D453C" w:rsidRDefault="000D453C">
      <w:pPr>
        <w:pStyle w:val="a3"/>
        <w:spacing w:before="7"/>
        <w:rPr>
          <w:sz w:val="13"/>
        </w:rPr>
      </w:pPr>
    </w:p>
    <w:p w:rsidR="000D453C" w:rsidRDefault="00F7067E">
      <w:pPr>
        <w:pStyle w:val="a4"/>
        <w:numPr>
          <w:ilvl w:val="1"/>
          <w:numId w:val="27"/>
        </w:numPr>
        <w:tabs>
          <w:tab w:val="left" w:pos="643"/>
        </w:tabs>
        <w:spacing w:before="90" w:line="240" w:lineRule="auto"/>
        <w:ind w:left="642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0D453C" w:rsidRDefault="000D453C">
      <w:pPr>
        <w:pStyle w:val="a3"/>
      </w:pPr>
    </w:p>
    <w:p w:rsidR="000D453C" w:rsidRDefault="00F7067E">
      <w:pPr>
        <w:pStyle w:val="a3"/>
        <w:ind w:left="220" w:right="223" w:firstLine="710"/>
        <w:jc w:val="both"/>
      </w:pPr>
      <w:r>
        <w:t xml:space="preserve">Дисциплина «Методология истории искусства» </w:t>
      </w:r>
      <w:r w:rsidR="0016615C" w:rsidRPr="0016615C">
        <w:t>относится к части, формируемой участниками образовательных отношений блока дисциплин учебного плана.</w:t>
      </w:r>
    </w:p>
    <w:p w:rsidR="000D453C" w:rsidRDefault="00F7067E">
      <w:pPr>
        <w:pStyle w:val="a3"/>
        <w:ind w:left="220" w:right="219" w:firstLine="710"/>
        <w:jc w:val="both"/>
      </w:pPr>
      <w:r>
        <w:t>Для освоения дисциплины</w:t>
      </w:r>
      <w:r>
        <w:rPr>
          <w:spacing w:val="1"/>
        </w:rPr>
        <w:t xml:space="preserve"> </w:t>
      </w:r>
      <w:r>
        <w:t>«Методология истории искусства» необходимы знания,</w:t>
      </w:r>
      <w:r>
        <w:rPr>
          <w:spacing w:val="1"/>
        </w:rPr>
        <w:t xml:space="preserve"> </w:t>
      </w:r>
      <w:r>
        <w:t>умения и владения, сформированные в ходе изучения дисциплины «Историография истории</w:t>
      </w:r>
      <w:r>
        <w:rPr>
          <w:spacing w:val="1"/>
        </w:rPr>
        <w:t xml:space="preserve"> </w:t>
      </w:r>
      <w:r>
        <w:t>искусства»,</w:t>
      </w:r>
      <w:r>
        <w:rPr>
          <w:spacing w:val="3"/>
        </w:rPr>
        <w:t xml:space="preserve"> </w:t>
      </w:r>
      <w:r>
        <w:t>«Теория</w:t>
      </w:r>
      <w:r>
        <w:rPr>
          <w:spacing w:val="2"/>
        </w:rPr>
        <w:t xml:space="preserve"> </w:t>
      </w:r>
      <w:r>
        <w:t>искусства».</w:t>
      </w:r>
    </w:p>
    <w:p w:rsidR="000D453C" w:rsidRDefault="00F7067E">
      <w:pPr>
        <w:pStyle w:val="a3"/>
        <w:spacing w:line="242" w:lineRule="auto"/>
        <w:ind w:left="220" w:right="230" w:firstLine="71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8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изучения</w:t>
      </w:r>
      <w:r>
        <w:rPr>
          <w:spacing w:val="12"/>
        </w:rPr>
        <w:t xml:space="preserve"> </w:t>
      </w:r>
      <w:r>
        <w:t>следующих</w:t>
      </w:r>
      <w:r>
        <w:rPr>
          <w:spacing w:val="9"/>
        </w:rPr>
        <w:t xml:space="preserve"> </w:t>
      </w:r>
      <w:r>
        <w:t>дисциплин:</w:t>
      </w:r>
      <w:r>
        <w:rPr>
          <w:spacing w:val="24"/>
        </w:rPr>
        <w:t xml:space="preserve"> </w:t>
      </w:r>
      <w:r>
        <w:t>«Теории</w:t>
      </w:r>
      <w:r>
        <w:rPr>
          <w:spacing w:val="9"/>
        </w:rPr>
        <w:t xml:space="preserve"> </w:t>
      </w:r>
      <w:r>
        <w:t>современного</w:t>
      </w:r>
      <w:r>
        <w:rPr>
          <w:spacing w:val="12"/>
        </w:rPr>
        <w:t xml:space="preserve"> </w:t>
      </w:r>
      <w:r>
        <w:t>искусства»,</w:t>
      </w:r>
    </w:p>
    <w:p w:rsidR="000D453C" w:rsidRDefault="00F7067E">
      <w:pPr>
        <w:pStyle w:val="a3"/>
        <w:spacing w:line="271" w:lineRule="exact"/>
        <w:ind w:left="220"/>
        <w:jc w:val="both"/>
      </w:pPr>
      <w:r>
        <w:t>«Социология</w:t>
      </w:r>
      <w:r>
        <w:rPr>
          <w:spacing w:val="-7"/>
        </w:rPr>
        <w:t xml:space="preserve"> </w:t>
      </w:r>
      <w:r>
        <w:t>искусства»,</w:t>
      </w:r>
      <w:r>
        <w:rPr>
          <w:spacing w:val="-1"/>
        </w:rPr>
        <w:t xml:space="preserve"> </w:t>
      </w:r>
      <w:r>
        <w:t>«Психология</w:t>
      </w:r>
      <w:r>
        <w:rPr>
          <w:spacing w:val="-7"/>
        </w:rPr>
        <w:t xml:space="preserve"> </w:t>
      </w:r>
      <w:r>
        <w:t>искусства».</w:t>
      </w:r>
    </w:p>
    <w:p w:rsidR="000D453C" w:rsidRDefault="000D453C">
      <w:pPr>
        <w:spacing w:line="271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spacing w:before="84"/>
        <w:ind w:left="425" w:right="434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обучения</w:t>
      </w:r>
    </w:p>
    <w:p w:rsidR="000D453C" w:rsidRDefault="000D453C">
      <w:pPr>
        <w:pStyle w:val="a3"/>
        <w:spacing w:before="7"/>
        <w:rPr>
          <w:b/>
          <w:sz w:val="23"/>
        </w:rPr>
      </w:pPr>
    </w:p>
    <w:p w:rsidR="000D453C" w:rsidRDefault="00F7067E">
      <w:pPr>
        <w:pStyle w:val="a3"/>
        <w:ind w:left="426" w:right="434"/>
        <w:jc w:val="center"/>
      </w:pPr>
      <w:r>
        <w:t xml:space="preserve">Общая трудоёмкость дисциплины составляет 6 </w:t>
      </w:r>
      <w:proofErr w:type="spellStart"/>
      <w:r>
        <w:t>з.е</w:t>
      </w:r>
      <w:proofErr w:type="spellEnd"/>
      <w:r>
        <w:t>., 216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56 ч., промежуточная аттестация 20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140</w:t>
      </w:r>
      <w:r>
        <w:rPr>
          <w:spacing w:val="2"/>
        </w:rPr>
        <w:t xml:space="preserve"> </w:t>
      </w:r>
      <w:r>
        <w:t>ч.</w:t>
      </w:r>
    </w:p>
    <w:p w:rsidR="000D453C" w:rsidRDefault="000D453C">
      <w:pPr>
        <w:pStyle w:val="a3"/>
        <w:spacing w:before="5"/>
        <w:rPr>
          <w:sz w:val="2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372"/>
        <w:gridCol w:w="625"/>
        <w:gridCol w:w="629"/>
        <w:gridCol w:w="625"/>
        <w:gridCol w:w="562"/>
        <w:gridCol w:w="850"/>
        <w:gridCol w:w="793"/>
        <w:gridCol w:w="764"/>
        <w:gridCol w:w="1965"/>
      </w:tblGrid>
      <w:tr w:rsidR="000D453C">
        <w:trPr>
          <w:trHeight w:val="551"/>
        </w:trPr>
        <w:tc>
          <w:tcPr>
            <w:tcW w:w="548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0D453C" w:rsidRDefault="00F7067E"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72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0D453C" w:rsidRDefault="00F7067E">
            <w:pPr>
              <w:pStyle w:val="TableParagraph"/>
              <w:ind w:left="249" w:right="22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625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23" w:type="dxa"/>
            <w:gridSpan w:val="6"/>
          </w:tcPr>
          <w:p w:rsidR="000D453C" w:rsidRDefault="00F7067E">
            <w:pPr>
              <w:pStyle w:val="TableParagraph"/>
              <w:spacing w:line="267" w:lineRule="exact"/>
              <w:ind w:left="954" w:right="949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D453C" w:rsidRDefault="00F7067E">
            <w:pPr>
              <w:pStyle w:val="TableParagraph"/>
              <w:spacing w:line="265" w:lineRule="exact"/>
              <w:ind w:left="954" w:right="948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5" w:type="dxa"/>
            <w:vMerge w:val="restart"/>
          </w:tcPr>
          <w:p w:rsidR="000D453C" w:rsidRDefault="000D453C">
            <w:pPr>
              <w:pStyle w:val="TableParagraph"/>
              <w:spacing w:before="2"/>
              <w:ind w:left="0"/>
            </w:pPr>
          </w:p>
          <w:p w:rsidR="000D453C" w:rsidRDefault="00F7067E">
            <w:pPr>
              <w:pStyle w:val="TableParagraph"/>
              <w:ind w:left="154" w:right="15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0D453C">
        <w:trPr>
          <w:trHeight w:val="273"/>
        </w:trPr>
        <w:tc>
          <w:tcPr>
            <w:tcW w:w="548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372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5"/>
          </w:tcPr>
          <w:p w:rsidR="000D453C" w:rsidRDefault="00F7067E">
            <w:pPr>
              <w:pStyle w:val="TableParagraph"/>
              <w:spacing w:line="253" w:lineRule="exact"/>
              <w:ind w:left="1155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64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04" w:line="249" w:lineRule="auto"/>
              <w:ind w:left="-1" w:right="1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65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612"/>
        </w:trPr>
        <w:tc>
          <w:tcPr>
            <w:tcW w:w="548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372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extDirection w:val="btLr"/>
          </w:tcPr>
          <w:p w:rsidR="000D453C" w:rsidRDefault="00F7067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25" w:type="dxa"/>
            <w:textDirection w:val="btLr"/>
          </w:tcPr>
          <w:p w:rsidR="000D453C" w:rsidRDefault="00F7067E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2" w:type="dxa"/>
            <w:textDirection w:val="btLr"/>
          </w:tcPr>
          <w:p w:rsidR="000D453C" w:rsidRDefault="00F7067E">
            <w:pPr>
              <w:pStyle w:val="TableParagraph"/>
              <w:spacing w:before="23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50" w:type="dxa"/>
            <w:textDirection w:val="btLr"/>
          </w:tcPr>
          <w:p w:rsidR="000D453C" w:rsidRDefault="00F7067E">
            <w:pPr>
              <w:pStyle w:val="TableParagraph"/>
              <w:spacing w:before="191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93" w:type="dxa"/>
            <w:textDirection w:val="btLr"/>
          </w:tcPr>
          <w:p w:rsidR="000D453C" w:rsidRDefault="00F7067E">
            <w:pPr>
              <w:pStyle w:val="TableParagraph"/>
              <w:spacing w:before="162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64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934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 стиль 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стилистического</w:t>
            </w:r>
          </w:p>
          <w:p w:rsidR="000D453C" w:rsidRDefault="00F7067E">
            <w:pPr>
              <w:pStyle w:val="TableParagraph"/>
              <w:spacing w:line="274" w:lineRule="exact"/>
              <w:ind w:left="109" w:right="398"/>
              <w:rPr>
                <w:sz w:val="24"/>
              </w:rPr>
            </w:pPr>
            <w:r>
              <w:rPr>
                <w:sz w:val="24"/>
              </w:rPr>
              <w:t>изучения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9" w:type="dxa"/>
          </w:tcPr>
          <w:p w:rsidR="000D453C" w:rsidRDefault="00F7067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2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965" w:type="dxa"/>
          </w:tcPr>
          <w:p w:rsidR="000D453C" w:rsidRDefault="00F7067E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934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ind w:left="109" w:right="486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иконология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семиотика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  <w:p w:rsidR="000D453C" w:rsidRDefault="00F7067E">
            <w:pPr>
              <w:pStyle w:val="TableParagraph"/>
              <w:spacing w:line="274" w:lineRule="exact"/>
              <w:ind w:left="109" w:right="553"/>
              <w:rPr>
                <w:sz w:val="24"/>
              </w:rPr>
            </w:pPr>
            <w:r>
              <w:rPr>
                <w:sz w:val="24"/>
              </w:rPr>
              <w:t>образного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9" w:type="dxa"/>
          </w:tcPr>
          <w:p w:rsidR="000D453C" w:rsidRDefault="00F7067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2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965" w:type="dxa"/>
          </w:tcPr>
          <w:p w:rsidR="000D453C" w:rsidRDefault="00F7067E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929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ind w:left="109" w:right="27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постструктурализм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:rsidR="000D453C" w:rsidRDefault="00F7067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9" w:type="dxa"/>
          </w:tcPr>
          <w:p w:rsidR="000D453C" w:rsidRDefault="00F7067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2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965" w:type="dxa"/>
          </w:tcPr>
          <w:p w:rsidR="000D453C" w:rsidRDefault="00F7067E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934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ind w:left="109" w:right="89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Визуальный поворот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</w:p>
          <w:p w:rsidR="000D453C" w:rsidRDefault="00F7067E">
            <w:pPr>
              <w:pStyle w:val="TableParagraph"/>
              <w:spacing w:line="274" w:lineRule="exact"/>
              <w:ind w:left="109" w:right="3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истории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ХХ-ХХI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9" w:type="dxa"/>
          </w:tcPr>
          <w:p w:rsidR="000D453C" w:rsidRDefault="00F7067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2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965" w:type="dxa"/>
          </w:tcPr>
          <w:p w:rsidR="000D453C" w:rsidRDefault="00F7067E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551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9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6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62" w:type="dxa"/>
          </w:tcPr>
          <w:p w:rsidR="000D453C" w:rsidRDefault="00F7067E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50" w:type="dxa"/>
          </w:tcPr>
          <w:p w:rsidR="000D453C" w:rsidRDefault="00F7067E">
            <w:pPr>
              <w:pStyle w:val="TableParagraph"/>
              <w:spacing w:line="268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79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68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65" w:type="dxa"/>
          </w:tcPr>
          <w:p w:rsidR="000D453C" w:rsidRDefault="00F7067E">
            <w:pPr>
              <w:pStyle w:val="TableParagraph"/>
              <w:spacing w:line="267" w:lineRule="exact"/>
              <w:ind w:left="101"/>
              <w:rPr>
                <w:sz w:val="24"/>
              </w:rPr>
            </w:pPr>
            <w:r>
              <w:rPr>
                <w:sz w:val="24"/>
              </w:rPr>
              <w:t>доклад-</w:t>
            </w:r>
          </w:p>
          <w:p w:rsidR="000D453C" w:rsidRDefault="00F7067E">
            <w:pPr>
              <w:pStyle w:val="TableParagraph"/>
              <w:spacing w:line="265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0D453C">
        <w:trPr>
          <w:trHeight w:val="393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25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9" w:type="dxa"/>
          </w:tcPr>
          <w:p w:rsidR="000D453C" w:rsidRDefault="00F7067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562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3" w:type="dxa"/>
          </w:tcPr>
          <w:p w:rsidR="000D453C" w:rsidRDefault="00F7067E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140</w:t>
            </w:r>
          </w:p>
        </w:tc>
        <w:tc>
          <w:tcPr>
            <w:tcW w:w="1965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D453C" w:rsidRDefault="000D453C">
      <w:pPr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spacing w:before="84"/>
        <w:ind w:left="1675" w:right="1675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0D453C" w:rsidRDefault="000D453C">
      <w:pPr>
        <w:pStyle w:val="a3"/>
        <w:spacing w:before="7"/>
        <w:rPr>
          <w:b/>
          <w:sz w:val="23"/>
        </w:rPr>
      </w:pPr>
    </w:p>
    <w:p w:rsidR="000D453C" w:rsidRDefault="00F7067E">
      <w:pPr>
        <w:pStyle w:val="a3"/>
        <w:ind w:left="426" w:right="434"/>
        <w:jc w:val="center"/>
      </w:pPr>
      <w:r>
        <w:t xml:space="preserve">Общая трудоёмкость дисциплины составляет 6 </w:t>
      </w:r>
      <w:proofErr w:type="spellStart"/>
      <w:r>
        <w:t>з.е</w:t>
      </w:r>
      <w:proofErr w:type="spellEnd"/>
      <w:r>
        <w:t>., 216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32 ч., промежуточная аттестация 20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164</w:t>
      </w:r>
      <w:r>
        <w:rPr>
          <w:spacing w:val="2"/>
        </w:rPr>
        <w:t xml:space="preserve"> </w:t>
      </w:r>
      <w:r>
        <w:t>ч.</w:t>
      </w:r>
    </w:p>
    <w:p w:rsidR="000D453C" w:rsidRDefault="000D453C">
      <w:pPr>
        <w:pStyle w:val="a3"/>
        <w:spacing w:before="5"/>
        <w:rPr>
          <w:sz w:val="2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607"/>
        <w:gridCol w:w="504"/>
        <w:gridCol w:w="648"/>
        <w:gridCol w:w="652"/>
        <w:gridCol w:w="503"/>
        <w:gridCol w:w="796"/>
        <w:gridCol w:w="820"/>
        <w:gridCol w:w="781"/>
        <w:gridCol w:w="1963"/>
      </w:tblGrid>
      <w:tr w:rsidR="000D453C">
        <w:trPr>
          <w:trHeight w:val="604"/>
        </w:trPr>
        <w:tc>
          <w:tcPr>
            <w:tcW w:w="557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5"/>
              <w:ind w:left="0"/>
              <w:rPr>
                <w:sz w:val="32"/>
              </w:rPr>
            </w:pPr>
          </w:p>
          <w:p w:rsidR="000D453C" w:rsidRDefault="00F7067E">
            <w:pPr>
              <w:pStyle w:val="TableParagraph"/>
              <w:spacing w:line="242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7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5"/>
              <w:ind w:left="0"/>
              <w:rPr>
                <w:sz w:val="32"/>
              </w:rPr>
            </w:pPr>
          </w:p>
          <w:p w:rsidR="000D453C" w:rsidRDefault="00F7067E">
            <w:pPr>
              <w:pStyle w:val="TableParagraph"/>
              <w:spacing w:line="242" w:lineRule="auto"/>
              <w:ind w:left="364" w:right="34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00" w:type="dxa"/>
            <w:gridSpan w:val="6"/>
          </w:tcPr>
          <w:p w:rsidR="000D453C" w:rsidRDefault="00F7067E">
            <w:pPr>
              <w:pStyle w:val="TableParagraph"/>
              <w:spacing w:line="237" w:lineRule="auto"/>
              <w:ind w:left="1656" w:right="928" w:hanging="687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3" w:type="dxa"/>
            <w:vMerge w:val="restart"/>
          </w:tcPr>
          <w:p w:rsidR="000D453C" w:rsidRDefault="000D453C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0D453C" w:rsidRDefault="00F7067E">
            <w:pPr>
              <w:pStyle w:val="TableParagraph"/>
              <w:ind w:left="169" w:right="142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0D453C">
        <w:trPr>
          <w:trHeight w:val="278"/>
        </w:trPr>
        <w:tc>
          <w:tcPr>
            <w:tcW w:w="55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5"/>
          </w:tcPr>
          <w:p w:rsidR="000D453C" w:rsidRDefault="00F7067E">
            <w:pPr>
              <w:pStyle w:val="TableParagraph"/>
              <w:spacing w:line="258" w:lineRule="exact"/>
              <w:ind w:left="113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1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12" w:line="247" w:lineRule="auto"/>
              <w:ind w:left="-1" w:right="12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63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612"/>
        </w:trPr>
        <w:tc>
          <w:tcPr>
            <w:tcW w:w="55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extDirection w:val="btLr"/>
          </w:tcPr>
          <w:p w:rsidR="000D453C" w:rsidRDefault="00F7067E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52" w:type="dxa"/>
            <w:textDirection w:val="btLr"/>
          </w:tcPr>
          <w:p w:rsidR="000D453C" w:rsidRDefault="00F7067E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3" w:type="dxa"/>
            <w:textDirection w:val="btLr"/>
          </w:tcPr>
          <w:p w:rsidR="000D453C" w:rsidRDefault="00F7067E">
            <w:pPr>
              <w:pStyle w:val="TableParagraph"/>
              <w:spacing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96" w:type="dxa"/>
            <w:textDirection w:val="btLr"/>
          </w:tcPr>
          <w:p w:rsidR="000D453C" w:rsidRDefault="00F7067E">
            <w:pPr>
              <w:pStyle w:val="TableParagraph"/>
              <w:spacing w:before="172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0" w:type="dxa"/>
            <w:textDirection w:val="btLr"/>
          </w:tcPr>
          <w:p w:rsidR="000D453C" w:rsidRDefault="00F7067E">
            <w:pPr>
              <w:pStyle w:val="TableParagraph"/>
              <w:spacing w:before="183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81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929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ind w:right="362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 стиль 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истории</w:t>
            </w:r>
          </w:p>
          <w:p w:rsidR="000D453C" w:rsidRDefault="00F706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655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ind w:right="17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иконология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семиотика как 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</w:p>
          <w:p w:rsidR="000D453C" w:rsidRDefault="00F706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655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ind w:right="111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постструктурализм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:rsidR="000D453C" w:rsidRDefault="00F706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656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0D453C" w:rsidRDefault="00F7067E">
            <w:pPr>
              <w:pStyle w:val="TableParagraph"/>
              <w:spacing w:before="2"/>
              <w:ind w:right="139"/>
              <w:rPr>
                <w:sz w:val="24"/>
              </w:rPr>
            </w:pPr>
            <w:r>
              <w:rPr>
                <w:sz w:val="24"/>
              </w:rPr>
              <w:t>Визуальный поворот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  <w:p w:rsidR="000D453C" w:rsidRDefault="00F706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ХХ-ХХI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552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6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3" w:type="dxa"/>
          </w:tcPr>
          <w:p w:rsidR="000D453C" w:rsidRDefault="00F7067E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796" w:type="dxa"/>
          </w:tcPr>
          <w:p w:rsidR="000D453C" w:rsidRDefault="00F7067E">
            <w:pPr>
              <w:pStyle w:val="TableParagraph"/>
              <w:spacing w:line="268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доклад-</w:t>
            </w:r>
          </w:p>
          <w:p w:rsidR="000D453C" w:rsidRDefault="00F7067E">
            <w:pPr>
              <w:pStyle w:val="TableParagraph"/>
              <w:spacing w:before="2"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0D453C">
        <w:trPr>
          <w:trHeight w:val="397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F7067E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164</w:t>
            </w:r>
          </w:p>
        </w:tc>
        <w:tc>
          <w:tcPr>
            <w:tcW w:w="196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D453C" w:rsidRDefault="000D453C">
      <w:pPr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spacing w:before="84"/>
        <w:ind w:left="1675" w:right="1688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 для</w:t>
      </w:r>
      <w:r>
        <w:rPr>
          <w:spacing w:val="-1"/>
        </w:rPr>
        <w:t xml:space="preserve"> </w:t>
      </w:r>
      <w:r>
        <w:t>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обучения</w:t>
      </w:r>
    </w:p>
    <w:p w:rsidR="000D453C" w:rsidRDefault="000D453C">
      <w:pPr>
        <w:pStyle w:val="a3"/>
        <w:spacing w:before="7"/>
        <w:rPr>
          <w:b/>
          <w:sz w:val="23"/>
        </w:rPr>
      </w:pPr>
    </w:p>
    <w:p w:rsidR="000D453C" w:rsidRDefault="00F7067E">
      <w:pPr>
        <w:pStyle w:val="a3"/>
        <w:ind w:left="426" w:right="434"/>
        <w:jc w:val="center"/>
      </w:pPr>
      <w:r>
        <w:t xml:space="preserve">Общая трудоёмкость дисциплины составляет 6 </w:t>
      </w:r>
      <w:proofErr w:type="spellStart"/>
      <w:r>
        <w:t>з.е</w:t>
      </w:r>
      <w:proofErr w:type="spellEnd"/>
      <w:r>
        <w:t>., 216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24 ч., промежуточная аттестация 2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190</w:t>
      </w:r>
      <w:r>
        <w:rPr>
          <w:spacing w:val="2"/>
        </w:rPr>
        <w:t xml:space="preserve"> </w:t>
      </w:r>
      <w:r>
        <w:t>ч.</w:t>
      </w:r>
    </w:p>
    <w:p w:rsidR="000D453C" w:rsidRDefault="000D453C">
      <w:pPr>
        <w:pStyle w:val="a3"/>
        <w:spacing w:before="9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607"/>
        <w:gridCol w:w="504"/>
        <w:gridCol w:w="648"/>
        <w:gridCol w:w="652"/>
        <w:gridCol w:w="503"/>
        <w:gridCol w:w="796"/>
        <w:gridCol w:w="820"/>
        <w:gridCol w:w="781"/>
        <w:gridCol w:w="1963"/>
      </w:tblGrid>
      <w:tr w:rsidR="000D453C">
        <w:trPr>
          <w:trHeight w:val="551"/>
        </w:trPr>
        <w:tc>
          <w:tcPr>
            <w:tcW w:w="557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0D453C" w:rsidRDefault="00F7067E">
            <w:pPr>
              <w:pStyle w:val="TableParagraph"/>
              <w:spacing w:line="242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7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0D453C" w:rsidRDefault="00F7067E">
            <w:pPr>
              <w:pStyle w:val="TableParagraph"/>
              <w:spacing w:line="242" w:lineRule="auto"/>
              <w:ind w:left="364" w:right="34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00" w:type="dxa"/>
            <w:gridSpan w:val="6"/>
          </w:tcPr>
          <w:p w:rsidR="000D453C" w:rsidRDefault="00F7067E">
            <w:pPr>
              <w:pStyle w:val="TableParagraph"/>
              <w:spacing w:line="268" w:lineRule="exact"/>
              <w:ind w:left="951" w:right="929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D453C" w:rsidRDefault="00F7067E">
            <w:pPr>
              <w:pStyle w:val="TableParagraph"/>
              <w:spacing w:before="2" w:line="261" w:lineRule="exact"/>
              <w:ind w:left="943" w:right="929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3" w:type="dxa"/>
            <w:vMerge w:val="restart"/>
          </w:tcPr>
          <w:p w:rsidR="000D453C" w:rsidRDefault="000D453C">
            <w:pPr>
              <w:pStyle w:val="TableParagraph"/>
              <w:spacing w:before="2"/>
              <w:ind w:left="0"/>
            </w:pPr>
          </w:p>
          <w:p w:rsidR="000D453C" w:rsidRDefault="00F7067E">
            <w:pPr>
              <w:pStyle w:val="TableParagraph"/>
              <w:ind w:left="169" w:right="142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0D453C">
        <w:trPr>
          <w:trHeight w:val="277"/>
        </w:trPr>
        <w:tc>
          <w:tcPr>
            <w:tcW w:w="55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5"/>
          </w:tcPr>
          <w:p w:rsidR="000D453C" w:rsidRDefault="00F7067E">
            <w:pPr>
              <w:pStyle w:val="TableParagraph"/>
              <w:spacing w:line="258" w:lineRule="exact"/>
              <w:ind w:left="113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1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12" w:line="247" w:lineRule="auto"/>
              <w:ind w:left="-1" w:right="128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63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612"/>
        </w:trPr>
        <w:tc>
          <w:tcPr>
            <w:tcW w:w="55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extDirection w:val="btLr"/>
          </w:tcPr>
          <w:p w:rsidR="000D453C" w:rsidRDefault="00F7067E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52" w:type="dxa"/>
            <w:textDirection w:val="btLr"/>
          </w:tcPr>
          <w:p w:rsidR="000D453C" w:rsidRDefault="00F7067E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3" w:type="dxa"/>
            <w:textDirection w:val="btLr"/>
          </w:tcPr>
          <w:p w:rsidR="000D453C" w:rsidRDefault="00F7067E">
            <w:pPr>
              <w:pStyle w:val="TableParagraph"/>
              <w:spacing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96" w:type="dxa"/>
            <w:textDirection w:val="btLr"/>
          </w:tcPr>
          <w:p w:rsidR="000D453C" w:rsidRDefault="00F7067E">
            <w:pPr>
              <w:pStyle w:val="TableParagraph"/>
              <w:spacing w:before="172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0" w:type="dxa"/>
            <w:textDirection w:val="btLr"/>
          </w:tcPr>
          <w:p w:rsidR="000D453C" w:rsidRDefault="00F7067E">
            <w:pPr>
              <w:pStyle w:val="TableParagraph"/>
              <w:spacing w:before="183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81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929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ind w:right="362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 стиль 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  <w:p w:rsidR="000D453C" w:rsidRDefault="00F706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656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ind w:right="17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иконология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семиотика как 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</w:p>
          <w:p w:rsidR="000D453C" w:rsidRDefault="00F7067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660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постструктурализм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0D453C" w:rsidRDefault="00F7067E">
            <w:pPr>
              <w:pStyle w:val="TableParagraph"/>
              <w:spacing w:line="274" w:lineRule="exact"/>
              <w:ind w:right="105"/>
              <w:rPr>
                <w:sz w:val="24"/>
              </w:rPr>
            </w:pPr>
            <w:r>
              <w:rPr>
                <w:sz w:val="24"/>
              </w:rPr>
              <w:t>методы 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656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0D453C" w:rsidRDefault="00F7067E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Визуальный поворот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D453C" w:rsidRDefault="00F7067E">
            <w:pPr>
              <w:pStyle w:val="TableParagraph"/>
              <w:spacing w:line="274" w:lineRule="exact"/>
              <w:ind w:right="213"/>
              <w:rPr>
                <w:sz w:val="24"/>
              </w:rPr>
            </w:pPr>
            <w:r>
              <w:rPr>
                <w:sz w:val="24"/>
              </w:rPr>
              <w:t>методологии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ХХ-ХХI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551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6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3" w:type="dxa"/>
          </w:tcPr>
          <w:p w:rsidR="000D453C" w:rsidRDefault="00F7067E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796" w:type="dxa"/>
          </w:tcPr>
          <w:p w:rsidR="000D453C" w:rsidRDefault="00F7067E">
            <w:pPr>
              <w:pStyle w:val="TableParagraph"/>
              <w:spacing w:line="268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7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</w:t>
            </w:r>
          </w:p>
          <w:p w:rsidR="000D453C" w:rsidRDefault="00F7067E">
            <w:pPr>
              <w:pStyle w:val="TableParagraph"/>
              <w:spacing w:line="265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презентация</w:t>
            </w:r>
          </w:p>
        </w:tc>
      </w:tr>
      <w:tr w:rsidR="000D453C">
        <w:trPr>
          <w:trHeight w:val="393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F7067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190</w:t>
            </w:r>
          </w:p>
        </w:tc>
        <w:tc>
          <w:tcPr>
            <w:tcW w:w="196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D453C" w:rsidRDefault="000D453C">
      <w:pPr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numPr>
          <w:ilvl w:val="0"/>
          <w:numId w:val="23"/>
        </w:numPr>
        <w:tabs>
          <w:tab w:val="left" w:pos="466"/>
        </w:tabs>
        <w:spacing w:before="84"/>
        <w:ind w:hanging="246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0D453C" w:rsidRDefault="000D453C">
      <w:pPr>
        <w:pStyle w:val="a3"/>
        <w:spacing w:before="11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551"/>
        </w:trPr>
        <w:tc>
          <w:tcPr>
            <w:tcW w:w="538" w:type="dxa"/>
          </w:tcPr>
          <w:p w:rsidR="000D453C" w:rsidRDefault="00F7067E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94" w:type="dxa"/>
          </w:tcPr>
          <w:p w:rsidR="000D453C" w:rsidRDefault="00F7067E">
            <w:pPr>
              <w:pStyle w:val="TableParagraph"/>
              <w:spacing w:line="274" w:lineRule="exact"/>
              <w:ind w:left="110" w:right="2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0D453C">
        <w:trPr>
          <w:trHeight w:val="13409"/>
        </w:trPr>
        <w:tc>
          <w:tcPr>
            <w:tcW w:w="538" w:type="dxa"/>
          </w:tcPr>
          <w:p w:rsidR="000D453C" w:rsidRDefault="00F7067E">
            <w:pPr>
              <w:pStyle w:val="TableParagraph"/>
              <w:spacing w:line="249" w:lineRule="exact"/>
              <w:ind w:left="110"/>
            </w:pPr>
            <w:r>
              <w:t>1.</w:t>
            </w:r>
          </w:p>
        </w:tc>
        <w:tc>
          <w:tcPr>
            <w:tcW w:w="2694" w:type="dxa"/>
          </w:tcPr>
          <w:p w:rsidR="000D453C" w:rsidRDefault="00F7067E">
            <w:pPr>
              <w:pStyle w:val="TableParagraph"/>
              <w:spacing w:line="249" w:lineRule="exact"/>
              <w:ind w:left="110"/>
              <w:rPr>
                <w:i/>
              </w:rPr>
            </w:pPr>
            <w:r>
              <w:rPr>
                <w:i/>
              </w:rPr>
              <w:t>Раздел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1.</w:t>
            </w:r>
          </w:p>
          <w:p w:rsidR="000D453C" w:rsidRDefault="00F7067E">
            <w:pPr>
              <w:pStyle w:val="TableParagraph"/>
              <w:spacing w:before="2"/>
              <w:ind w:left="110" w:right="469"/>
              <w:rPr>
                <w:b/>
              </w:rPr>
            </w:pPr>
            <w:r>
              <w:rPr>
                <w:b/>
              </w:rPr>
              <w:t>Исторические типы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понятия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стиль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метод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формально-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стилистического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изучения истории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искусства</w:t>
            </w: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spacing w:line="237" w:lineRule="auto"/>
              <w:ind w:right="85"/>
              <w:jc w:val="both"/>
            </w:pPr>
            <w:r>
              <w:rPr>
                <w:i/>
              </w:rPr>
              <w:t>Стиль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как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совокупность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идейно-эстетических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формальных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методов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систематизации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истории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искусства</w:t>
            </w:r>
            <w:r>
              <w:t>.</w:t>
            </w:r>
          </w:p>
          <w:p w:rsidR="000D453C" w:rsidRDefault="00F7067E">
            <w:pPr>
              <w:pStyle w:val="TableParagraph"/>
              <w:ind w:right="84"/>
              <w:jc w:val="both"/>
            </w:pPr>
            <w:r>
              <w:rPr>
                <w:i/>
              </w:rPr>
              <w:t>Объект</w:t>
            </w:r>
            <w:r>
              <w:rPr>
                <w:i/>
                <w:spacing w:val="1"/>
              </w:rPr>
              <w:t xml:space="preserve"> </w:t>
            </w:r>
            <w:r>
              <w:t>стилевого</w:t>
            </w:r>
            <w:r>
              <w:rPr>
                <w:spacing w:val="1"/>
              </w:rPr>
              <w:t xml:space="preserve"> </w:t>
            </w:r>
            <w:r>
              <w:t>метода</w:t>
            </w:r>
            <w:r>
              <w:rPr>
                <w:spacing w:val="1"/>
              </w:rPr>
              <w:t xml:space="preserve"> </w:t>
            </w:r>
            <w:r>
              <w:t>изучения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художественная</w:t>
            </w:r>
            <w:r>
              <w:rPr>
                <w:spacing w:val="1"/>
              </w:rPr>
              <w:t xml:space="preserve"> </w:t>
            </w:r>
            <w:r>
              <w:t>форма.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Цель</w:t>
            </w:r>
            <w:r>
              <w:rPr>
                <w:i/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proofErr w:type="spellStart"/>
            <w:r>
              <w:t>типологизация</w:t>
            </w:r>
            <w:proofErr w:type="spellEnd"/>
            <w:r>
              <w:rPr>
                <w:spacing w:val="1"/>
              </w:rPr>
              <w:t xml:space="preserve"> </w:t>
            </w:r>
            <w:r>
              <w:t>памятников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формально-стилевой</w:t>
            </w:r>
            <w:r>
              <w:rPr>
                <w:spacing w:val="1"/>
              </w:rPr>
              <w:t xml:space="preserve"> </w:t>
            </w:r>
            <w:r>
              <w:t>общности.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Единицы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анализа</w:t>
            </w:r>
            <w:r>
              <w:rPr>
                <w:i/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рисунок,</w:t>
            </w:r>
            <w:r>
              <w:rPr>
                <w:spacing w:val="1"/>
              </w:rPr>
              <w:t xml:space="preserve"> </w:t>
            </w:r>
            <w:r>
              <w:t>перспектива,</w:t>
            </w:r>
            <w:r>
              <w:rPr>
                <w:spacing w:val="1"/>
              </w:rPr>
              <w:t xml:space="preserve"> </w:t>
            </w:r>
            <w:r>
              <w:t>цвет,</w:t>
            </w:r>
            <w:r>
              <w:rPr>
                <w:spacing w:val="1"/>
              </w:rPr>
              <w:t xml:space="preserve"> </w:t>
            </w:r>
            <w:r>
              <w:t>светотень,</w:t>
            </w:r>
            <w:r>
              <w:rPr>
                <w:spacing w:val="1"/>
              </w:rPr>
              <w:t xml:space="preserve"> </w:t>
            </w:r>
            <w:r>
              <w:t>форма,</w:t>
            </w:r>
            <w:r>
              <w:rPr>
                <w:spacing w:val="1"/>
              </w:rPr>
              <w:t xml:space="preserve"> </w:t>
            </w:r>
            <w:r>
              <w:t>очертание,</w:t>
            </w:r>
            <w:r>
              <w:rPr>
                <w:spacing w:val="1"/>
              </w:rPr>
              <w:t xml:space="preserve"> </w:t>
            </w:r>
            <w:r>
              <w:t>композиционное</w:t>
            </w:r>
            <w:r>
              <w:rPr>
                <w:spacing w:val="-6"/>
              </w:rPr>
              <w:t xml:space="preserve"> </w:t>
            </w:r>
            <w:r>
              <w:t>пространство.</w:t>
            </w:r>
          </w:p>
          <w:p w:rsidR="000D453C" w:rsidRDefault="00F7067E">
            <w:pPr>
              <w:pStyle w:val="TableParagraph"/>
              <w:spacing w:before="4" w:line="237" w:lineRule="auto"/>
              <w:ind w:right="87"/>
              <w:jc w:val="both"/>
            </w:pPr>
            <w:r>
              <w:rPr>
                <w:i/>
              </w:rPr>
              <w:t>Элементы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стилистического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подхода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описанию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анализу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произведений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искусства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античном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искусствознании</w:t>
            </w:r>
            <w:r>
              <w:t>.</w:t>
            </w:r>
          </w:p>
          <w:p w:rsidR="000D453C" w:rsidRDefault="00F7067E">
            <w:pPr>
              <w:pStyle w:val="TableParagraph"/>
              <w:spacing w:before="1"/>
              <w:ind w:right="82"/>
              <w:jc w:val="both"/>
            </w:pPr>
            <w:r>
              <w:rPr>
                <w:i/>
              </w:rPr>
              <w:t>Лидирующее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положение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немецкой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искусствоведческой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школы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XIXв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Философские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немецкого</w:t>
            </w:r>
            <w:r>
              <w:rPr>
                <w:spacing w:val="1"/>
              </w:rPr>
              <w:t xml:space="preserve"> </w:t>
            </w:r>
            <w:r>
              <w:t>искусствоведения.</w:t>
            </w:r>
            <w:r>
              <w:rPr>
                <w:spacing w:val="1"/>
              </w:rPr>
              <w:t xml:space="preserve"> </w:t>
            </w:r>
            <w:r>
              <w:t>Георг</w:t>
            </w:r>
            <w:r>
              <w:rPr>
                <w:spacing w:val="-52"/>
              </w:rPr>
              <w:t xml:space="preserve"> </w:t>
            </w:r>
            <w:r>
              <w:t>Вильгельм Фридрих Гегель (1770-1831) и его система эволюции</w:t>
            </w:r>
            <w:r>
              <w:rPr>
                <w:spacing w:val="1"/>
              </w:rPr>
              <w:t xml:space="preserve"> </w:t>
            </w:r>
            <w:r>
              <w:t>искусства.</w:t>
            </w:r>
            <w:r>
              <w:rPr>
                <w:spacing w:val="1"/>
              </w:rPr>
              <w:t xml:space="preserve"> </w:t>
            </w:r>
            <w:r>
              <w:t>Август</w:t>
            </w:r>
            <w:r>
              <w:rPr>
                <w:spacing w:val="1"/>
              </w:rPr>
              <w:t xml:space="preserve"> </w:t>
            </w:r>
            <w:r>
              <w:t>Шлегель</w:t>
            </w:r>
            <w:r>
              <w:rPr>
                <w:spacing w:val="1"/>
              </w:rPr>
              <w:t xml:space="preserve"> </w:t>
            </w:r>
            <w:r>
              <w:t>(1767–1845),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«</w:t>
            </w:r>
            <w:r>
              <w:t>Лекции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изящной</w:t>
            </w:r>
            <w:r>
              <w:rPr>
                <w:spacing w:val="1"/>
              </w:rPr>
              <w:t xml:space="preserve"> </w:t>
            </w:r>
            <w:r>
              <w:t xml:space="preserve">словесности  </w:t>
            </w:r>
            <w:r>
              <w:rPr>
                <w:spacing w:val="40"/>
              </w:rPr>
              <w:t xml:space="preserve"> </w:t>
            </w:r>
            <w:r>
              <w:t xml:space="preserve">и  </w:t>
            </w:r>
            <w:r>
              <w:rPr>
                <w:spacing w:val="40"/>
              </w:rPr>
              <w:t xml:space="preserve"> </w:t>
            </w:r>
            <w:proofErr w:type="gramStart"/>
            <w:r>
              <w:t xml:space="preserve">искусстве»   </w:t>
            </w:r>
            <w:proofErr w:type="gramEnd"/>
            <w:r>
              <w:t xml:space="preserve">   </w:t>
            </w:r>
            <w:r>
              <w:rPr>
                <w:spacing w:val="19"/>
              </w:rPr>
              <w:t xml:space="preserve"> </w:t>
            </w:r>
            <w:r>
              <w:t xml:space="preserve">(1801–1804)  </w:t>
            </w:r>
            <w:r>
              <w:rPr>
                <w:spacing w:val="33"/>
              </w:rPr>
              <w:t xml:space="preserve"> </w:t>
            </w:r>
            <w:r>
              <w:t xml:space="preserve">и  </w:t>
            </w:r>
            <w:r>
              <w:rPr>
                <w:spacing w:val="37"/>
              </w:rPr>
              <w:t xml:space="preserve"> </w:t>
            </w:r>
            <w:r>
              <w:t xml:space="preserve">концепция      </w:t>
            </w:r>
            <w:r>
              <w:rPr>
                <w:spacing w:val="23"/>
              </w:rPr>
              <w:t xml:space="preserve"> </w:t>
            </w:r>
            <w:r>
              <w:t>у</w:t>
            </w:r>
          </w:p>
          <w:p w:rsidR="000D453C" w:rsidRDefault="00F7067E">
            <w:pPr>
              <w:pStyle w:val="TableParagraph"/>
              <w:spacing w:before="3"/>
              <w:ind w:right="82"/>
              <w:jc w:val="both"/>
            </w:pPr>
            <w:r>
              <w:t>«живописности»</w:t>
            </w:r>
            <w:r>
              <w:rPr>
                <w:spacing w:val="1"/>
              </w:rPr>
              <w:t xml:space="preserve"> </w:t>
            </w:r>
            <w:r>
              <w:t>Фридриха</w:t>
            </w:r>
            <w:r>
              <w:rPr>
                <w:spacing w:val="1"/>
              </w:rPr>
              <w:t xml:space="preserve"> </w:t>
            </w:r>
            <w:r>
              <w:t>Шлегеля.</w:t>
            </w:r>
            <w:r>
              <w:rPr>
                <w:spacing w:val="1"/>
              </w:rPr>
              <w:t xml:space="preserve"> </w:t>
            </w:r>
            <w:r>
              <w:t>Утверждение</w:t>
            </w:r>
            <w:r>
              <w:rPr>
                <w:spacing w:val="1"/>
              </w:rPr>
              <w:t xml:space="preserve"> </w:t>
            </w:r>
            <w:r>
              <w:t>принципа</w:t>
            </w:r>
            <w:r>
              <w:rPr>
                <w:spacing w:val="1"/>
              </w:rPr>
              <w:t xml:space="preserve"> </w:t>
            </w:r>
            <w:r>
              <w:t>историзма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конкретных</w:t>
            </w:r>
            <w:r>
              <w:rPr>
                <w:spacing w:val="1"/>
              </w:rPr>
              <w:t xml:space="preserve"> </w:t>
            </w:r>
            <w:r>
              <w:t>научных</w:t>
            </w:r>
            <w:r>
              <w:rPr>
                <w:spacing w:val="1"/>
              </w:rPr>
              <w:t xml:space="preserve"> </w:t>
            </w:r>
            <w:r>
              <w:t>исследований.</w:t>
            </w:r>
            <w:r>
              <w:rPr>
                <w:spacing w:val="1"/>
              </w:rPr>
              <w:t xml:space="preserve"> </w:t>
            </w:r>
            <w:r>
              <w:t>Сложение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качестве самостоятельной</w:t>
            </w:r>
            <w:r>
              <w:rPr>
                <w:spacing w:val="1"/>
              </w:rPr>
              <w:t xml:space="preserve"> </w:t>
            </w:r>
            <w:r>
              <w:t>области научных</w:t>
            </w:r>
            <w:r>
              <w:rPr>
                <w:spacing w:val="1"/>
              </w:rPr>
              <w:t xml:space="preserve"> </w:t>
            </w:r>
            <w:r>
              <w:t>знаний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трудах</w:t>
            </w:r>
            <w:r>
              <w:rPr>
                <w:spacing w:val="1"/>
              </w:rPr>
              <w:t xml:space="preserve"> </w:t>
            </w:r>
            <w:r>
              <w:t>Иоганна</w:t>
            </w:r>
            <w:r>
              <w:rPr>
                <w:spacing w:val="1"/>
              </w:rPr>
              <w:t xml:space="preserve"> </w:t>
            </w:r>
            <w:r>
              <w:t>Доминика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Фиорилло</w:t>
            </w:r>
            <w:proofErr w:type="spellEnd"/>
            <w:r>
              <w:rPr>
                <w:spacing w:val="1"/>
              </w:rPr>
              <w:t xml:space="preserve"> </w:t>
            </w:r>
            <w:r>
              <w:t>(1748—1821).</w:t>
            </w:r>
            <w:r>
              <w:rPr>
                <w:spacing w:val="1"/>
              </w:rPr>
              <w:t xml:space="preserve"> </w:t>
            </w:r>
            <w:r>
              <w:t>Иллюстрированные</w:t>
            </w:r>
            <w:r>
              <w:rPr>
                <w:spacing w:val="1"/>
              </w:rPr>
              <w:t xml:space="preserve"> </w:t>
            </w:r>
            <w:r>
              <w:t>издания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«История</w:t>
            </w:r>
            <w:r>
              <w:rPr>
                <w:spacing w:val="56"/>
              </w:rPr>
              <w:t xml:space="preserve"> </w:t>
            </w:r>
            <w:r>
              <w:t>изобразительных</w:t>
            </w:r>
            <w:r>
              <w:rPr>
                <w:spacing w:val="1"/>
              </w:rPr>
              <w:t xml:space="preserve"> </w:t>
            </w:r>
            <w:r>
              <w:t>искусств</w:t>
            </w:r>
            <w:r>
              <w:rPr>
                <w:spacing w:val="98"/>
              </w:rPr>
              <w:t xml:space="preserve"> </w:t>
            </w:r>
            <w:r>
              <w:t>от</w:t>
            </w:r>
            <w:r>
              <w:rPr>
                <w:spacing w:val="96"/>
              </w:rPr>
              <w:t xml:space="preserve"> </w:t>
            </w:r>
            <w:r>
              <w:t>Возрождения</w:t>
            </w:r>
            <w:r>
              <w:rPr>
                <w:spacing w:val="96"/>
              </w:rPr>
              <w:t xml:space="preserve"> </w:t>
            </w:r>
            <w:r>
              <w:t>до</w:t>
            </w:r>
            <w:r>
              <w:rPr>
                <w:spacing w:val="93"/>
              </w:rPr>
              <w:t xml:space="preserve"> </w:t>
            </w:r>
            <w:r>
              <w:t>Нового</w:t>
            </w:r>
            <w:r>
              <w:rPr>
                <w:spacing w:val="92"/>
              </w:rPr>
              <w:t xml:space="preserve"> </w:t>
            </w:r>
            <w:r>
              <w:t>времени»</w:t>
            </w:r>
            <w:r>
              <w:rPr>
                <w:spacing w:val="97"/>
              </w:rPr>
              <w:t xml:space="preserve"> </w:t>
            </w:r>
            <w:r>
              <w:t>(1798—1808),</w:t>
            </w:r>
          </w:p>
          <w:p w:rsidR="000D453C" w:rsidRDefault="00F7067E">
            <w:pPr>
              <w:pStyle w:val="TableParagraph"/>
              <w:spacing w:before="1" w:line="237" w:lineRule="auto"/>
              <w:ind w:right="83"/>
              <w:jc w:val="both"/>
            </w:pPr>
            <w:r>
              <w:t>«История</w:t>
            </w:r>
            <w:r>
              <w:rPr>
                <w:spacing w:val="1"/>
              </w:rPr>
              <w:t xml:space="preserve"> </w:t>
            </w:r>
            <w:r>
              <w:t>изобразительного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Германии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Объединенных</w:t>
            </w:r>
            <w:r>
              <w:rPr>
                <w:spacing w:val="1"/>
              </w:rPr>
              <w:t xml:space="preserve"> </w:t>
            </w:r>
            <w:r>
              <w:t>Нидерландах»</w:t>
            </w:r>
            <w:r>
              <w:rPr>
                <w:spacing w:val="-3"/>
              </w:rPr>
              <w:t xml:space="preserve"> </w:t>
            </w:r>
            <w:r>
              <w:t>(1815—1820).</w:t>
            </w:r>
          </w:p>
          <w:p w:rsidR="000D453C" w:rsidRDefault="00F7067E">
            <w:pPr>
              <w:pStyle w:val="TableParagraph"/>
              <w:spacing w:before="1"/>
              <w:ind w:right="89"/>
              <w:jc w:val="both"/>
            </w:pPr>
            <w:r>
              <w:rPr>
                <w:i/>
              </w:rPr>
              <w:t>Традиции ренессансного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позитивизма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 формирование метода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комплексного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изучения искусства</w:t>
            </w:r>
            <w:r>
              <w:t>.</w:t>
            </w:r>
          </w:p>
          <w:p w:rsidR="000D453C" w:rsidRDefault="00F7067E">
            <w:pPr>
              <w:pStyle w:val="TableParagraph"/>
              <w:spacing w:before="3" w:line="251" w:lineRule="exact"/>
              <w:jc w:val="both"/>
            </w:pPr>
            <w:r>
              <w:t>Карл</w:t>
            </w:r>
            <w:r>
              <w:rPr>
                <w:spacing w:val="4"/>
              </w:rPr>
              <w:t xml:space="preserve"> </w:t>
            </w:r>
            <w:proofErr w:type="spellStart"/>
            <w:r>
              <w:t>Шнаазе</w:t>
            </w:r>
            <w:proofErr w:type="spellEnd"/>
            <w:r>
              <w:rPr>
                <w:spacing w:val="3"/>
              </w:rPr>
              <w:t xml:space="preserve"> </w:t>
            </w:r>
            <w:r>
              <w:t>(1798-</w:t>
            </w:r>
            <w:proofErr w:type="gramStart"/>
            <w:r>
              <w:t>1875)-</w:t>
            </w:r>
            <w:proofErr w:type="gramEnd"/>
            <w:r>
              <w:rPr>
                <w:spacing w:val="7"/>
              </w:rPr>
              <w:t xml:space="preserve"> </w:t>
            </w:r>
            <w:r>
              <w:t>«История</w:t>
            </w:r>
            <w:r>
              <w:rPr>
                <w:spacing w:val="8"/>
              </w:rPr>
              <w:t xml:space="preserve"> </w:t>
            </w:r>
            <w:r>
              <w:t>изобразительных</w:t>
            </w:r>
            <w:r>
              <w:rPr>
                <w:spacing w:val="10"/>
              </w:rPr>
              <w:t xml:space="preserve"> </w:t>
            </w:r>
            <w:r>
              <w:t>искусств»</w:t>
            </w:r>
            <w:r>
              <w:rPr>
                <w:spacing w:val="4"/>
              </w:rPr>
              <w:t xml:space="preserve"> </w:t>
            </w:r>
            <w:r>
              <w:t>в</w:t>
            </w:r>
          </w:p>
          <w:p w:rsidR="000D453C" w:rsidRDefault="00F7067E">
            <w:pPr>
              <w:pStyle w:val="TableParagraph"/>
              <w:tabs>
                <w:tab w:val="left" w:pos="771"/>
                <w:tab w:val="left" w:pos="1155"/>
                <w:tab w:val="left" w:pos="1198"/>
                <w:tab w:val="left" w:pos="1457"/>
                <w:tab w:val="left" w:pos="1538"/>
                <w:tab w:val="left" w:pos="2143"/>
                <w:tab w:val="left" w:pos="2263"/>
                <w:tab w:val="left" w:pos="2440"/>
                <w:tab w:val="left" w:pos="2703"/>
                <w:tab w:val="left" w:pos="2963"/>
                <w:tab w:val="left" w:pos="3016"/>
                <w:tab w:val="left" w:pos="3385"/>
                <w:tab w:val="left" w:pos="3566"/>
                <w:tab w:val="left" w:pos="3922"/>
                <w:tab w:val="left" w:pos="3984"/>
                <w:tab w:val="left" w:pos="4061"/>
                <w:tab w:val="left" w:pos="4287"/>
                <w:tab w:val="left" w:pos="4468"/>
                <w:tab w:val="left" w:pos="4510"/>
                <w:tab w:val="left" w:pos="4921"/>
                <w:tab w:val="left" w:pos="5055"/>
                <w:tab w:val="left" w:pos="5308"/>
                <w:tab w:val="left" w:pos="5528"/>
                <w:tab w:val="left" w:pos="5638"/>
                <w:tab w:val="left" w:pos="6286"/>
              </w:tabs>
              <w:ind w:right="82"/>
            </w:pPr>
            <w:r>
              <w:t>7</w:t>
            </w:r>
            <w:r>
              <w:rPr>
                <w:spacing w:val="102"/>
              </w:rPr>
              <w:t xml:space="preserve"> </w:t>
            </w:r>
            <w:r>
              <w:t>томах,</w:t>
            </w:r>
            <w:r>
              <w:rPr>
                <w:spacing w:val="106"/>
              </w:rPr>
              <w:t xml:space="preserve"> </w:t>
            </w:r>
            <w:r>
              <w:t>(1843—1877),</w:t>
            </w:r>
            <w:r>
              <w:rPr>
                <w:spacing w:val="101"/>
              </w:rPr>
              <w:t xml:space="preserve"> </w:t>
            </w:r>
            <w:r>
              <w:t>разработка</w:t>
            </w:r>
            <w:r>
              <w:rPr>
                <w:spacing w:val="106"/>
              </w:rPr>
              <w:t xml:space="preserve"> </w:t>
            </w:r>
            <w:r>
              <w:t>теории</w:t>
            </w:r>
            <w:r>
              <w:tab/>
            </w:r>
            <w:r>
              <w:tab/>
            </w:r>
            <w:proofErr w:type="gramStart"/>
            <w:r>
              <w:tab/>
              <w:t>«</w:t>
            </w:r>
            <w:proofErr w:type="gramEnd"/>
            <w:r>
              <w:t>физиогномики</w:t>
            </w:r>
            <w:r>
              <w:rPr>
                <w:spacing w:val="-52"/>
              </w:rPr>
              <w:t xml:space="preserve"> </w:t>
            </w:r>
            <w:r>
              <w:t>стилей»,</w:t>
            </w:r>
            <w:r>
              <w:rPr>
                <w:spacing w:val="3"/>
              </w:rPr>
              <w:t xml:space="preserve"> </w:t>
            </w:r>
            <w:r>
              <w:t>трактовка</w:t>
            </w:r>
            <w:r>
              <w:rPr>
                <w:spacing w:val="1"/>
              </w:rPr>
              <w:t xml:space="preserve"> </w:t>
            </w:r>
            <w:r>
              <w:t>искусства,</w:t>
            </w:r>
            <w:r>
              <w:rPr>
                <w:spacing w:val="4"/>
              </w:rPr>
              <w:t xml:space="preserve"> </w:t>
            </w:r>
            <w:r>
              <w:t>как средства</w:t>
            </w:r>
            <w:r>
              <w:rPr>
                <w:spacing w:val="4"/>
              </w:rPr>
              <w:t xml:space="preserve"> </w:t>
            </w:r>
            <w:r>
              <w:t>проникновения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«дух</w:t>
            </w:r>
            <w:r>
              <w:rPr>
                <w:spacing w:val="-52"/>
              </w:rPr>
              <w:t xml:space="preserve"> </w:t>
            </w:r>
            <w:r>
              <w:t>эпохи»,</w:t>
            </w:r>
            <w:r>
              <w:rPr>
                <w:spacing w:val="16"/>
              </w:rPr>
              <w:t xml:space="preserve"> </w:t>
            </w:r>
            <w:r>
              <w:t>«овеществленного</w:t>
            </w:r>
            <w:r>
              <w:rPr>
                <w:spacing w:val="9"/>
              </w:rPr>
              <w:t xml:space="preserve"> </w:t>
            </w:r>
            <w:r>
              <w:t>суждения</w:t>
            </w:r>
            <w:r>
              <w:rPr>
                <w:spacing w:val="14"/>
              </w:rPr>
              <w:t xml:space="preserve"> </w:t>
            </w:r>
            <w:r>
              <w:t>о</w:t>
            </w:r>
            <w:r>
              <w:rPr>
                <w:spacing w:val="9"/>
              </w:rPr>
              <w:t xml:space="preserve"> </w:t>
            </w:r>
            <w:r>
              <w:t>ценности</w:t>
            </w:r>
            <w:r>
              <w:rPr>
                <w:spacing w:val="15"/>
              </w:rPr>
              <w:t xml:space="preserve"> </w:t>
            </w:r>
            <w:r>
              <w:t>вещей».</w:t>
            </w:r>
            <w:r>
              <w:rPr>
                <w:spacing w:val="17"/>
              </w:rPr>
              <w:t xml:space="preserve"> </w:t>
            </w:r>
            <w:r>
              <w:t>Франца-</w:t>
            </w:r>
            <w:r>
              <w:rPr>
                <w:spacing w:val="-52"/>
              </w:rPr>
              <w:t xml:space="preserve"> </w:t>
            </w:r>
            <w:r>
              <w:t>Теодора</w:t>
            </w:r>
            <w:r>
              <w:rPr>
                <w:spacing w:val="43"/>
              </w:rPr>
              <w:t xml:space="preserve"> </w:t>
            </w:r>
            <w:proofErr w:type="spellStart"/>
            <w:r>
              <w:t>Куглера</w:t>
            </w:r>
            <w:proofErr w:type="spellEnd"/>
            <w:r>
              <w:rPr>
                <w:spacing w:val="43"/>
              </w:rPr>
              <w:t xml:space="preserve"> </w:t>
            </w:r>
            <w:r>
              <w:t>(1808-1858)</w:t>
            </w:r>
            <w:r>
              <w:rPr>
                <w:spacing w:val="39"/>
              </w:rPr>
              <w:t xml:space="preserve"> </w:t>
            </w:r>
            <w:r>
              <w:t>-</w:t>
            </w:r>
            <w:r>
              <w:rPr>
                <w:spacing w:val="39"/>
              </w:rPr>
              <w:t xml:space="preserve"> </w:t>
            </w:r>
            <w:r>
              <w:t>стилистическая</w:t>
            </w:r>
            <w:r>
              <w:rPr>
                <w:spacing w:val="39"/>
              </w:rPr>
              <w:t xml:space="preserve"> </w:t>
            </w:r>
            <w:r>
              <w:t>эволюция</w:t>
            </w:r>
            <w:r>
              <w:rPr>
                <w:spacing w:val="34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эволюция</w:t>
            </w:r>
            <w:r>
              <w:rPr>
                <w:spacing w:val="22"/>
              </w:rPr>
              <w:t xml:space="preserve"> </w:t>
            </w:r>
            <w:r>
              <w:t>религиозного</w:t>
            </w:r>
            <w:r>
              <w:rPr>
                <w:spacing w:val="23"/>
              </w:rPr>
              <w:t xml:space="preserve"> </w:t>
            </w:r>
            <w:r>
              <w:t>содержания</w:t>
            </w:r>
            <w:r>
              <w:rPr>
                <w:spacing w:val="18"/>
              </w:rPr>
              <w:t xml:space="preserve"> </w:t>
            </w:r>
            <w:r>
              <w:t>искусства.</w:t>
            </w:r>
            <w:r>
              <w:rPr>
                <w:spacing w:val="30"/>
              </w:rPr>
              <w:t xml:space="preserve"> </w:t>
            </w:r>
            <w:r>
              <w:t>«О</w:t>
            </w:r>
            <w:r>
              <w:rPr>
                <w:spacing w:val="26"/>
              </w:rPr>
              <w:t xml:space="preserve"> </w:t>
            </w:r>
            <w:r>
              <w:t>полихромии</w:t>
            </w:r>
            <w:r>
              <w:rPr>
                <w:spacing w:val="2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греческой</w:t>
            </w:r>
            <w:r>
              <w:rPr>
                <w:spacing w:val="24"/>
              </w:rPr>
              <w:t xml:space="preserve"> </w:t>
            </w:r>
            <w:r>
              <w:t>архитектуре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proofErr w:type="gramStart"/>
            <w:r>
              <w:t>пластике»(</w:t>
            </w:r>
            <w:proofErr w:type="gramEnd"/>
            <w:r>
              <w:t>1835),</w:t>
            </w:r>
            <w:r>
              <w:rPr>
                <w:spacing w:val="25"/>
              </w:rPr>
              <w:t xml:space="preserve"> </w:t>
            </w:r>
            <w:r>
              <w:t>«История</w:t>
            </w:r>
            <w:r>
              <w:rPr>
                <w:spacing w:val="22"/>
              </w:rPr>
              <w:t xml:space="preserve"> </w:t>
            </w:r>
            <w:r>
              <w:t>искусства</w:t>
            </w:r>
            <w:r>
              <w:rPr>
                <w:spacing w:val="-52"/>
              </w:rPr>
              <w:t xml:space="preserve"> </w:t>
            </w:r>
            <w:r>
              <w:t>Померании»</w:t>
            </w:r>
            <w:r>
              <w:tab/>
            </w:r>
            <w:r>
              <w:tab/>
              <w:t>(1840),</w:t>
            </w:r>
            <w:r>
              <w:tab/>
            </w:r>
            <w:r>
              <w:tab/>
              <w:t>«Руководство</w:t>
            </w:r>
            <w:r>
              <w:tab/>
            </w:r>
            <w:r>
              <w:tab/>
              <w:t>по</w:t>
            </w:r>
            <w:r>
              <w:tab/>
            </w:r>
            <w:r>
              <w:tab/>
              <w:t>всеобщей</w:t>
            </w:r>
            <w:r>
              <w:tab/>
            </w:r>
            <w:r>
              <w:tab/>
              <w:t>истории</w:t>
            </w:r>
            <w:r>
              <w:rPr>
                <w:spacing w:val="-52"/>
              </w:rPr>
              <w:t xml:space="preserve"> </w:t>
            </w:r>
            <w:r>
              <w:t>искусства»</w:t>
            </w:r>
            <w:r>
              <w:rPr>
                <w:spacing w:val="48"/>
              </w:rPr>
              <w:t xml:space="preserve"> </w:t>
            </w:r>
            <w:r>
              <w:t>(1841-1842),</w:t>
            </w:r>
            <w:r>
              <w:rPr>
                <w:spacing w:val="55"/>
              </w:rPr>
              <w:t xml:space="preserve"> </w:t>
            </w:r>
            <w:r>
              <w:t>сопровождение</w:t>
            </w:r>
            <w:r>
              <w:rPr>
                <w:spacing w:val="46"/>
              </w:rPr>
              <w:t xml:space="preserve"> </w:t>
            </w:r>
            <w:r>
              <w:t>изданий</w:t>
            </w:r>
            <w:r>
              <w:tab/>
            </w:r>
            <w:r>
              <w:tab/>
              <w:t>литографиями</w:t>
            </w:r>
            <w:r>
              <w:rPr>
                <w:spacing w:val="-52"/>
              </w:rPr>
              <w:t xml:space="preserve"> </w:t>
            </w:r>
            <w:r>
              <w:t>Адольфа</w:t>
            </w:r>
            <w:r>
              <w:tab/>
              <w:t>Менцеля.</w:t>
            </w:r>
            <w:r>
              <w:tab/>
            </w:r>
            <w:r>
              <w:tab/>
              <w:t>Одна</w:t>
            </w:r>
            <w:r>
              <w:tab/>
              <w:t>из</w:t>
            </w:r>
            <w:r>
              <w:tab/>
              <w:t>первых</w:t>
            </w:r>
            <w:r>
              <w:tab/>
              <w:t>попыток</w:t>
            </w:r>
            <w:r>
              <w:tab/>
              <w:t>полного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прагматического изложения развития искусства во все времена и у</w:t>
            </w:r>
            <w:r>
              <w:rPr>
                <w:spacing w:val="-52"/>
              </w:rPr>
              <w:t xml:space="preserve"> </w:t>
            </w:r>
            <w:r>
              <w:t>всех</w:t>
            </w:r>
            <w:r>
              <w:rPr>
                <w:spacing w:val="36"/>
              </w:rPr>
              <w:t xml:space="preserve"> </w:t>
            </w:r>
            <w:r>
              <w:t>народов.</w:t>
            </w:r>
            <w:r>
              <w:rPr>
                <w:spacing w:val="40"/>
              </w:rPr>
              <w:t xml:space="preserve"> </w:t>
            </w:r>
            <w:r>
              <w:t>Якоб</w:t>
            </w:r>
            <w:r>
              <w:rPr>
                <w:spacing w:val="35"/>
              </w:rPr>
              <w:t xml:space="preserve"> </w:t>
            </w:r>
            <w:proofErr w:type="spellStart"/>
            <w:r>
              <w:t>Буркхарт</w:t>
            </w:r>
            <w:proofErr w:type="spellEnd"/>
            <w:r>
              <w:rPr>
                <w:spacing w:val="37"/>
              </w:rPr>
              <w:t xml:space="preserve"> </w:t>
            </w:r>
            <w:r>
              <w:t>(1818—1897)</w:t>
            </w:r>
            <w:r>
              <w:rPr>
                <w:spacing w:val="36"/>
              </w:rPr>
              <w:t xml:space="preserve"> </w:t>
            </w:r>
            <w:r>
              <w:t>–</w:t>
            </w:r>
            <w:r>
              <w:rPr>
                <w:spacing w:val="29"/>
              </w:rPr>
              <w:t xml:space="preserve"> </w:t>
            </w:r>
            <w:r>
              <w:t>развитие</w:t>
            </w:r>
            <w:r>
              <w:rPr>
                <w:spacing w:val="31"/>
              </w:rPr>
              <w:t xml:space="preserve"> </w:t>
            </w:r>
            <w:r>
              <w:t>принципа</w:t>
            </w:r>
            <w:r>
              <w:rPr>
                <w:spacing w:val="-52"/>
              </w:rPr>
              <w:t xml:space="preserve"> </w:t>
            </w:r>
            <w:r>
              <w:t>системного</w:t>
            </w:r>
            <w:r>
              <w:tab/>
            </w:r>
            <w:r>
              <w:tab/>
              <w:t>исследования</w:t>
            </w:r>
            <w:r>
              <w:tab/>
            </w:r>
            <w:r>
              <w:tab/>
              <w:t>истории</w:t>
            </w:r>
            <w:r>
              <w:tab/>
            </w:r>
            <w:r>
              <w:tab/>
            </w:r>
            <w:r>
              <w:tab/>
              <w:t>искусства.</w:t>
            </w:r>
            <w:r>
              <w:tab/>
            </w:r>
            <w:r>
              <w:tab/>
              <w:t>«Искусство</w:t>
            </w:r>
            <w:r>
              <w:rPr>
                <w:spacing w:val="-52"/>
              </w:rPr>
              <w:t xml:space="preserve"> </w:t>
            </w:r>
            <w:r>
              <w:t>Возрождения</w:t>
            </w:r>
            <w:r>
              <w:rPr>
                <w:spacing w:val="22"/>
              </w:rPr>
              <w:t xml:space="preserve"> </w:t>
            </w:r>
            <w:r>
              <w:t>в</w:t>
            </w:r>
            <w:r>
              <w:rPr>
                <w:spacing w:val="24"/>
              </w:rPr>
              <w:t xml:space="preserve"> </w:t>
            </w:r>
            <w:r>
              <w:t>Италии»</w:t>
            </w:r>
            <w:r>
              <w:rPr>
                <w:spacing w:val="18"/>
              </w:rPr>
              <w:t xml:space="preserve"> </w:t>
            </w:r>
            <w:r>
              <w:t>(1860)</w:t>
            </w:r>
            <w:r>
              <w:rPr>
                <w:spacing w:val="25"/>
              </w:rPr>
              <w:t xml:space="preserve"> </w:t>
            </w:r>
            <w:r>
              <w:t>-эволюция</w:t>
            </w:r>
            <w:r>
              <w:rPr>
                <w:spacing w:val="22"/>
              </w:rPr>
              <w:t xml:space="preserve"> </w:t>
            </w:r>
            <w:r>
              <w:t>архитектурных</w:t>
            </w:r>
            <w:r>
              <w:rPr>
                <w:spacing w:val="23"/>
              </w:rPr>
              <w:t xml:space="preserve"> </w:t>
            </w:r>
            <w:r>
              <w:t>стилей</w:t>
            </w:r>
            <w:r>
              <w:rPr>
                <w:spacing w:val="-52"/>
              </w:rPr>
              <w:t xml:space="preserve"> </w:t>
            </w:r>
            <w:r>
              <w:t>от</w:t>
            </w:r>
            <w:r>
              <w:tab/>
              <w:t>пластически-тектонического</w:t>
            </w:r>
            <w:r>
              <w:tab/>
            </w:r>
            <w:r>
              <w:tab/>
              <w:t>к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пространственному.</w:t>
            </w:r>
            <w:r>
              <w:rPr>
                <w:spacing w:val="-52"/>
              </w:rPr>
              <w:t xml:space="preserve"> </w:t>
            </w:r>
            <w:r>
              <w:t>Формирование культурно-исторической школы в историографии.</w:t>
            </w:r>
            <w:r>
              <w:rPr>
                <w:spacing w:val="1"/>
              </w:rPr>
              <w:t xml:space="preserve"> </w:t>
            </w:r>
            <w:r>
              <w:t>Джон</w:t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Рёскин</w:t>
            </w:r>
            <w:proofErr w:type="spellEnd"/>
            <w:r>
              <w:tab/>
              <w:t>(1819–</w:t>
            </w:r>
            <w:proofErr w:type="gramStart"/>
            <w:r>
              <w:t>1900)</w:t>
            </w:r>
            <w:r>
              <w:tab/>
            </w:r>
            <w:proofErr w:type="gramEnd"/>
            <w:r>
              <w:tab/>
              <w:t>-</w:t>
            </w:r>
            <w:r>
              <w:tab/>
              <w:t>нравственный</w:t>
            </w:r>
            <w:r>
              <w:tab/>
            </w:r>
            <w:r>
              <w:tab/>
              <w:t>ригоризм</w:t>
            </w:r>
            <w:r>
              <w:rPr>
                <w:spacing w:val="-52"/>
              </w:rPr>
              <w:t xml:space="preserve"> </w:t>
            </w:r>
            <w:r>
              <w:t>викторианской</w:t>
            </w:r>
            <w:r>
              <w:rPr>
                <w:spacing w:val="81"/>
              </w:rPr>
              <w:t xml:space="preserve"> </w:t>
            </w:r>
            <w:r>
              <w:t>Англии,</w:t>
            </w:r>
            <w:r>
              <w:tab/>
            </w:r>
            <w:r>
              <w:tab/>
              <w:t>идеи</w:t>
            </w:r>
            <w:r>
              <w:rPr>
                <w:spacing w:val="31"/>
              </w:rPr>
              <w:t xml:space="preserve"> </w:t>
            </w:r>
            <w:r>
              <w:t>об</w:t>
            </w:r>
            <w:r>
              <w:rPr>
                <w:spacing w:val="26"/>
              </w:rPr>
              <w:t xml:space="preserve"> </w:t>
            </w:r>
            <w:r>
              <w:t>«архитектурной</w:t>
            </w:r>
            <w:r>
              <w:rPr>
                <w:spacing w:val="30"/>
              </w:rPr>
              <w:t xml:space="preserve"> </w:t>
            </w:r>
            <w:r>
              <w:t>честности».</w:t>
            </w:r>
            <w:r>
              <w:rPr>
                <w:spacing w:val="-52"/>
              </w:rPr>
              <w:t xml:space="preserve"> </w:t>
            </w:r>
            <w:r>
              <w:t>Поддержка</w:t>
            </w:r>
            <w:r>
              <w:rPr>
                <w:spacing w:val="13"/>
              </w:rPr>
              <w:t xml:space="preserve"> </w:t>
            </w:r>
            <w:r>
              <w:t>движения</w:t>
            </w:r>
            <w:r>
              <w:rPr>
                <w:spacing w:val="6"/>
              </w:rPr>
              <w:t xml:space="preserve"> </w:t>
            </w:r>
            <w:r>
              <w:t>прерафаэлитов,</w:t>
            </w:r>
            <w:r>
              <w:rPr>
                <w:spacing w:val="9"/>
              </w:rPr>
              <w:t xml:space="preserve"> </w:t>
            </w:r>
            <w:r>
              <w:t>увлечение</w:t>
            </w:r>
            <w:r>
              <w:rPr>
                <w:spacing w:val="5"/>
              </w:rPr>
              <w:t xml:space="preserve"> </w:t>
            </w:r>
            <w:r>
              <w:t>религиозной</w:t>
            </w:r>
            <w:r>
              <w:rPr>
                <w:spacing w:val="-52"/>
              </w:rPr>
              <w:t xml:space="preserve"> </w:t>
            </w:r>
            <w:r>
              <w:t>живописью</w:t>
            </w:r>
            <w:r>
              <w:rPr>
                <w:spacing w:val="70"/>
              </w:rPr>
              <w:t xml:space="preserve"> </w:t>
            </w:r>
            <w:r>
              <w:t>от</w:t>
            </w:r>
            <w:r>
              <w:rPr>
                <w:spacing w:val="72"/>
              </w:rPr>
              <w:t xml:space="preserve"> </w:t>
            </w:r>
            <w:r>
              <w:t>Фра</w:t>
            </w:r>
            <w:r>
              <w:rPr>
                <w:spacing w:val="71"/>
              </w:rPr>
              <w:t xml:space="preserve"> </w:t>
            </w:r>
            <w:proofErr w:type="spellStart"/>
            <w:r>
              <w:t>Анджелико</w:t>
            </w:r>
            <w:proofErr w:type="spellEnd"/>
            <w:r>
              <w:rPr>
                <w:spacing w:val="72"/>
              </w:rPr>
              <w:t xml:space="preserve"> </w:t>
            </w:r>
            <w:r>
              <w:t>до</w:t>
            </w:r>
            <w:r>
              <w:rPr>
                <w:spacing w:val="67"/>
              </w:rPr>
              <w:t xml:space="preserve"> </w:t>
            </w:r>
            <w:proofErr w:type="spellStart"/>
            <w:r>
              <w:t>Якопо</w:t>
            </w:r>
            <w:proofErr w:type="spellEnd"/>
            <w:r>
              <w:rPr>
                <w:spacing w:val="70"/>
              </w:rPr>
              <w:t xml:space="preserve"> </w:t>
            </w:r>
            <w:r>
              <w:t>Тинторетто</w:t>
            </w:r>
            <w:r>
              <w:rPr>
                <w:spacing w:val="68"/>
              </w:rPr>
              <w:t xml:space="preserve"> </w:t>
            </w:r>
            <w:r>
              <w:t>в</w:t>
            </w:r>
            <w:r>
              <w:rPr>
                <w:spacing w:val="74"/>
              </w:rPr>
              <w:t xml:space="preserve"> </w:t>
            </w:r>
            <w:r>
              <w:t>книге</w:t>
            </w:r>
          </w:p>
          <w:p w:rsidR="000D453C" w:rsidRDefault="00F7067E">
            <w:pPr>
              <w:pStyle w:val="TableParagraph"/>
              <w:spacing w:before="3"/>
              <w:ind w:right="82"/>
              <w:jc w:val="both"/>
            </w:pPr>
            <w:r>
              <w:t>«Современные</w:t>
            </w:r>
            <w:r>
              <w:rPr>
                <w:spacing w:val="1"/>
              </w:rPr>
              <w:t xml:space="preserve"> </w:t>
            </w:r>
            <w:r>
              <w:t>художники»</w:t>
            </w:r>
            <w:r>
              <w:rPr>
                <w:spacing w:val="1"/>
              </w:rPr>
              <w:t xml:space="preserve"> </w:t>
            </w:r>
            <w:r>
              <w:t>(1846).</w:t>
            </w:r>
            <w:r>
              <w:rPr>
                <w:spacing w:val="1"/>
              </w:rPr>
              <w:t xml:space="preserve"> </w:t>
            </w:r>
            <w:r>
              <w:t>«Семь</w:t>
            </w:r>
            <w:r>
              <w:rPr>
                <w:spacing w:val="1"/>
              </w:rPr>
              <w:t xml:space="preserve"> </w:t>
            </w:r>
            <w:r>
              <w:t>светильников</w:t>
            </w:r>
            <w:r>
              <w:rPr>
                <w:spacing w:val="1"/>
              </w:rPr>
              <w:t xml:space="preserve"> </w:t>
            </w:r>
            <w:r>
              <w:t>архитектуры»</w:t>
            </w:r>
            <w:r>
              <w:rPr>
                <w:spacing w:val="1"/>
              </w:rPr>
              <w:t xml:space="preserve"> </w:t>
            </w:r>
            <w:r>
              <w:t>(1849),</w:t>
            </w:r>
            <w:r>
              <w:rPr>
                <w:spacing w:val="1"/>
              </w:rPr>
              <w:t xml:space="preserve"> </w:t>
            </w:r>
            <w:proofErr w:type="gramStart"/>
            <w:r>
              <w:t>«</w:t>
            </w:r>
            <w:r>
              <w:rPr>
                <w:spacing w:val="1"/>
              </w:rPr>
              <w:t xml:space="preserve"> </w:t>
            </w:r>
            <w:r>
              <w:t>Камни</w:t>
            </w:r>
            <w:proofErr w:type="gramEnd"/>
            <w:r>
              <w:rPr>
                <w:spacing w:val="1"/>
              </w:rPr>
              <w:t xml:space="preserve"> </w:t>
            </w:r>
            <w:r>
              <w:t>Венеции»(1854)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идея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происхождении</w:t>
            </w:r>
            <w:r>
              <w:rPr>
                <w:spacing w:val="1"/>
              </w:rPr>
              <w:t xml:space="preserve"> </w:t>
            </w:r>
            <w:r>
              <w:t>орнаментальности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природных</w:t>
            </w:r>
            <w:r>
              <w:rPr>
                <w:spacing w:val="1"/>
              </w:rPr>
              <w:t xml:space="preserve"> </w:t>
            </w:r>
            <w:r>
              <w:t>форм.</w:t>
            </w:r>
            <w:r>
              <w:rPr>
                <w:spacing w:val="1"/>
              </w:rPr>
              <w:t xml:space="preserve"> </w:t>
            </w:r>
            <w:proofErr w:type="spellStart"/>
            <w:r>
              <w:t>Эжен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Эмануэль</w:t>
            </w:r>
            <w:proofErr w:type="spellEnd"/>
            <w:r>
              <w:t xml:space="preserve"> </w:t>
            </w:r>
            <w:proofErr w:type="spellStart"/>
            <w:r>
              <w:t>Виолле</w:t>
            </w:r>
            <w:proofErr w:type="spellEnd"/>
            <w:r>
              <w:t xml:space="preserve"> </w:t>
            </w:r>
            <w:proofErr w:type="spellStart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Дюк</w:t>
            </w:r>
            <w:proofErr w:type="spellEnd"/>
            <w:r>
              <w:t xml:space="preserve"> (1814-1879) -</w:t>
            </w:r>
            <w:r>
              <w:rPr>
                <w:spacing w:val="1"/>
              </w:rPr>
              <w:t xml:space="preserve"> </w:t>
            </w:r>
            <w:r>
              <w:t>осмысление проблемы</w:t>
            </w:r>
            <w:r>
              <w:rPr>
                <w:spacing w:val="1"/>
              </w:rPr>
              <w:t xml:space="preserve"> </w:t>
            </w:r>
            <w:r>
              <w:t>метода</w:t>
            </w:r>
            <w:r>
              <w:rPr>
                <w:spacing w:val="1"/>
              </w:rPr>
              <w:t xml:space="preserve"> </w:t>
            </w:r>
            <w:r>
              <w:t>и стиля в истории искусства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архитектуры.</w:t>
            </w:r>
            <w:r>
              <w:rPr>
                <w:spacing w:val="1"/>
              </w:rPr>
              <w:t xml:space="preserve"> </w:t>
            </w:r>
            <w:r>
              <w:t>«Словарь</w:t>
            </w:r>
            <w:r>
              <w:rPr>
                <w:spacing w:val="1"/>
              </w:rPr>
              <w:t xml:space="preserve"> </w:t>
            </w:r>
            <w:r>
              <w:t xml:space="preserve">французской  </w:t>
            </w:r>
            <w:r>
              <w:rPr>
                <w:spacing w:val="2"/>
              </w:rPr>
              <w:t xml:space="preserve"> </w:t>
            </w:r>
            <w:r>
              <w:t xml:space="preserve">архитектуры  </w:t>
            </w:r>
            <w:r>
              <w:rPr>
                <w:spacing w:val="2"/>
              </w:rPr>
              <w:t xml:space="preserve"> </w:t>
            </w:r>
            <w:r>
              <w:t>XI-XVI</w:t>
            </w:r>
            <w:r>
              <w:rPr>
                <w:spacing w:val="110"/>
              </w:rPr>
              <w:t xml:space="preserve"> </w:t>
            </w:r>
            <w:r>
              <w:t>вв.»</w:t>
            </w:r>
            <w:r>
              <w:rPr>
                <w:spacing w:val="106"/>
              </w:rPr>
              <w:t xml:space="preserve"> </w:t>
            </w:r>
            <w:r>
              <w:t xml:space="preserve">в  </w:t>
            </w:r>
            <w:r>
              <w:rPr>
                <w:spacing w:val="2"/>
              </w:rPr>
              <w:t xml:space="preserve"> </w:t>
            </w:r>
            <w:r>
              <w:t>10-и</w:t>
            </w:r>
            <w:r>
              <w:rPr>
                <w:spacing w:val="108"/>
              </w:rPr>
              <w:t xml:space="preserve"> </w:t>
            </w:r>
            <w:r>
              <w:t>т.(1854-1868),</w:t>
            </w:r>
          </w:p>
          <w:p w:rsidR="000D453C" w:rsidRDefault="00F7067E">
            <w:pPr>
              <w:pStyle w:val="TableParagraph"/>
              <w:spacing w:line="252" w:lineRule="exact"/>
              <w:jc w:val="both"/>
            </w:pPr>
            <w:r>
              <w:t xml:space="preserve">«Опыт  </w:t>
            </w:r>
            <w:r>
              <w:rPr>
                <w:spacing w:val="45"/>
              </w:rPr>
              <w:t xml:space="preserve"> </w:t>
            </w:r>
            <w:r>
              <w:t xml:space="preserve">обзора  </w:t>
            </w:r>
            <w:r>
              <w:rPr>
                <w:spacing w:val="48"/>
              </w:rPr>
              <w:t xml:space="preserve"> </w:t>
            </w:r>
            <w:r>
              <w:t xml:space="preserve">средневекового  </w:t>
            </w:r>
            <w:r>
              <w:rPr>
                <w:spacing w:val="40"/>
              </w:rPr>
              <w:t xml:space="preserve"> </w:t>
            </w:r>
            <w:r>
              <w:t xml:space="preserve">военного  </w:t>
            </w:r>
            <w:r>
              <w:rPr>
                <w:spacing w:val="40"/>
              </w:rPr>
              <w:t xml:space="preserve"> </w:t>
            </w:r>
            <w:proofErr w:type="gramStart"/>
            <w:r>
              <w:t xml:space="preserve">зодчества»  </w:t>
            </w:r>
            <w:r>
              <w:rPr>
                <w:spacing w:val="41"/>
              </w:rPr>
              <w:t xml:space="preserve"> </w:t>
            </w:r>
            <w:proofErr w:type="gramEnd"/>
            <w:r>
              <w:t>(1854),</w:t>
            </w:r>
          </w:p>
          <w:p w:rsidR="000D453C" w:rsidRDefault="00F7067E">
            <w:pPr>
              <w:pStyle w:val="TableParagraph"/>
              <w:spacing w:line="250" w:lineRule="exact"/>
              <w:ind w:right="89"/>
              <w:jc w:val="both"/>
            </w:pPr>
            <w:r>
              <w:t>«Словарь французской утвари со</w:t>
            </w:r>
            <w:r>
              <w:rPr>
                <w:spacing w:val="1"/>
              </w:rPr>
              <w:t xml:space="preserve"> </w:t>
            </w:r>
            <w:r>
              <w:t xml:space="preserve">времен </w:t>
            </w:r>
            <w:proofErr w:type="spellStart"/>
            <w:r>
              <w:t>Карловингов</w:t>
            </w:r>
            <w:proofErr w:type="spellEnd"/>
            <w:r>
              <w:t xml:space="preserve"> и до эпохи</w:t>
            </w:r>
            <w:r>
              <w:rPr>
                <w:spacing w:val="1"/>
              </w:rPr>
              <w:t xml:space="preserve"> </w:t>
            </w:r>
            <w:r>
              <w:t>Возрождения»</w:t>
            </w:r>
            <w:r>
              <w:rPr>
                <w:spacing w:val="7"/>
              </w:rPr>
              <w:t xml:space="preserve"> </w:t>
            </w:r>
            <w:r>
              <w:t>в</w:t>
            </w:r>
            <w:r>
              <w:rPr>
                <w:spacing w:val="13"/>
              </w:rPr>
              <w:t xml:space="preserve"> </w:t>
            </w:r>
            <w:r>
              <w:t>6-и</w:t>
            </w:r>
            <w:r>
              <w:rPr>
                <w:spacing w:val="10"/>
              </w:rPr>
              <w:t xml:space="preserve"> </w:t>
            </w:r>
            <w:r>
              <w:t>т.(1854-1874),</w:t>
            </w:r>
            <w:r>
              <w:rPr>
                <w:spacing w:val="14"/>
              </w:rPr>
              <w:t xml:space="preserve"> </w:t>
            </w:r>
            <w:r>
              <w:t>«Беседы</w:t>
            </w:r>
            <w:r>
              <w:rPr>
                <w:spacing w:val="18"/>
              </w:rPr>
              <w:t xml:space="preserve"> </w:t>
            </w:r>
            <w:r>
              <w:t>об</w:t>
            </w:r>
            <w:r>
              <w:rPr>
                <w:spacing w:val="11"/>
              </w:rPr>
              <w:t xml:space="preserve"> </w:t>
            </w:r>
            <w:r>
              <w:t>архитектуре»</w:t>
            </w:r>
            <w:r>
              <w:rPr>
                <w:spacing w:val="7"/>
              </w:rPr>
              <w:t xml:space="preserve"> </w:t>
            </w:r>
            <w:r>
              <w:t>в</w:t>
            </w:r>
            <w:r>
              <w:rPr>
                <w:spacing w:val="13"/>
              </w:rPr>
              <w:t xml:space="preserve"> </w:t>
            </w:r>
            <w:r>
              <w:t>2-х</w:t>
            </w:r>
          </w:p>
        </w:tc>
      </w:tr>
    </w:tbl>
    <w:p w:rsidR="000D453C" w:rsidRDefault="000D453C">
      <w:pPr>
        <w:spacing w:line="250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14427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ind w:right="90"/>
              <w:jc w:val="both"/>
            </w:pPr>
            <w:r>
              <w:t>т.(1858-1868),</w:t>
            </w:r>
            <w:r>
              <w:rPr>
                <w:spacing w:val="1"/>
              </w:rPr>
              <w:t xml:space="preserve"> </w:t>
            </w:r>
            <w:r>
              <w:t>«Русское</w:t>
            </w:r>
            <w:r>
              <w:rPr>
                <w:spacing w:val="1"/>
              </w:rPr>
              <w:t xml:space="preserve"> </w:t>
            </w:r>
            <w:r>
              <w:t>искусство,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источники,</w:t>
            </w:r>
            <w:r>
              <w:rPr>
                <w:spacing w:val="1"/>
              </w:rPr>
              <w:t xml:space="preserve"> </w:t>
            </w:r>
            <w:r>
              <w:t>составные</w:t>
            </w:r>
            <w:r>
              <w:rPr>
                <w:spacing w:val="1"/>
              </w:rPr>
              <w:t xml:space="preserve"> </w:t>
            </w:r>
            <w:r>
              <w:t>элементы,</w:t>
            </w:r>
            <w:r>
              <w:rPr>
                <w:spacing w:val="1"/>
              </w:rPr>
              <w:t xml:space="preserve"> </w:t>
            </w:r>
            <w:r>
              <w:t>высшее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будущность».</w:t>
            </w:r>
            <w:r>
              <w:rPr>
                <w:spacing w:val="1"/>
              </w:rPr>
              <w:t xml:space="preserve"> </w:t>
            </w:r>
            <w:r>
              <w:t>Готфрид</w:t>
            </w:r>
            <w:r>
              <w:rPr>
                <w:spacing w:val="1"/>
              </w:rPr>
              <w:t xml:space="preserve"> </w:t>
            </w:r>
            <w:proofErr w:type="spellStart"/>
            <w:r>
              <w:t>Земпер</w:t>
            </w:r>
            <w:proofErr w:type="spellEnd"/>
            <w:r>
              <w:rPr>
                <w:spacing w:val="1"/>
              </w:rPr>
              <w:t xml:space="preserve"> </w:t>
            </w:r>
            <w:r>
              <w:t>(1803–1879)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соотношении</w:t>
            </w:r>
            <w:r>
              <w:rPr>
                <w:spacing w:val="1"/>
              </w:rPr>
              <w:t xml:space="preserve"> </w:t>
            </w:r>
            <w:r>
              <w:t>стиля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конструкциями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материалами,</w:t>
            </w:r>
            <w:r>
              <w:rPr>
                <w:spacing w:val="1"/>
              </w:rPr>
              <w:t xml:space="preserve"> </w:t>
            </w:r>
            <w:r>
              <w:t>причина</w:t>
            </w:r>
            <w:r>
              <w:rPr>
                <w:spacing w:val="1"/>
              </w:rPr>
              <w:t xml:space="preserve"> </w:t>
            </w:r>
            <w:r>
              <w:t>упадка</w:t>
            </w:r>
            <w:r>
              <w:rPr>
                <w:spacing w:val="1"/>
              </w:rPr>
              <w:t xml:space="preserve"> </w:t>
            </w:r>
            <w:r>
              <w:t>современного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капиталистическом</w:t>
            </w:r>
            <w:r>
              <w:rPr>
                <w:spacing w:val="1"/>
              </w:rPr>
              <w:t xml:space="preserve"> </w:t>
            </w:r>
            <w:r>
              <w:t>разделении</w:t>
            </w:r>
            <w:r>
              <w:rPr>
                <w:spacing w:val="1"/>
              </w:rPr>
              <w:t xml:space="preserve"> </w:t>
            </w:r>
            <w:r>
              <w:t>труда.</w:t>
            </w:r>
            <w:r>
              <w:rPr>
                <w:spacing w:val="1"/>
              </w:rPr>
              <w:t xml:space="preserve"> </w:t>
            </w:r>
            <w:r>
              <w:t>Материалистическая</w:t>
            </w:r>
            <w:r>
              <w:rPr>
                <w:spacing w:val="1"/>
              </w:rPr>
              <w:t xml:space="preserve"> </w:t>
            </w:r>
            <w:r>
              <w:t>направленность</w:t>
            </w:r>
            <w:r>
              <w:rPr>
                <w:spacing w:val="1"/>
              </w:rPr>
              <w:t xml:space="preserve"> </w:t>
            </w:r>
            <w:r>
              <w:t>исследования,</w:t>
            </w:r>
            <w:r>
              <w:rPr>
                <w:spacing w:val="1"/>
              </w:rPr>
              <w:t xml:space="preserve"> </w:t>
            </w:r>
            <w:r>
              <w:t>интерес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фактуре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свойствам</w:t>
            </w:r>
            <w:r>
              <w:rPr>
                <w:spacing w:val="1"/>
              </w:rPr>
              <w:t xml:space="preserve"> </w:t>
            </w:r>
            <w:r>
              <w:t>материала,</w:t>
            </w:r>
            <w:r>
              <w:rPr>
                <w:spacing w:val="1"/>
              </w:rPr>
              <w:t xml:space="preserve"> </w:t>
            </w:r>
            <w:r>
              <w:t>техническим</w:t>
            </w:r>
            <w:r>
              <w:rPr>
                <w:spacing w:val="1"/>
              </w:rPr>
              <w:t xml:space="preserve"> </w:t>
            </w:r>
            <w:r>
              <w:t>возможностям,</w:t>
            </w:r>
            <w:r>
              <w:rPr>
                <w:spacing w:val="1"/>
              </w:rPr>
              <w:t xml:space="preserve"> </w:t>
            </w:r>
            <w:r>
              <w:t>назначению</w:t>
            </w:r>
            <w:r>
              <w:rPr>
                <w:spacing w:val="-52"/>
              </w:rPr>
              <w:t xml:space="preserve"> </w:t>
            </w:r>
            <w:r>
              <w:t>художественного произведения в работах: «Истории тосканской</w:t>
            </w:r>
            <w:r>
              <w:rPr>
                <w:spacing w:val="1"/>
              </w:rPr>
              <w:t xml:space="preserve"> </w:t>
            </w:r>
            <w:r>
              <w:t>скульптуры» (1869),</w:t>
            </w:r>
            <w:r>
              <w:rPr>
                <w:spacing w:val="1"/>
              </w:rPr>
              <w:t xml:space="preserve"> </w:t>
            </w:r>
            <w:r>
              <w:t>«Донателло» (1870). Поиски нового стиля в</w:t>
            </w:r>
            <w:r>
              <w:rPr>
                <w:spacing w:val="1"/>
              </w:rPr>
              <w:t xml:space="preserve"> </w:t>
            </w:r>
            <w:r>
              <w:t>современной</w:t>
            </w:r>
            <w:r>
              <w:rPr>
                <w:spacing w:val="21"/>
              </w:rPr>
              <w:t xml:space="preserve"> </w:t>
            </w:r>
            <w:r>
              <w:t>архитектуре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связанных</w:t>
            </w:r>
            <w:r>
              <w:rPr>
                <w:spacing w:val="20"/>
              </w:rPr>
              <w:t xml:space="preserve"> </w:t>
            </w:r>
            <w:r>
              <w:t>с</w:t>
            </w:r>
            <w:r>
              <w:rPr>
                <w:spacing w:val="12"/>
              </w:rPr>
              <w:t xml:space="preserve"> </w:t>
            </w:r>
            <w:r>
              <w:t>нею</w:t>
            </w:r>
            <w:r>
              <w:rPr>
                <w:spacing w:val="18"/>
              </w:rPr>
              <w:t xml:space="preserve"> </w:t>
            </w:r>
            <w:r>
              <w:t>искусствах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17"/>
              </w:rPr>
              <w:t xml:space="preserve"> </w:t>
            </w:r>
            <w:r>
              <w:t>работе</w:t>
            </w:r>
          </w:p>
          <w:p w:rsidR="000D453C" w:rsidRDefault="00F7067E">
            <w:pPr>
              <w:pStyle w:val="TableParagraph"/>
              <w:ind w:right="94"/>
              <w:jc w:val="both"/>
            </w:pPr>
            <w:r>
              <w:t>«Стиль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технических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тектонических</w:t>
            </w:r>
            <w:r>
              <w:rPr>
                <w:spacing w:val="1"/>
              </w:rPr>
              <w:t xml:space="preserve"> </w:t>
            </w:r>
            <w:r>
              <w:t>искусствах,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практическая эстетика»</w:t>
            </w:r>
            <w:r>
              <w:rPr>
                <w:spacing w:val="-3"/>
              </w:rPr>
              <w:t xml:space="preserve"> </w:t>
            </w:r>
            <w:r>
              <w:t>(1879).</w:t>
            </w:r>
          </w:p>
          <w:p w:rsidR="000D453C" w:rsidRDefault="00F7067E">
            <w:pPr>
              <w:pStyle w:val="TableParagraph"/>
              <w:ind w:right="88"/>
              <w:jc w:val="both"/>
            </w:pPr>
            <w:r>
              <w:t>«Римский</w:t>
            </w:r>
            <w:r>
              <w:rPr>
                <w:spacing w:val="1"/>
              </w:rPr>
              <w:t xml:space="preserve"> </w:t>
            </w:r>
            <w:r>
              <w:t>кружок»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теоретических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rPr>
                <w:spacing w:val="1"/>
              </w:rPr>
              <w:t xml:space="preserve"> </w:t>
            </w:r>
            <w:r>
              <w:t>неоидеализма</w:t>
            </w:r>
            <w:r>
              <w:rPr>
                <w:spacing w:val="1"/>
              </w:rPr>
              <w:t xml:space="preserve"> </w:t>
            </w:r>
            <w:r>
              <w:t xml:space="preserve">Конрадом </w:t>
            </w:r>
            <w:proofErr w:type="spellStart"/>
            <w:r>
              <w:t>Фидлером</w:t>
            </w:r>
            <w:proofErr w:type="spellEnd"/>
            <w:r>
              <w:t xml:space="preserve"> (1841 – 1895),</w:t>
            </w:r>
            <w:r>
              <w:rPr>
                <w:spacing w:val="1"/>
              </w:rPr>
              <w:t xml:space="preserve"> </w:t>
            </w:r>
            <w:proofErr w:type="spellStart"/>
            <w:r>
              <w:t>Xансом</w:t>
            </w:r>
            <w:proofErr w:type="spellEnd"/>
            <w:r>
              <w:t xml:space="preserve"> фон</w:t>
            </w:r>
            <w:r>
              <w:rPr>
                <w:spacing w:val="1"/>
              </w:rPr>
              <w:t xml:space="preserve"> </w:t>
            </w:r>
            <w:r>
              <w:t>Маре (1837-1887) и Адольфом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Гильдебрандом</w:t>
            </w:r>
            <w:proofErr w:type="spellEnd"/>
            <w:r>
              <w:t xml:space="preserve"> (1847-1921). Идея</w:t>
            </w:r>
            <w:r>
              <w:rPr>
                <w:spacing w:val="1"/>
              </w:rPr>
              <w:t xml:space="preserve"> </w:t>
            </w:r>
            <w:r>
              <w:t>возрождения</w:t>
            </w:r>
            <w:proofErr w:type="gramStart"/>
            <w:r>
              <w:t xml:space="preserve">  </w:t>
            </w:r>
            <w:r>
              <w:rPr>
                <w:spacing w:val="3"/>
              </w:rPr>
              <w:t xml:space="preserve"> </w:t>
            </w:r>
            <w:r>
              <w:t>«</w:t>
            </w:r>
            <w:proofErr w:type="gramEnd"/>
            <w:r>
              <w:t>большого</w:t>
            </w:r>
            <w:r>
              <w:rPr>
                <w:spacing w:val="109"/>
              </w:rPr>
              <w:t xml:space="preserve"> </w:t>
            </w:r>
            <w:r>
              <w:t>стиля»</w:t>
            </w:r>
            <w:r>
              <w:rPr>
                <w:spacing w:val="109"/>
              </w:rPr>
              <w:t xml:space="preserve"> </w:t>
            </w:r>
            <w:r>
              <w:t xml:space="preserve">на  </w:t>
            </w:r>
            <w:r>
              <w:rPr>
                <w:spacing w:val="2"/>
              </w:rPr>
              <w:t xml:space="preserve"> </w:t>
            </w:r>
            <w:r>
              <w:t>основе</w:t>
            </w:r>
            <w:r>
              <w:rPr>
                <w:spacing w:val="107"/>
              </w:rPr>
              <w:t xml:space="preserve"> </w:t>
            </w:r>
            <w:r>
              <w:t>вновь</w:t>
            </w:r>
            <w:r>
              <w:rPr>
                <w:spacing w:val="109"/>
              </w:rPr>
              <w:t xml:space="preserve"> </w:t>
            </w:r>
            <w:r>
              <w:t>найденных</w:t>
            </w:r>
          </w:p>
          <w:p w:rsidR="000D453C" w:rsidRDefault="00F7067E">
            <w:pPr>
              <w:pStyle w:val="TableParagraph"/>
              <w:ind w:right="87"/>
              <w:jc w:val="both"/>
            </w:pPr>
            <w:r>
              <w:t>«вечных законов художественного творчества».</w:t>
            </w:r>
            <w:r>
              <w:rPr>
                <w:spacing w:val="1"/>
              </w:rPr>
              <w:t xml:space="preserve"> </w:t>
            </w:r>
            <w:r>
              <w:t>Неокантианские</w:t>
            </w:r>
            <w:r>
              <w:rPr>
                <w:spacing w:val="1"/>
              </w:rPr>
              <w:t xml:space="preserve"> </w:t>
            </w:r>
            <w:r>
              <w:t>истоки</w:t>
            </w:r>
            <w:r>
              <w:rPr>
                <w:spacing w:val="1"/>
              </w:rPr>
              <w:t xml:space="preserve"> </w:t>
            </w:r>
            <w:r>
              <w:t>эстетики</w:t>
            </w:r>
            <w:r>
              <w:rPr>
                <w:spacing w:val="1"/>
              </w:rPr>
              <w:t xml:space="preserve"> </w:t>
            </w:r>
            <w:r>
              <w:t>Конрада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Фидлера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«Теория</w:t>
            </w:r>
            <w:r>
              <w:rPr>
                <w:spacing w:val="1"/>
              </w:rPr>
              <w:t xml:space="preserve"> </w:t>
            </w:r>
            <w:r>
              <w:t>видения»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философская</w:t>
            </w:r>
            <w:r>
              <w:rPr>
                <w:spacing w:val="1"/>
              </w:rPr>
              <w:t xml:space="preserve"> </w:t>
            </w:r>
            <w:r>
              <w:t>основа</w:t>
            </w:r>
            <w:r>
              <w:rPr>
                <w:spacing w:val="1"/>
              </w:rPr>
              <w:t xml:space="preserve"> </w:t>
            </w:r>
            <w:r>
              <w:t>«науки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искусстве».</w:t>
            </w:r>
            <w:r>
              <w:rPr>
                <w:spacing w:val="1"/>
              </w:rPr>
              <w:t xml:space="preserve"> </w:t>
            </w:r>
            <w:r>
              <w:t>Задача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совершенная</w:t>
            </w:r>
            <w:r>
              <w:rPr>
                <w:spacing w:val="1"/>
              </w:rPr>
              <w:t xml:space="preserve"> </w:t>
            </w:r>
            <w:r>
              <w:t>гармония</w:t>
            </w:r>
            <w:r>
              <w:rPr>
                <w:spacing w:val="1"/>
              </w:rPr>
              <w:t xml:space="preserve"> </w:t>
            </w:r>
            <w:r>
              <w:t>форм,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способ</w:t>
            </w:r>
            <w:r>
              <w:rPr>
                <w:spacing w:val="1"/>
              </w:rPr>
              <w:t xml:space="preserve"> </w:t>
            </w:r>
            <w:r>
              <w:t>создания</w:t>
            </w:r>
            <w:r>
              <w:rPr>
                <w:spacing w:val="1"/>
              </w:rPr>
              <w:t xml:space="preserve"> </w:t>
            </w:r>
            <w:r>
              <w:t>«новой</w:t>
            </w:r>
            <w:r>
              <w:rPr>
                <w:spacing w:val="1"/>
              </w:rPr>
              <w:t xml:space="preserve"> </w:t>
            </w:r>
            <w:r>
              <w:t xml:space="preserve">реальности». Связь идей </w:t>
            </w:r>
            <w:proofErr w:type="spellStart"/>
            <w:r>
              <w:t>Фидлера</w:t>
            </w:r>
            <w:proofErr w:type="spellEnd"/>
            <w:r>
              <w:t xml:space="preserve"> с конкретной художественной</w:t>
            </w:r>
            <w:r>
              <w:rPr>
                <w:spacing w:val="1"/>
              </w:rPr>
              <w:t xml:space="preserve"> </w:t>
            </w:r>
            <w:r>
              <w:t>практикой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работе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Гильдебранда</w:t>
            </w:r>
            <w:proofErr w:type="spellEnd"/>
            <w:r>
              <w:rPr>
                <w:spacing w:val="1"/>
              </w:rPr>
              <w:t xml:space="preserve"> </w:t>
            </w:r>
            <w:r>
              <w:t>«Проблема</w:t>
            </w:r>
            <w:r>
              <w:rPr>
                <w:spacing w:val="1"/>
              </w:rPr>
              <w:t xml:space="preserve"> </w:t>
            </w: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изобразительном</w:t>
            </w:r>
            <w:r>
              <w:rPr>
                <w:spacing w:val="8"/>
              </w:rPr>
              <w:t xml:space="preserve"> </w:t>
            </w:r>
            <w:proofErr w:type="gramStart"/>
            <w:r>
              <w:t>искусстве»(</w:t>
            </w:r>
            <w:proofErr w:type="gramEnd"/>
            <w:r>
              <w:t>1893).</w:t>
            </w:r>
            <w:r>
              <w:rPr>
                <w:spacing w:val="14"/>
              </w:rPr>
              <w:t xml:space="preserve"> </w:t>
            </w:r>
            <w:r>
              <w:t>Основной</w:t>
            </w:r>
            <w:r>
              <w:rPr>
                <w:spacing w:val="10"/>
              </w:rPr>
              <w:t xml:space="preserve"> </w:t>
            </w:r>
            <w:r>
              <w:t>тезис</w:t>
            </w:r>
            <w:r>
              <w:rPr>
                <w:spacing w:val="6"/>
              </w:rPr>
              <w:t xml:space="preserve"> </w:t>
            </w:r>
            <w:proofErr w:type="spellStart"/>
            <w:r>
              <w:t>Гильдебранда</w:t>
            </w:r>
            <w:proofErr w:type="spellEnd"/>
          </w:p>
          <w:p w:rsidR="000D453C" w:rsidRDefault="00F7067E">
            <w:pPr>
              <w:pStyle w:val="TableParagraph"/>
              <w:ind w:right="92"/>
              <w:jc w:val="both"/>
            </w:pPr>
            <w:r>
              <w:t>- все лежащее за пределом «оптических ценностей», собственно</w:t>
            </w:r>
            <w:r>
              <w:rPr>
                <w:spacing w:val="1"/>
              </w:rPr>
              <w:t xml:space="preserve"> </w:t>
            </w:r>
            <w:r>
              <w:t>видимой, формальной стороны произведения, не имеет прямого</w:t>
            </w:r>
            <w:r>
              <w:rPr>
                <w:spacing w:val="1"/>
              </w:rPr>
              <w:t xml:space="preserve"> </w:t>
            </w:r>
            <w:r>
              <w:t>отношения к</w:t>
            </w:r>
            <w:r>
              <w:rPr>
                <w:spacing w:val="-1"/>
              </w:rPr>
              <w:t xml:space="preserve"> </w:t>
            </w:r>
            <w:r>
              <w:t>сущности</w:t>
            </w:r>
            <w:r>
              <w:rPr>
                <w:spacing w:val="3"/>
              </w:rPr>
              <w:t xml:space="preserve"> </w:t>
            </w:r>
            <w:r>
              <w:t>художественного</w:t>
            </w:r>
            <w:r>
              <w:rPr>
                <w:spacing w:val="-4"/>
              </w:rPr>
              <w:t xml:space="preserve"> </w:t>
            </w:r>
            <w:r>
              <w:t>творчества.</w:t>
            </w:r>
          </w:p>
          <w:p w:rsidR="000D453C" w:rsidRDefault="00F7067E">
            <w:pPr>
              <w:pStyle w:val="TableParagraph"/>
              <w:ind w:right="86"/>
              <w:jc w:val="both"/>
            </w:pPr>
            <w:r>
              <w:t>Генрих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Вельфин</w:t>
            </w:r>
            <w:proofErr w:type="spellEnd"/>
            <w:r>
              <w:rPr>
                <w:spacing w:val="1"/>
              </w:rPr>
              <w:t xml:space="preserve"> </w:t>
            </w:r>
            <w:r>
              <w:t>(1864-1945)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продолжение</w:t>
            </w:r>
            <w:r>
              <w:rPr>
                <w:spacing w:val="1"/>
              </w:rPr>
              <w:t xml:space="preserve"> </w:t>
            </w:r>
            <w:r>
              <w:t>идей</w:t>
            </w:r>
            <w:r>
              <w:rPr>
                <w:spacing w:val="1"/>
              </w:rPr>
              <w:t xml:space="preserve"> </w:t>
            </w:r>
            <w:r>
              <w:t>«Римского</w:t>
            </w:r>
            <w:r>
              <w:rPr>
                <w:spacing w:val="1"/>
              </w:rPr>
              <w:t xml:space="preserve"> </w:t>
            </w:r>
            <w:r>
              <w:t>кружка».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метода</w:t>
            </w:r>
            <w:r>
              <w:rPr>
                <w:spacing w:val="1"/>
              </w:rPr>
              <w:t xml:space="preserve"> </w:t>
            </w:r>
            <w:r>
              <w:t>формально-стилистического</w:t>
            </w:r>
            <w:r>
              <w:rPr>
                <w:spacing w:val="1"/>
              </w:rPr>
              <w:t xml:space="preserve"> </w:t>
            </w:r>
            <w:r>
              <w:t>анализа</w:t>
            </w:r>
            <w:r>
              <w:rPr>
                <w:spacing w:val="26"/>
              </w:rPr>
              <w:t xml:space="preserve"> </w:t>
            </w:r>
            <w:r>
              <w:t>искусства.</w:t>
            </w:r>
            <w:r>
              <w:rPr>
                <w:spacing w:val="29"/>
              </w:rPr>
              <w:t xml:space="preserve"> </w:t>
            </w:r>
            <w:r>
              <w:t>Проблема</w:t>
            </w:r>
            <w:r>
              <w:rPr>
                <w:spacing w:val="29"/>
              </w:rPr>
              <w:t xml:space="preserve"> </w:t>
            </w:r>
            <w:r>
              <w:t>художественного</w:t>
            </w:r>
            <w:r>
              <w:rPr>
                <w:spacing w:val="27"/>
              </w:rPr>
              <w:t xml:space="preserve"> </w:t>
            </w:r>
            <w:r>
              <w:t>зрения,</w:t>
            </w:r>
            <w:r>
              <w:rPr>
                <w:spacing w:val="29"/>
              </w:rPr>
              <w:t xml:space="preserve"> </w:t>
            </w:r>
            <w:r>
              <w:t>теория</w:t>
            </w:r>
          </w:p>
          <w:p w:rsidR="000D453C" w:rsidRDefault="00F7067E">
            <w:pPr>
              <w:pStyle w:val="TableParagraph"/>
              <w:tabs>
                <w:tab w:val="left" w:pos="1510"/>
                <w:tab w:val="left" w:pos="2407"/>
                <w:tab w:val="left" w:pos="3432"/>
                <w:tab w:val="left" w:pos="3960"/>
                <w:tab w:val="left" w:pos="5763"/>
              </w:tabs>
              <w:ind w:right="87"/>
            </w:pPr>
            <w:r>
              <w:t>«оптических</w:t>
            </w:r>
            <w:r>
              <w:tab/>
              <w:t>слоев</w:t>
            </w:r>
            <w:proofErr w:type="gramStart"/>
            <w:r>
              <w:t>»,</w:t>
            </w:r>
            <w:r>
              <w:tab/>
            </w:r>
            <w:proofErr w:type="gramEnd"/>
            <w:r>
              <w:t>видение,</w:t>
            </w:r>
            <w:r>
              <w:tab/>
              <w:t>как</w:t>
            </w:r>
            <w:r>
              <w:tab/>
              <w:t>«кристаллизация</w:t>
            </w:r>
            <w:r>
              <w:tab/>
              <w:t>нового</w:t>
            </w:r>
            <w:r>
              <w:rPr>
                <w:spacing w:val="-52"/>
              </w:rPr>
              <w:t xml:space="preserve"> </w:t>
            </w:r>
            <w:r>
              <w:t>содержания</w:t>
            </w:r>
            <w:r>
              <w:rPr>
                <w:spacing w:val="25"/>
              </w:rPr>
              <w:t xml:space="preserve"> </w:t>
            </w:r>
            <w:r>
              <w:t>мира».</w:t>
            </w:r>
            <w:r>
              <w:rPr>
                <w:spacing w:val="28"/>
              </w:rPr>
              <w:t xml:space="preserve"> </w:t>
            </w:r>
            <w:r>
              <w:t>Использование</w:t>
            </w:r>
            <w:r>
              <w:rPr>
                <w:spacing w:val="24"/>
              </w:rPr>
              <w:t xml:space="preserve"> </w:t>
            </w:r>
            <w:r>
              <w:t>принципа</w:t>
            </w:r>
            <w:r>
              <w:rPr>
                <w:spacing w:val="29"/>
              </w:rPr>
              <w:t xml:space="preserve"> </w:t>
            </w:r>
            <w:r>
              <w:t>«история</w:t>
            </w:r>
            <w:r>
              <w:rPr>
                <w:spacing w:val="30"/>
              </w:rPr>
              <w:t xml:space="preserve"> </w:t>
            </w:r>
            <w:r>
              <w:t>искусства</w:t>
            </w:r>
            <w:r>
              <w:rPr>
                <w:spacing w:val="-52"/>
              </w:rPr>
              <w:t xml:space="preserve"> </w:t>
            </w:r>
            <w:r>
              <w:t>без</w:t>
            </w:r>
            <w:r>
              <w:rPr>
                <w:spacing w:val="8"/>
              </w:rPr>
              <w:t xml:space="preserve"> </w:t>
            </w:r>
            <w:r>
              <w:t>имен»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9"/>
              </w:rPr>
              <w:t xml:space="preserve"> </w:t>
            </w:r>
            <w:r>
              <w:t>работах</w:t>
            </w:r>
            <w:r>
              <w:rPr>
                <w:spacing w:val="8"/>
              </w:rPr>
              <w:t xml:space="preserve"> </w:t>
            </w:r>
            <w:r>
              <w:t>«Ренессанс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барокко»,</w:t>
            </w:r>
            <w:r>
              <w:rPr>
                <w:spacing w:val="11"/>
              </w:rPr>
              <w:t xml:space="preserve"> </w:t>
            </w:r>
            <w:r>
              <w:t>(1888)</w:t>
            </w:r>
            <w:r>
              <w:rPr>
                <w:spacing w:val="2"/>
              </w:rPr>
              <w:t xml:space="preserve"> </w:t>
            </w:r>
            <w:r>
              <w:t>«Классическое</w:t>
            </w:r>
            <w:r>
              <w:rPr>
                <w:spacing w:val="-52"/>
              </w:rPr>
              <w:t xml:space="preserve"> </w:t>
            </w:r>
            <w:r>
              <w:t>искусство»</w:t>
            </w:r>
            <w:r>
              <w:rPr>
                <w:spacing w:val="2"/>
              </w:rPr>
              <w:t xml:space="preserve"> </w:t>
            </w:r>
            <w:r>
              <w:t>(1899).</w:t>
            </w:r>
            <w:r>
              <w:rPr>
                <w:spacing w:val="12"/>
              </w:rPr>
              <w:t xml:space="preserve"> </w:t>
            </w:r>
            <w:r>
              <w:t>Теоретическое</w:t>
            </w:r>
            <w:r>
              <w:rPr>
                <w:spacing w:val="4"/>
              </w:rPr>
              <w:t xml:space="preserve"> </w:t>
            </w:r>
            <w:r>
              <w:t>осмыслении</w:t>
            </w:r>
            <w:r>
              <w:rPr>
                <w:spacing w:val="7"/>
              </w:rPr>
              <w:t xml:space="preserve"> </w:t>
            </w:r>
            <w:r>
              <w:t>истории</w:t>
            </w:r>
            <w:r>
              <w:rPr>
                <w:spacing w:val="8"/>
              </w:rPr>
              <w:t xml:space="preserve"> </w:t>
            </w:r>
            <w:r>
              <w:t>искусства</w:t>
            </w:r>
            <w:r>
              <w:rPr>
                <w:spacing w:val="-52"/>
              </w:rPr>
              <w:t xml:space="preserve"> </w:t>
            </w:r>
            <w:r>
              <w:t>как науки в работе «Основные понятия истории искусства» (1915).</w:t>
            </w:r>
            <w:r>
              <w:rPr>
                <w:spacing w:val="-52"/>
              </w:rPr>
              <w:t xml:space="preserve"> </w:t>
            </w:r>
            <w:r>
              <w:rPr>
                <w:i/>
              </w:rPr>
              <w:t>Венская школа искусствознания и обоснование зависимости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художественного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стиля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от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духовной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жизни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эпохи</w:t>
            </w:r>
            <w:r>
              <w:t>.</w:t>
            </w:r>
          </w:p>
          <w:p w:rsidR="000D453C" w:rsidRDefault="00F7067E">
            <w:pPr>
              <w:pStyle w:val="TableParagraph"/>
              <w:tabs>
                <w:tab w:val="left" w:pos="1531"/>
                <w:tab w:val="left" w:pos="3473"/>
                <w:tab w:val="left" w:pos="5805"/>
              </w:tabs>
              <w:ind w:right="86"/>
              <w:jc w:val="both"/>
            </w:pPr>
            <w:proofErr w:type="spellStart"/>
            <w:r>
              <w:t>Алоиз</w:t>
            </w:r>
            <w:proofErr w:type="spellEnd"/>
            <w:r>
              <w:t xml:space="preserve"> </w:t>
            </w:r>
            <w:proofErr w:type="spellStart"/>
            <w:r>
              <w:t>Ригль</w:t>
            </w:r>
            <w:proofErr w:type="spellEnd"/>
            <w:r>
              <w:rPr>
                <w:spacing w:val="1"/>
              </w:rPr>
              <w:t xml:space="preserve"> </w:t>
            </w:r>
            <w:r>
              <w:t xml:space="preserve">(1858- 1905) - полемика с теорией </w:t>
            </w:r>
            <w:proofErr w:type="spellStart"/>
            <w:r>
              <w:t>Земпера</w:t>
            </w:r>
            <w:proofErr w:type="spellEnd"/>
            <w:r>
              <w:t xml:space="preserve"> и отказ от</w:t>
            </w:r>
            <w:r>
              <w:rPr>
                <w:spacing w:val="-52"/>
              </w:rPr>
              <w:t xml:space="preserve"> </w:t>
            </w:r>
            <w:r>
              <w:t>характерного для</w:t>
            </w:r>
            <w:r>
              <w:rPr>
                <w:spacing w:val="1"/>
              </w:rPr>
              <w:t xml:space="preserve"> </w:t>
            </w:r>
            <w:r>
              <w:t>искусствознания</w:t>
            </w:r>
            <w:r>
              <w:rPr>
                <w:spacing w:val="1"/>
              </w:rPr>
              <w:t xml:space="preserve"> </w:t>
            </w:r>
            <w:r>
              <w:t>XIX в.</w:t>
            </w:r>
            <w:r>
              <w:rPr>
                <w:spacing w:val="55"/>
              </w:rPr>
              <w:t xml:space="preserve"> </w:t>
            </w:r>
            <w:r>
              <w:t>нормативного взгляда</w:t>
            </w:r>
            <w:r>
              <w:rPr>
                <w:spacing w:val="1"/>
              </w:rPr>
              <w:t xml:space="preserve"> </w:t>
            </w:r>
            <w:r>
              <w:t>на историю искусств как на эволюционирующую к общему идеалу</w:t>
            </w:r>
            <w:r>
              <w:rPr>
                <w:spacing w:val="-52"/>
              </w:rPr>
              <w:t xml:space="preserve"> </w:t>
            </w:r>
            <w:r>
              <w:t>последовательность</w:t>
            </w:r>
            <w:r>
              <w:rPr>
                <w:spacing w:val="1"/>
              </w:rPr>
              <w:t xml:space="preserve"> </w:t>
            </w:r>
            <w:r>
              <w:t>периодов</w:t>
            </w:r>
            <w:r>
              <w:rPr>
                <w:spacing w:val="1"/>
              </w:rPr>
              <w:t xml:space="preserve"> </w:t>
            </w:r>
            <w:r>
              <w:t>«упадка»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«прогресса».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Ригля</w:t>
            </w:r>
            <w:proofErr w:type="spellEnd"/>
            <w:r>
              <w:rPr>
                <w:spacing w:val="1"/>
              </w:rPr>
              <w:t xml:space="preserve"> </w:t>
            </w:r>
            <w:r>
              <w:t>«Проблемы</w:t>
            </w:r>
            <w:r>
              <w:rPr>
                <w:spacing w:val="1"/>
              </w:rPr>
              <w:t xml:space="preserve"> </w:t>
            </w:r>
            <w:r>
              <w:t>стиля.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орнамента»</w:t>
            </w:r>
            <w:r>
              <w:rPr>
                <w:spacing w:val="1"/>
              </w:rPr>
              <w:t xml:space="preserve"> </w:t>
            </w:r>
            <w:r>
              <w:t>(1893)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понятие</w:t>
            </w:r>
            <w:r>
              <w:tab/>
              <w:t>имманентной</w:t>
            </w:r>
            <w:proofErr w:type="gramStart"/>
            <w:r>
              <w:tab/>
              <w:t>«</w:t>
            </w:r>
            <w:proofErr w:type="gramEnd"/>
            <w:r>
              <w:t>художественной</w:t>
            </w:r>
            <w:r>
              <w:tab/>
            </w:r>
            <w:r>
              <w:rPr>
                <w:spacing w:val="-1"/>
              </w:rPr>
              <w:t>воли»,</w:t>
            </w:r>
            <w:r>
              <w:rPr>
                <w:spacing w:val="-53"/>
              </w:rPr>
              <w:t xml:space="preserve"> </w:t>
            </w:r>
            <w:r>
              <w:t>предопределяющей своеобразие отдельных художественных эпох.</w:t>
            </w:r>
            <w:r>
              <w:rPr>
                <w:spacing w:val="-52"/>
              </w:rPr>
              <w:t xml:space="preserve"> </w:t>
            </w:r>
            <w:r>
              <w:t xml:space="preserve">Разделении    </w:t>
            </w:r>
            <w:r>
              <w:rPr>
                <w:spacing w:val="19"/>
              </w:rPr>
              <w:t xml:space="preserve"> </w:t>
            </w:r>
            <w:r>
              <w:t xml:space="preserve">истории    </w:t>
            </w:r>
            <w:r>
              <w:rPr>
                <w:spacing w:val="24"/>
              </w:rPr>
              <w:t xml:space="preserve"> </w:t>
            </w:r>
            <w:r>
              <w:t xml:space="preserve">искусства    </w:t>
            </w:r>
            <w:r>
              <w:rPr>
                <w:spacing w:val="25"/>
              </w:rPr>
              <w:t xml:space="preserve"> </w:t>
            </w:r>
            <w:r>
              <w:t xml:space="preserve">на    </w:t>
            </w:r>
            <w:r>
              <w:rPr>
                <w:spacing w:val="21"/>
              </w:rPr>
              <w:t xml:space="preserve"> </w:t>
            </w:r>
            <w:proofErr w:type="gramStart"/>
            <w:r>
              <w:t xml:space="preserve">эпохи,   </w:t>
            </w:r>
            <w:proofErr w:type="gramEnd"/>
            <w:r>
              <w:t xml:space="preserve"> </w:t>
            </w:r>
            <w:r>
              <w:rPr>
                <w:spacing w:val="20"/>
              </w:rPr>
              <w:t xml:space="preserve"> </w:t>
            </w:r>
            <w:r>
              <w:t>отражающие</w:t>
            </w:r>
          </w:p>
          <w:p w:rsidR="000D453C" w:rsidRDefault="00F7067E">
            <w:pPr>
              <w:pStyle w:val="TableParagraph"/>
              <w:tabs>
                <w:tab w:val="left" w:pos="5011"/>
              </w:tabs>
              <w:ind w:right="83"/>
              <w:jc w:val="both"/>
            </w:pPr>
            <w:r>
              <w:t>«</w:t>
            </w:r>
            <w:proofErr w:type="spellStart"/>
            <w:r>
              <w:t>гаптические</w:t>
            </w:r>
            <w:proofErr w:type="spellEnd"/>
            <w:r>
              <w:rPr>
                <w:spacing w:val="1"/>
              </w:rPr>
              <w:t xml:space="preserve"> </w:t>
            </w:r>
            <w:r>
              <w:t>(осязательно-плоскостные)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«оптические»</w:t>
            </w:r>
            <w:r>
              <w:rPr>
                <w:spacing w:val="1"/>
              </w:rPr>
              <w:t xml:space="preserve"> </w:t>
            </w:r>
            <w:r>
              <w:t>(пространственные)</w:t>
            </w:r>
            <w:r>
              <w:rPr>
                <w:spacing w:val="1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трактовки</w:t>
            </w:r>
            <w:r>
              <w:rPr>
                <w:spacing w:val="1"/>
              </w:rPr>
              <w:t xml:space="preserve"> </w:t>
            </w:r>
            <w:r>
              <w:t>формы.</w:t>
            </w:r>
            <w:r>
              <w:rPr>
                <w:spacing w:val="1"/>
              </w:rPr>
              <w:t xml:space="preserve"> </w:t>
            </w:r>
            <w:r>
              <w:t>Ценностная</w:t>
            </w:r>
            <w:r>
              <w:rPr>
                <w:spacing w:val="1"/>
              </w:rPr>
              <w:t xml:space="preserve"> </w:t>
            </w:r>
            <w:r>
              <w:t>имманентность различных культур. Макс Дворжак</w:t>
            </w:r>
            <w:r>
              <w:rPr>
                <w:spacing w:val="1"/>
              </w:rPr>
              <w:t xml:space="preserve"> </w:t>
            </w:r>
            <w:r>
              <w:t>(1874 – 1921)</w:t>
            </w:r>
            <w:r>
              <w:rPr>
                <w:spacing w:val="1"/>
              </w:rPr>
              <w:t xml:space="preserve"> </w:t>
            </w:r>
            <w:r>
              <w:t xml:space="preserve">исследование       </w:t>
            </w:r>
            <w:r>
              <w:rPr>
                <w:spacing w:val="37"/>
              </w:rPr>
              <w:t xml:space="preserve"> </w:t>
            </w:r>
            <w:r>
              <w:t xml:space="preserve">истории       </w:t>
            </w:r>
            <w:r>
              <w:rPr>
                <w:spacing w:val="41"/>
              </w:rPr>
              <w:t xml:space="preserve"> </w:t>
            </w:r>
            <w:r>
              <w:t>искусства</w:t>
            </w:r>
            <w:r>
              <w:tab/>
              <w:t xml:space="preserve">как       </w:t>
            </w:r>
            <w:r>
              <w:rPr>
                <w:spacing w:val="42"/>
              </w:rPr>
              <w:t xml:space="preserve"> </w:t>
            </w:r>
            <w:r>
              <w:t>сферы</w:t>
            </w:r>
          </w:p>
          <w:p w:rsidR="000D453C" w:rsidRDefault="00F7067E">
            <w:pPr>
              <w:pStyle w:val="TableParagraph"/>
              <w:ind w:right="88"/>
              <w:jc w:val="both"/>
            </w:pPr>
            <w:r>
              <w:t>«спиритуалистического идеализма» в работах «История искусства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история</w:t>
            </w:r>
            <w:r>
              <w:rPr>
                <w:spacing w:val="1"/>
              </w:rPr>
              <w:t xml:space="preserve"> </w:t>
            </w:r>
            <w:r>
              <w:t>Духа»</w:t>
            </w:r>
            <w:r>
              <w:rPr>
                <w:spacing w:val="1"/>
              </w:rPr>
              <w:t xml:space="preserve"> </w:t>
            </w:r>
            <w:r>
              <w:t>(1924),</w:t>
            </w:r>
            <w:r>
              <w:rPr>
                <w:spacing w:val="1"/>
              </w:rPr>
              <w:t xml:space="preserve"> </w:t>
            </w:r>
            <w:r>
              <w:t>«История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итальянского</w:t>
            </w:r>
            <w:r>
              <w:rPr>
                <w:spacing w:val="1"/>
              </w:rPr>
              <w:t xml:space="preserve"> </w:t>
            </w:r>
            <w:proofErr w:type="gramStart"/>
            <w:r>
              <w:t>Возрождения»(</w:t>
            </w:r>
            <w:proofErr w:type="gramEnd"/>
            <w:r>
              <w:t>1936).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стиля,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результата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эволюции</w:t>
            </w:r>
            <w:r>
              <w:rPr>
                <w:spacing w:val="1"/>
              </w:rPr>
              <w:t xml:space="preserve"> </w:t>
            </w:r>
            <w:r>
              <w:t>искусства,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которой</w:t>
            </w:r>
            <w:r>
              <w:rPr>
                <w:spacing w:val="1"/>
              </w:rPr>
              <w:t xml:space="preserve"> </w:t>
            </w:r>
            <w:r>
              <w:t>меняются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только</w:t>
            </w:r>
            <w:r>
              <w:rPr>
                <w:spacing w:val="1"/>
              </w:rPr>
              <w:t xml:space="preserve"> </w:t>
            </w:r>
            <w:r>
              <w:t>исходные цели</w:t>
            </w:r>
            <w:r>
              <w:rPr>
                <w:spacing w:val="55"/>
              </w:rPr>
              <w:t xml:space="preserve"> </w:t>
            </w:r>
            <w:r>
              <w:t>и задачи искусства, но и наше представление о</w:t>
            </w:r>
            <w:r>
              <w:rPr>
                <w:spacing w:val="1"/>
              </w:rPr>
              <w:t xml:space="preserve"> </w:t>
            </w:r>
            <w:r>
              <w:t>нем.</w:t>
            </w:r>
          </w:p>
          <w:p w:rsidR="000D453C" w:rsidRDefault="00F7067E">
            <w:pPr>
              <w:pStyle w:val="TableParagraph"/>
              <w:spacing w:line="252" w:lineRule="exact"/>
              <w:jc w:val="both"/>
            </w:pPr>
            <w:r>
              <w:t>Развитие</w:t>
            </w:r>
            <w:r>
              <w:rPr>
                <w:spacing w:val="77"/>
              </w:rPr>
              <w:t xml:space="preserve"> </w:t>
            </w:r>
            <w:r>
              <w:t>теории</w:t>
            </w:r>
            <w:r>
              <w:rPr>
                <w:spacing w:val="85"/>
              </w:rPr>
              <w:t xml:space="preserve"> </w:t>
            </w:r>
            <w:r>
              <w:t>«основных</w:t>
            </w:r>
            <w:r>
              <w:rPr>
                <w:spacing w:val="84"/>
              </w:rPr>
              <w:t xml:space="preserve"> </w:t>
            </w:r>
            <w:r>
              <w:t>понятий»</w:t>
            </w:r>
            <w:r>
              <w:rPr>
                <w:spacing w:val="79"/>
              </w:rPr>
              <w:t xml:space="preserve"> </w:t>
            </w:r>
            <w:r>
              <w:t>Генриха</w:t>
            </w:r>
            <w:r>
              <w:rPr>
                <w:spacing w:val="81"/>
              </w:rPr>
              <w:t xml:space="preserve"> </w:t>
            </w:r>
            <w:proofErr w:type="spellStart"/>
            <w:r>
              <w:t>Вёльфлина</w:t>
            </w:r>
            <w:proofErr w:type="spellEnd"/>
            <w:r>
              <w:t xml:space="preserve">     и</w:t>
            </w:r>
          </w:p>
          <w:p w:rsidR="000D453C" w:rsidRDefault="00F7067E">
            <w:pPr>
              <w:pStyle w:val="TableParagraph"/>
              <w:tabs>
                <w:tab w:val="left" w:pos="3200"/>
              </w:tabs>
              <w:spacing w:line="250" w:lineRule="exact"/>
              <w:ind w:right="96"/>
              <w:jc w:val="both"/>
            </w:pPr>
            <w:r>
              <w:t>концепции «воли</w:t>
            </w:r>
            <w:r>
              <w:rPr>
                <w:spacing w:val="1"/>
              </w:rPr>
              <w:t xml:space="preserve"> </w:t>
            </w:r>
            <w:r>
              <w:t xml:space="preserve">к форме» </w:t>
            </w:r>
            <w:proofErr w:type="spellStart"/>
            <w:r>
              <w:t>Алоиза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Ригля</w:t>
            </w:r>
            <w:proofErr w:type="spellEnd"/>
            <w:r>
              <w:t xml:space="preserve"> в работе Вильгельма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Воррингера</w:t>
            </w:r>
            <w:proofErr w:type="spellEnd"/>
            <w:r>
              <w:t xml:space="preserve"> </w:t>
            </w:r>
            <w:proofErr w:type="gramStart"/>
            <w:r>
              <w:t xml:space="preserve">  </w:t>
            </w:r>
            <w:r>
              <w:rPr>
                <w:spacing w:val="2"/>
              </w:rPr>
              <w:t xml:space="preserve"> </w:t>
            </w:r>
            <w:r>
              <w:t>(</w:t>
            </w:r>
            <w:proofErr w:type="gramEnd"/>
            <w:r>
              <w:t>1881-1965)</w:t>
            </w:r>
            <w:r>
              <w:tab/>
              <w:t xml:space="preserve">«Абстракция  </w:t>
            </w:r>
            <w:r>
              <w:rPr>
                <w:spacing w:val="47"/>
              </w:rPr>
              <w:t xml:space="preserve"> </w:t>
            </w:r>
            <w:r>
              <w:t xml:space="preserve">и  </w:t>
            </w:r>
            <w:r>
              <w:rPr>
                <w:spacing w:val="46"/>
              </w:rPr>
              <w:t xml:space="preserve"> </w:t>
            </w:r>
            <w:proofErr w:type="spellStart"/>
            <w:r>
              <w:t>вчувствование</w:t>
            </w:r>
            <w:proofErr w:type="spellEnd"/>
            <w:r>
              <w:t>.</w:t>
            </w:r>
          </w:p>
        </w:tc>
      </w:tr>
    </w:tbl>
    <w:p w:rsidR="000D453C" w:rsidRDefault="000D453C">
      <w:pPr>
        <w:spacing w:line="250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14427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ind w:right="86"/>
              <w:jc w:val="both"/>
            </w:pPr>
            <w:r>
              <w:t>Исследование психологии стиля»</w:t>
            </w:r>
            <w:r>
              <w:rPr>
                <w:spacing w:val="1"/>
              </w:rPr>
              <w:t xml:space="preserve"> </w:t>
            </w:r>
            <w:r>
              <w:t>(1909). Влияние Анри Бергсона</w:t>
            </w:r>
            <w:r>
              <w:rPr>
                <w:i/>
              </w:rPr>
              <w:t>,</w:t>
            </w:r>
            <w:r>
              <w:rPr>
                <w:i/>
                <w:spacing w:val="-52"/>
              </w:rPr>
              <w:t xml:space="preserve"> </w:t>
            </w:r>
            <w:r>
              <w:t>Артура</w:t>
            </w:r>
            <w:r>
              <w:rPr>
                <w:spacing w:val="1"/>
              </w:rPr>
              <w:t xml:space="preserve"> </w:t>
            </w:r>
            <w:r>
              <w:t>Шопенгауэра.</w:t>
            </w:r>
            <w:r>
              <w:rPr>
                <w:spacing w:val="1"/>
              </w:rPr>
              <w:t xml:space="preserve"> </w:t>
            </w:r>
            <w:r>
              <w:t>Произведение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абсолютно</w:t>
            </w:r>
            <w:r>
              <w:rPr>
                <w:spacing w:val="1"/>
              </w:rPr>
              <w:t xml:space="preserve"> </w:t>
            </w:r>
            <w:r>
              <w:t>равноценный</w:t>
            </w:r>
            <w:r>
              <w:rPr>
                <w:spacing w:val="1"/>
              </w:rPr>
              <w:t xml:space="preserve"> </w:t>
            </w:r>
            <w:r>
              <w:t>природе</w:t>
            </w:r>
            <w:r>
              <w:rPr>
                <w:spacing w:val="1"/>
              </w:rPr>
              <w:t xml:space="preserve"> </w:t>
            </w:r>
            <w:r>
              <w:t>организм.</w:t>
            </w:r>
            <w:r>
              <w:rPr>
                <w:spacing w:val="1"/>
              </w:rPr>
              <w:t xml:space="preserve"> </w:t>
            </w:r>
            <w:r>
              <w:t>Отказ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натуроподобия</w:t>
            </w:r>
            <w:proofErr w:type="spellEnd"/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высшего</w:t>
            </w:r>
            <w:r>
              <w:rPr>
                <w:spacing w:val="1"/>
              </w:rPr>
              <w:t xml:space="preserve"> </w:t>
            </w:r>
            <w:r>
              <w:t>критерия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1"/>
              </w:rPr>
              <w:t xml:space="preserve"> </w:t>
            </w:r>
            <w:r>
              <w:t>совершенства.</w:t>
            </w:r>
            <w:r>
              <w:rPr>
                <w:spacing w:val="1"/>
              </w:rPr>
              <w:t xml:space="preserve"> </w:t>
            </w:r>
            <w:r>
              <w:t>Трактовка</w:t>
            </w:r>
            <w:r>
              <w:rPr>
                <w:spacing w:val="1"/>
              </w:rPr>
              <w:t xml:space="preserve"> </w:t>
            </w:r>
            <w:r>
              <w:t>видимого</w:t>
            </w:r>
            <w:r>
              <w:rPr>
                <w:spacing w:val="1"/>
              </w:rPr>
              <w:t xml:space="preserve"> </w:t>
            </w:r>
            <w:r>
              <w:t>мира,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«порождения</w:t>
            </w:r>
            <w:r>
              <w:rPr>
                <w:spacing w:val="1"/>
              </w:rPr>
              <w:t xml:space="preserve"> </w:t>
            </w:r>
            <w:r>
              <w:t>Майи»,</w:t>
            </w:r>
            <w:r>
              <w:rPr>
                <w:spacing w:val="1"/>
              </w:rPr>
              <w:t xml:space="preserve"> </w:t>
            </w:r>
            <w:r>
              <w:t>подобное</w:t>
            </w:r>
            <w:r>
              <w:rPr>
                <w:spacing w:val="1"/>
              </w:rPr>
              <w:t xml:space="preserve"> </w:t>
            </w:r>
            <w:r>
              <w:t>«сну</w:t>
            </w:r>
            <w:r>
              <w:rPr>
                <w:spacing w:val="5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миражу,</w:t>
            </w:r>
            <w:r>
              <w:rPr>
                <w:spacing w:val="39"/>
              </w:rPr>
              <w:t xml:space="preserve"> </w:t>
            </w:r>
            <w:r>
              <w:t>покрову,</w:t>
            </w:r>
            <w:r>
              <w:rPr>
                <w:spacing w:val="43"/>
              </w:rPr>
              <w:t xml:space="preserve"> </w:t>
            </w:r>
            <w:r>
              <w:t>застилающему</w:t>
            </w:r>
            <w:r>
              <w:rPr>
                <w:spacing w:val="37"/>
              </w:rPr>
              <w:t xml:space="preserve"> </w:t>
            </w:r>
            <w:r>
              <w:t>человеческое</w:t>
            </w:r>
            <w:r>
              <w:rPr>
                <w:spacing w:val="35"/>
              </w:rPr>
              <w:t xml:space="preserve"> </w:t>
            </w:r>
            <w:r>
              <w:t>сознание».</w:t>
            </w:r>
          </w:p>
          <w:p w:rsidR="000D453C" w:rsidRDefault="00F7067E">
            <w:pPr>
              <w:pStyle w:val="TableParagraph"/>
              <w:tabs>
                <w:tab w:val="left" w:pos="1040"/>
                <w:tab w:val="left" w:pos="1256"/>
                <w:tab w:val="left" w:pos="1347"/>
                <w:tab w:val="left" w:pos="1495"/>
                <w:tab w:val="left" w:pos="1539"/>
                <w:tab w:val="left" w:pos="1600"/>
                <w:tab w:val="left" w:pos="1644"/>
                <w:tab w:val="left" w:pos="1720"/>
                <w:tab w:val="left" w:pos="1838"/>
                <w:tab w:val="left" w:pos="2344"/>
                <w:tab w:val="left" w:pos="2507"/>
                <w:tab w:val="left" w:pos="2797"/>
                <w:tab w:val="left" w:pos="3097"/>
                <w:tab w:val="left" w:pos="3188"/>
                <w:tab w:val="left" w:pos="3229"/>
                <w:tab w:val="left" w:pos="3294"/>
                <w:tab w:val="left" w:pos="3547"/>
                <w:tab w:val="left" w:pos="3615"/>
                <w:tab w:val="left" w:pos="3719"/>
                <w:tab w:val="left" w:pos="3883"/>
                <w:tab w:val="left" w:pos="4233"/>
                <w:tab w:val="left" w:pos="4509"/>
                <w:tab w:val="left" w:pos="4748"/>
                <w:tab w:val="left" w:pos="4967"/>
                <w:tab w:val="left" w:pos="5174"/>
                <w:tab w:val="left" w:pos="5268"/>
                <w:tab w:val="left" w:pos="5341"/>
                <w:tab w:val="left" w:pos="5667"/>
                <w:tab w:val="left" w:pos="6196"/>
                <w:tab w:val="left" w:pos="6285"/>
              </w:tabs>
              <w:ind w:right="84"/>
            </w:pPr>
            <w:r>
              <w:t>«Формальные</w:t>
            </w:r>
            <w:r>
              <w:rPr>
                <w:spacing w:val="31"/>
              </w:rPr>
              <w:t xml:space="preserve"> </w:t>
            </w:r>
            <w:r>
              <w:t>проблемы</w:t>
            </w:r>
            <w:r>
              <w:rPr>
                <w:spacing w:val="36"/>
              </w:rPr>
              <w:t xml:space="preserve"> </w:t>
            </w:r>
            <w:r>
              <w:t>готики»</w:t>
            </w:r>
            <w:r>
              <w:rPr>
                <w:spacing w:val="36"/>
              </w:rPr>
              <w:t xml:space="preserve"> </w:t>
            </w:r>
            <w:r>
              <w:t>(1910),</w:t>
            </w:r>
            <w:r>
              <w:rPr>
                <w:spacing w:val="35"/>
              </w:rPr>
              <w:t xml:space="preserve"> </w:t>
            </w:r>
            <w:r>
              <w:t>«Дух</w:t>
            </w:r>
            <w:r>
              <w:rPr>
                <w:spacing w:val="37"/>
              </w:rPr>
              <w:t xml:space="preserve"> </w:t>
            </w:r>
            <w:r>
              <w:t>Греции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готика»</w:t>
            </w:r>
            <w:r>
              <w:rPr>
                <w:spacing w:val="-52"/>
              </w:rPr>
              <w:t xml:space="preserve"> </w:t>
            </w:r>
            <w:r>
              <w:t>(1927)</w:t>
            </w:r>
            <w:r>
              <w:rPr>
                <w:spacing w:val="35"/>
              </w:rPr>
              <w:t xml:space="preserve"> </w:t>
            </w:r>
            <w:r>
              <w:t>–</w:t>
            </w:r>
            <w:r>
              <w:rPr>
                <w:spacing w:val="38"/>
              </w:rPr>
              <w:t xml:space="preserve"> </w:t>
            </w:r>
            <w:r>
              <w:t>разработка</w:t>
            </w:r>
            <w:r>
              <w:rPr>
                <w:spacing w:val="40"/>
              </w:rPr>
              <w:t xml:space="preserve"> </w:t>
            </w:r>
            <w:r>
              <w:t>критериев</w:t>
            </w:r>
            <w:r>
              <w:rPr>
                <w:spacing w:val="37"/>
              </w:rPr>
              <w:t xml:space="preserve"> </w:t>
            </w:r>
            <w:r>
              <w:t>исторической</w:t>
            </w:r>
            <w:r>
              <w:rPr>
                <w:spacing w:val="23"/>
              </w:rPr>
              <w:t xml:space="preserve"> </w:t>
            </w:r>
            <w:r>
              <w:t>эволюции</w:t>
            </w:r>
            <w:r>
              <w:rPr>
                <w:spacing w:val="34"/>
              </w:rPr>
              <w:t xml:space="preserve"> </w:t>
            </w:r>
            <w:r>
              <w:t>в</w:t>
            </w:r>
            <w:r>
              <w:rPr>
                <w:spacing w:val="34"/>
              </w:rPr>
              <w:t xml:space="preserve"> </w:t>
            </w:r>
            <w:r>
              <w:t>сфере</w:t>
            </w:r>
            <w:r>
              <w:rPr>
                <w:spacing w:val="-52"/>
              </w:rPr>
              <w:t xml:space="preserve"> </w:t>
            </w:r>
            <w:r>
              <w:t>культуры.</w:t>
            </w:r>
            <w:r>
              <w:rPr>
                <w:spacing w:val="21"/>
              </w:rPr>
              <w:t xml:space="preserve"> </w:t>
            </w:r>
            <w:r>
              <w:t>Два</w:t>
            </w:r>
            <w:r>
              <w:rPr>
                <w:spacing w:val="17"/>
              </w:rPr>
              <w:t xml:space="preserve"> </w:t>
            </w:r>
            <w:r>
              <w:t>основных</w:t>
            </w:r>
            <w:r>
              <w:rPr>
                <w:spacing w:val="19"/>
              </w:rPr>
              <w:t xml:space="preserve"> </w:t>
            </w:r>
            <w:r>
              <w:t>типа</w:t>
            </w:r>
            <w:r>
              <w:rPr>
                <w:spacing w:val="17"/>
              </w:rPr>
              <w:t xml:space="preserve"> </w:t>
            </w:r>
            <w:r>
              <w:t>исторического</w:t>
            </w:r>
            <w:r>
              <w:rPr>
                <w:spacing w:val="14"/>
              </w:rPr>
              <w:t xml:space="preserve"> </w:t>
            </w:r>
            <w:r>
              <w:t>самоопределения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культуры:</w:t>
            </w:r>
            <w:r>
              <w:tab/>
            </w:r>
            <w:proofErr w:type="gramEnd"/>
            <w:r>
              <w:tab/>
              <w:t>«классический»,</w:t>
            </w:r>
            <w:r>
              <w:tab/>
            </w:r>
            <w:r>
              <w:tab/>
              <w:t>основан</w:t>
            </w:r>
            <w:r>
              <w:tab/>
              <w:t>на</w:t>
            </w:r>
            <w:r>
              <w:tab/>
            </w:r>
            <w:r>
              <w:tab/>
            </w:r>
            <w:r>
              <w:rPr>
                <w:b/>
                <w:spacing w:val="-1"/>
              </w:rPr>
              <w:t>«</w:t>
            </w:r>
            <w:proofErr w:type="spellStart"/>
            <w:r>
              <w:rPr>
                <w:spacing w:val="-1"/>
              </w:rPr>
              <w:t>вчувствовании</w:t>
            </w:r>
            <w:proofErr w:type="spellEnd"/>
            <w:r>
              <w:rPr>
                <w:spacing w:val="-1"/>
              </w:rPr>
              <w:t>»,</w:t>
            </w:r>
            <w:r>
              <w:rPr>
                <w:spacing w:val="-52"/>
              </w:rPr>
              <w:t xml:space="preserve"> </w:t>
            </w:r>
            <w:r>
              <w:t>склонный</w:t>
            </w:r>
            <w:r>
              <w:tab/>
            </w:r>
            <w:r>
              <w:tab/>
              <w:t>к</w:t>
            </w:r>
            <w:r>
              <w:tab/>
            </w:r>
            <w:r>
              <w:tab/>
            </w:r>
            <w:r>
              <w:tab/>
            </w:r>
            <w:r>
              <w:tab/>
              <w:t>пантеистическому</w:t>
            </w:r>
            <w:r>
              <w:tab/>
            </w:r>
            <w:r>
              <w:tab/>
              <w:t>любованию</w:t>
            </w:r>
            <w:r>
              <w:tab/>
            </w:r>
            <w:r>
              <w:tab/>
              <w:t>натурой,</w:t>
            </w:r>
            <w:r>
              <w:tab/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трансцендирующий</w:t>
            </w:r>
            <w:proofErr w:type="spellEnd"/>
            <w:r>
              <w:t>, тяготеющий к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сверхреальной</w:t>
            </w:r>
            <w:proofErr w:type="spellEnd"/>
            <w:r>
              <w:t xml:space="preserve"> «абстракции».</w:t>
            </w:r>
            <w:r>
              <w:rPr>
                <w:spacing w:val="1"/>
              </w:rPr>
              <w:t xml:space="preserve"> </w:t>
            </w:r>
            <w:r>
              <w:t>Учреждение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1921</w:t>
            </w:r>
            <w:r>
              <w:rPr>
                <w:spacing w:val="2"/>
              </w:rPr>
              <w:t xml:space="preserve"> </w:t>
            </w:r>
            <w:r>
              <w:t>г.</w:t>
            </w:r>
            <w:r>
              <w:rPr>
                <w:spacing w:val="-2"/>
              </w:rPr>
              <w:t xml:space="preserve"> </w:t>
            </w:r>
            <w:r>
              <w:t>Государственной</w:t>
            </w:r>
            <w:r>
              <w:rPr>
                <w:spacing w:val="3"/>
              </w:rPr>
              <w:t xml:space="preserve"> </w:t>
            </w:r>
            <w:r>
              <w:t>академии</w:t>
            </w:r>
            <w:r>
              <w:rPr>
                <w:spacing w:val="2"/>
              </w:rPr>
              <w:t xml:space="preserve"> </w:t>
            </w:r>
            <w:r>
              <w:t>художественных</w:t>
            </w:r>
            <w:r>
              <w:rPr>
                <w:spacing w:val="-52"/>
              </w:rPr>
              <w:t xml:space="preserve"> </w:t>
            </w:r>
            <w:r>
              <w:t>наук</w:t>
            </w:r>
            <w:r>
              <w:rPr>
                <w:spacing w:val="7"/>
              </w:rPr>
              <w:t xml:space="preserve"> </w:t>
            </w:r>
            <w:r>
              <w:t>(ГАХН)</w:t>
            </w:r>
            <w:r>
              <w:rPr>
                <w:spacing w:val="9"/>
              </w:rPr>
              <w:t xml:space="preserve"> </w:t>
            </w:r>
            <w:r>
              <w:t>(1921-1929).</w:t>
            </w:r>
            <w:r>
              <w:rPr>
                <w:spacing w:val="16"/>
              </w:rPr>
              <w:t xml:space="preserve"> </w:t>
            </w:r>
            <w:r>
              <w:t>Сотрудничество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6"/>
              </w:rPr>
              <w:t xml:space="preserve"> </w:t>
            </w:r>
            <w:r>
              <w:t>ГАХН</w:t>
            </w:r>
            <w:r>
              <w:rPr>
                <w:spacing w:val="17"/>
              </w:rPr>
              <w:t xml:space="preserve"> </w:t>
            </w:r>
            <w:r>
              <w:t>художника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теоретика</w:t>
            </w:r>
            <w:r>
              <w:tab/>
            </w:r>
            <w:r>
              <w:tab/>
              <w:t>искусства</w:t>
            </w:r>
            <w:r>
              <w:rPr>
                <w:spacing w:val="50"/>
              </w:rPr>
              <w:t xml:space="preserve"> </w:t>
            </w:r>
            <w:r>
              <w:t>Василия</w:t>
            </w:r>
            <w:r>
              <w:tab/>
            </w:r>
            <w:r>
              <w:tab/>
            </w:r>
            <w:r>
              <w:tab/>
            </w:r>
            <w:r>
              <w:tab/>
              <w:t>Васильевича</w:t>
            </w:r>
            <w:r>
              <w:rPr>
                <w:spacing w:val="1"/>
              </w:rPr>
              <w:t xml:space="preserve"> </w:t>
            </w:r>
            <w:proofErr w:type="gramStart"/>
            <w:r>
              <w:t>Кандинского(</w:t>
            </w:r>
            <w:proofErr w:type="gramEnd"/>
            <w:r>
              <w:t>1886-</w:t>
            </w:r>
            <w:r>
              <w:rPr>
                <w:spacing w:val="-52"/>
              </w:rPr>
              <w:t xml:space="preserve"> </w:t>
            </w:r>
            <w:r>
              <w:t>1944),</w:t>
            </w:r>
            <w:r>
              <w:rPr>
                <w:spacing w:val="58"/>
              </w:rPr>
              <w:t xml:space="preserve"> </w:t>
            </w:r>
            <w:r>
              <w:t>философа</w:t>
            </w:r>
            <w:r>
              <w:rPr>
                <w:spacing w:val="59"/>
              </w:rPr>
              <w:t xml:space="preserve"> </w:t>
            </w:r>
            <w:r>
              <w:t>и</w:t>
            </w:r>
            <w:r>
              <w:rPr>
                <w:spacing w:val="57"/>
              </w:rPr>
              <w:t xml:space="preserve"> </w:t>
            </w:r>
            <w:r>
              <w:t>теоретика</w:t>
            </w:r>
            <w:r>
              <w:tab/>
            </w:r>
            <w:r>
              <w:tab/>
            </w:r>
            <w:r>
              <w:tab/>
              <w:t>искусства</w:t>
            </w:r>
            <w:r>
              <w:rPr>
                <w:spacing w:val="59"/>
              </w:rPr>
              <w:t xml:space="preserve"> </w:t>
            </w:r>
            <w:r>
              <w:t>Алексея</w:t>
            </w:r>
            <w:r>
              <w:tab/>
            </w:r>
            <w:r>
              <w:tab/>
              <w:t>Федоровича</w:t>
            </w:r>
            <w:r>
              <w:rPr>
                <w:spacing w:val="-52"/>
              </w:rPr>
              <w:t xml:space="preserve"> </w:t>
            </w:r>
            <w:r>
              <w:t>Лосева</w:t>
            </w:r>
            <w:r>
              <w:tab/>
              <w:t>(1893</w:t>
            </w:r>
            <w:r>
              <w:tab/>
            </w:r>
            <w:r>
              <w:tab/>
            </w:r>
            <w:r>
              <w:tab/>
            </w:r>
            <w:r>
              <w:tab/>
              <w:t>–1988),</w:t>
            </w:r>
            <w:r>
              <w:tab/>
            </w:r>
            <w:proofErr w:type="spellStart"/>
            <w:r>
              <w:rPr>
                <w:spacing w:val="-1"/>
              </w:rPr>
              <w:t>этнопсихолога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филолога</w:t>
            </w:r>
            <w:r>
              <w:tab/>
              <w:t>Густава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Густавовича</w:t>
            </w:r>
            <w:proofErr w:type="spellEnd"/>
            <w:r>
              <w:tab/>
            </w:r>
            <w:r>
              <w:tab/>
            </w:r>
            <w:proofErr w:type="spellStart"/>
            <w:r>
              <w:t>Шпета</w:t>
            </w:r>
            <w:proofErr w:type="spellEnd"/>
            <w:r>
              <w:tab/>
              <w:t>(1879-1937),</w:t>
            </w:r>
            <w:r>
              <w:tab/>
            </w:r>
            <w:r>
              <w:tab/>
            </w:r>
            <w:r>
              <w:tab/>
              <w:t>искусствоведа,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театроведа,</w:t>
            </w:r>
            <w:r>
              <w:rPr>
                <w:spacing w:val="-52"/>
              </w:rPr>
              <w:t xml:space="preserve"> </w:t>
            </w:r>
            <w:r>
              <w:t>литературного</w:t>
            </w:r>
            <w:r>
              <w:rPr>
                <w:spacing w:val="5"/>
              </w:rPr>
              <w:t xml:space="preserve"> </w:t>
            </w:r>
            <w:r>
              <w:t>критика</w:t>
            </w:r>
            <w:r>
              <w:rPr>
                <w:spacing w:val="9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переводчика</w:t>
            </w:r>
            <w:r>
              <w:rPr>
                <w:spacing w:val="13"/>
              </w:rPr>
              <w:t xml:space="preserve"> </w:t>
            </w:r>
            <w:r>
              <w:t>Абрама</w:t>
            </w:r>
            <w:r>
              <w:rPr>
                <w:spacing w:val="12"/>
              </w:rPr>
              <w:t xml:space="preserve"> </w:t>
            </w:r>
            <w:r>
              <w:t>Марковича</w:t>
            </w:r>
            <w:r>
              <w:rPr>
                <w:spacing w:val="13"/>
              </w:rPr>
              <w:t xml:space="preserve"> </w:t>
            </w:r>
            <w:r>
              <w:t>Эфроса</w:t>
            </w:r>
            <w:r>
              <w:rPr>
                <w:spacing w:val="-52"/>
              </w:rPr>
              <w:t xml:space="preserve"> </w:t>
            </w:r>
            <w:r>
              <w:t>(1888-1954),</w:t>
            </w:r>
            <w:r>
              <w:tab/>
            </w:r>
            <w:r>
              <w:tab/>
            </w:r>
            <w:r>
              <w:tab/>
              <w:t>философа,</w:t>
            </w:r>
            <w:r>
              <w:rPr>
                <w:spacing w:val="26"/>
              </w:rPr>
              <w:t xml:space="preserve"> </w:t>
            </w:r>
            <w:r>
              <w:t>искусствоведа,</w:t>
            </w:r>
            <w:r>
              <w:rPr>
                <w:spacing w:val="26"/>
              </w:rPr>
              <w:t xml:space="preserve"> </w:t>
            </w:r>
            <w:r>
              <w:t>психолога</w:t>
            </w:r>
            <w:r>
              <w:rPr>
                <w:spacing w:val="26"/>
              </w:rPr>
              <w:t xml:space="preserve"> </w:t>
            </w:r>
            <w:r>
              <w:t>Александра</w:t>
            </w:r>
            <w:r>
              <w:rPr>
                <w:spacing w:val="-52"/>
              </w:rPr>
              <w:t xml:space="preserve"> </w:t>
            </w:r>
            <w:r>
              <w:t>Георгиевича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Габричевского</w:t>
            </w:r>
            <w:proofErr w:type="spellEnd"/>
            <w:r>
              <w:tab/>
            </w:r>
            <w:r>
              <w:tab/>
            </w:r>
            <w:r>
              <w:tab/>
            </w:r>
            <w:r>
              <w:tab/>
              <w:t>(1891–1968).</w:t>
            </w:r>
            <w:r>
              <w:tab/>
            </w:r>
            <w:r>
              <w:tab/>
            </w:r>
            <w:r>
              <w:tab/>
              <w:t>Влияние</w:t>
            </w:r>
            <w:r>
              <w:tab/>
            </w:r>
            <w:r>
              <w:rPr>
                <w:spacing w:val="-1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сотрудников</w:t>
            </w:r>
            <w:r>
              <w:tab/>
            </w:r>
            <w:r>
              <w:tab/>
            </w:r>
            <w:r>
              <w:tab/>
            </w:r>
            <w:r>
              <w:tab/>
              <w:t>ГАХН</w:t>
            </w:r>
            <w:r>
              <w:tab/>
            </w:r>
            <w:r>
              <w:tab/>
              <w:t>философии</w:t>
            </w:r>
            <w:r>
              <w:tab/>
            </w:r>
            <w:r>
              <w:tab/>
            </w:r>
            <w:r>
              <w:tab/>
            </w:r>
            <w:proofErr w:type="gramStart"/>
            <w:r>
              <w:t>символизма,</w:t>
            </w:r>
            <w:r>
              <w:tab/>
            </w:r>
            <w:proofErr w:type="gramEnd"/>
            <w:r>
              <w:tab/>
            </w:r>
            <w:r>
              <w:tab/>
            </w:r>
            <w:r>
              <w:tab/>
              <w:t>раннего</w:t>
            </w:r>
            <w:r>
              <w:rPr>
                <w:spacing w:val="-52"/>
              </w:rPr>
              <w:t xml:space="preserve"> </w:t>
            </w:r>
            <w:r>
              <w:t>структурализма,</w:t>
            </w:r>
            <w:r>
              <w:rPr>
                <w:spacing w:val="75"/>
              </w:rPr>
              <w:t xml:space="preserve"> </w:t>
            </w:r>
            <w:r>
              <w:t>семиотики,</w:t>
            </w:r>
            <w:r>
              <w:tab/>
              <w:t>философии</w:t>
            </w:r>
            <w:r>
              <w:rPr>
                <w:spacing w:val="19"/>
              </w:rPr>
              <w:t xml:space="preserve"> </w:t>
            </w:r>
            <w:r>
              <w:t>жизни,</w:t>
            </w:r>
            <w:r>
              <w:rPr>
                <w:spacing w:val="14"/>
              </w:rPr>
              <w:t xml:space="preserve"> </w:t>
            </w:r>
            <w:r>
              <w:t>психоанализа.</w:t>
            </w:r>
            <w:r>
              <w:rPr>
                <w:spacing w:val="-52"/>
              </w:rPr>
              <w:t xml:space="preserve"> </w:t>
            </w:r>
            <w:r>
              <w:t xml:space="preserve">Влияние      </w:t>
            </w:r>
            <w:r>
              <w:rPr>
                <w:spacing w:val="-1"/>
              </w:rPr>
              <w:t>неогумбольдтианской</w:t>
            </w:r>
            <w:r>
              <w:rPr>
                <w:spacing w:val="71"/>
              </w:rPr>
              <w:t xml:space="preserve">   </w:t>
            </w:r>
            <w:r>
              <w:rPr>
                <w:spacing w:val="-2"/>
              </w:rPr>
              <w:t>школы</w:t>
            </w:r>
            <w:r>
              <w:rPr>
                <w:spacing w:val="68"/>
              </w:rPr>
              <w:t xml:space="preserve">   </w:t>
            </w:r>
            <w:r>
              <w:t>языкознания      на</w:t>
            </w:r>
            <w:r>
              <w:rPr>
                <w:spacing w:val="-53"/>
              </w:rPr>
              <w:t xml:space="preserve"> </w:t>
            </w:r>
            <w:r>
              <w:t>мировоззрение</w:t>
            </w:r>
            <w:r>
              <w:rPr>
                <w:spacing w:val="11"/>
              </w:rPr>
              <w:t xml:space="preserve"> </w:t>
            </w:r>
            <w:proofErr w:type="spellStart"/>
            <w:r>
              <w:t>Г.Шпета</w:t>
            </w:r>
            <w:proofErr w:type="spellEnd"/>
            <w:r>
              <w:rPr>
                <w:spacing w:val="12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«Эстетические</w:t>
            </w:r>
            <w:r>
              <w:rPr>
                <w:spacing w:val="2"/>
              </w:rPr>
              <w:t xml:space="preserve"> </w:t>
            </w:r>
            <w:r>
              <w:t>фрагменты»</w:t>
            </w:r>
            <w:r>
              <w:rPr>
                <w:spacing w:val="4"/>
              </w:rPr>
              <w:t xml:space="preserve"> </w:t>
            </w:r>
            <w:r>
              <w:t>(1922—</w:t>
            </w:r>
            <w:r>
              <w:rPr>
                <w:spacing w:val="-52"/>
              </w:rPr>
              <w:t xml:space="preserve"> </w:t>
            </w:r>
            <w:r>
              <w:t>1923),</w:t>
            </w:r>
            <w:r>
              <w:rPr>
                <w:spacing w:val="11"/>
              </w:rPr>
              <w:t xml:space="preserve"> </w:t>
            </w:r>
            <w:r>
              <w:t>«Введение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9"/>
              </w:rPr>
              <w:t xml:space="preserve"> </w:t>
            </w:r>
            <w:r>
              <w:t>этническую</w:t>
            </w:r>
            <w:r>
              <w:rPr>
                <w:spacing w:val="8"/>
              </w:rPr>
              <w:t xml:space="preserve"> </w:t>
            </w:r>
            <w:r>
              <w:t>психологию»</w:t>
            </w:r>
            <w:r>
              <w:rPr>
                <w:spacing w:val="5"/>
              </w:rPr>
              <w:t xml:space="preserve"> </w:t>
            </w:r>
            <w:r>
              <w:t>(1927),</w:t>
            </w:r>
            <w:r>
              <w:rPr>
                <w:spacing w:val="11"/>
              </w:rPr>
              <w:t xml:space="preserve"> </w:t>
            </w:r>
            <w:r>
              <w:t>«Внутренняя</w:t>
            </w:r>
            <w:r>
              <w:rPr>
                <w:spacing w:val="-52"/>
              </w:rPr>
              <w:t xml:space="preserve"> </w:t>
            </w:r>
            <w:r>
              <w:t>форма</w:t>
            </w:r>
            <w:r>
              <w:rPr>
                <w:spacing w:val="2"/>
              </w:rPr>
              <w:t xml:space="preserve"> </w:t>
            </w:r>
            <w:r>
              <w:t>слова.</w:t>
            </w:r>
            <w:r>
              <w:rPr>
                <w:spacing w:val="-2"/>
              </w:rPr>
              <w:t xml:space="preserve"> </w:t>
            </w:r>
            <w:r>
              <w:t>Этюды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вариации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Гумбольда</w:t>
            </w:r>
            <w:proofErr w:type="spellEnd"/>
            <w:r>
              <w:t>»</w:t>
            </w:r>
            <w:r>
              <w:rPr>
                <w:spacing w:val="-4"/>
              </w:rPr>
              <w:t xml:space="preserve"> </w:t>
            </w:r>
            <w:r>
              <w:t>(1927).</w:t>
            </w:r>
          </w:p>
          <w:p w:rsidR="000D453C" w:rsidRDefault="00F7067E">
            <w:pPr>
              <w:pStyle w:val="TableParagraph"/>
              <w:ind w:right="85" w:firstLine="225"/>
              <w:jc w:val="both"/>
            </w:pPr>
            <w:r>
              <w:t>Осмысление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античного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56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позиций</w:t>
            </w:r>
            <w:r>
              <w:rPr>
                <w:spacing w:val="1"/>
              </w:rPr>
              <w:t xml:space="preserve"> </w:t>
            </w:r>
            <w:r>
              <w:t>философии</w:t>
            </w:r>
            <w:r>
              <w:rPr>
                <w:spacing w:val="1"/>
              </w:rPr>
              <w:t xml:space="preserve"> </w:t>
            </w:r>
            <w:r>
              <w:t>символических</w:t>
            </w:r>
            <w:r>
              <w:rPr>
                <w:spacing w:val="1"/>
              </w:rPr>
              <w:t xml:space="preserve"> </w:t>
            </w:r>
            <w:r>
              <w:t>форм,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структурной</w:t>
            </w:r>
            <w:r>
              <w:rPr>
                <w:spacing w:val="1"/>
              </w:rPr>
              <w:t xml:space="preserve"> </w:t>
            </w:r>
            <w:r>
              <w:t>целостности в трудах А.Ф. Лосева - «Диалектика художественной</w:t>
            </w:r>
            <w:r>
              <w:rPr>
                <w:spacing w:val="1"/>
              </w:rPr>
              <w:t xml:space="preserve"> </w:t>
            </w:r>
            <w:r>
              <w:t>формы»</w:t>
            </w:r>
            <w:r>
              <w:rPr>
                <w:spacing w:val="1"/>
              </w:rPr>
              <w:t xml:space="preserve"> </w:t>
            </w:r>
            <w:r>
              <w:t>(1927),</w:t>
            </w:r>
            <w:r>
              <w:rPr>
                <w:spacing w:val="1"/>
              </w:rPr>
              <w:t xml:space="preserve"> </w:t>
            </w:r>
            <w:r>
              <w:t>«Очерки</w:t>
            </w:r>
            <w:r>
              <w:rPr>
                <w:spacing w:val="1"/>
              </w:rPr>
              <w:t xml:space="preserve"> </w:t>
            </w:r>
            <w:r>
              <w:t>античного</w:t>
            </w:r>
            <w:r>
              <w:rPr>
                <w:spacing w:val="1"/>
              </w:rPr>
              <w:t xml:space="preserve"> </w:t>
            </w:r>
            <w:r>
              <w:t>символизма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мифологии»</w:t>
            </w:r>
            <w:r>
              <w:rPr>
                <w:spacing w:val="1"/>
              </w:rPr>
              <w:t xml:space="preserve"> </w:t>
            </w:r>
            <w:r>
              <w:t>(1930)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др.</w:t>
            </w:r>
            <w:r>
              <w:rPr>
                <w:spacing w:val="1"/>
              </w:rPr>
              <w:t xml:space="preserve"> </w:t>
            </w:r>
            <w:r>
              <w:t>А.</w:t>
            </w:r>
            <w:r>
              <w:rPr>
                <w:spacing w:val="1"/>
              </w:rPr>
              <w:t xml:space="preserve"> </w:t>
            </w:r>
            <w:r>
              <w:t>Г.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Габричевский</w:t>
            </w:r>
            <w:proofErr w:type="spellEnd"/>
            <w:r>
              <w:rPr>
                <w:spacing w:val="1"/>
              </w:rPr>
              <w:t xml:space="preserve"> </w:t>
            </w:r>
            <w:r>
              <w:t>(1891—1968)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«Морфология</w:t>
            </w:r>
            <w:r>
              <w:rPr>
                <w:spacing w:val="1"/>
              </w:rPr>
              <w:t xml:space="preserve"> </w:t>
            </w:r>
            <w:r>
              <w:t>искусства»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творчества</w:t>
            </w:r>
            <w:r>
              <w:rPr>
                <w:spacing w:val="1"/>
              </w:rPr>
              <w:t xml:space="preserve"> </w:t>
            </w:r>
            <w:r>
              <w:t>трех</w:t>
            </w:r>
            <w:r>
              <w:rPr>
                <w:spacing w:val="1"/>
              </w:rPr>
              <w:t xml:space="preserve"> </w:t>
            </w:r>
            <w:r>
              <w:t>точек</w:t>
            </w:r>
            <w:r>
              <w:rPr>
                <w:spacing w:val="1"/>
              </w:rPr>
              <w:t xml:space="preserve"> </w:t>
            </w:r>
            <w:r>
              <w:t>зрения:</w:t>
            </w:r>
            <w:r>
              <w:rPr>
                <w:spacing w:val="1"/>
              </w:rPr>
              <w:t xml:space="preserve"> </w:t>
            </w:r>
            <w:r>
              <w:t>1)</w:t>
            </w:r>
            <w:r>
              <w:rPr>
                <w:spacing w:val="1"/>
              </w:rPr>
              <w:t xml:space="preserve"> </w:t>
            </w:r>
            <w:r>
              <w:t>психоаналитической,</w:t>
            </w:r>
            <w:r>
              <w:rPr>
                <w:spacing w:val="1"/>
              </w:rPr>
              <w:t xml:space="preserve"> </w:t>
            </w:r>
            <w:r>
              <w:t>2)</w:t>
            </w:r>
            <w:r>
              <w:rPr>
                <w:spacing w:val="1"/>
              </w:rPr>
              <w:t xml:space="preserve"> </w:t>
            </w:r>
            <w:r>
              <w:t>искусствоведческой</w:t>
            </w:r>
            <w:r>
              <w:rPr>
                <w:spacing w:val="1"/>
              </w:rPr>
              <w:t xml:space="preserve"> </w:t>
            </w:r>
            <w:r>
              <w:t>(как</w:t>
            </w:r>
            <w:r>
              <w:rPr>
                <w:spacing w:val="1"/>
              </w:rPr>
              <w:t xml:space="preserve"> </w:t>
            </w:r>
            <w:r>
              <w:t>автономная эволюция выразительных форм) и 3) метафизической,</w:t>
            </w:r>
            <w:r>
              <w:rPr>
                <w:spacing w:val="1"/>
              </w:rPr>
              <w:t xml:space="preserve"> </w:t>
            </w:r>
            <w:r>
              <w:t>(аксиологической)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«как</w:t>
            </w:r>
            <w:r>
              <w:rPr>
                <w:spacing w:val="1"/>
              </w:rPr>
              <w:t xml:space="preserve"> </w:t>
            </w:r>
            <w:r>
              <w:t>часть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Духа».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-52"/>
              </w:rPr>
              <w:t xml:space="preserve"> </w:t>
            </w:r>
            <w:r>
              <w:t>вопроса</w:t>
            </w:r>
            <w:r>
              <w:rPr>
                <w:spacing w:val="1"/>
              </w:rPr>
              <w:t xml:space="preserve"> </w:t>
            </w:r>
            <w:r>
              <w:t>о первичных элементах «художественно-пластического</w:t>
            </w:r>
            <w:r>
              <w:rPr>
                <w:spacing w:val="1"/>
              </w:rPr>
              <w:t xml:space="preserve"> </w:t>
            </w:r>
            <w:r>
              <w:t>переживания»: пространство и масса, категории</w:t>
            </w:r>
            <w:r>
              <w:rPr>
                <w:spacing w:val="1"/>
              </w:rPr>
              <w:t xml:space="preserve"> </w:t>
            </w:r>
            <w:r>
              <w:t>вещи и жизни,</w:t>
            </w:r>
            <w:r>
              <w:rPr>
                <w:spacing w:val="1"/>
              </w:rPr>
              <w:t xml:space="preserve"> </w:t>
            </w:r>
            <w:r>
              <w:t>ядра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оболочки.</w:t>
            </w:r>
          </w:p>
          <w:p w:rsidR="000D453C" w:rsidRDefault="00F7067E">
            <w:pPr>
              <w:pStyle w:val="TableParagraph"/>
              <w:spacing w:line="252" w:lineRule="exact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Иконология</w:t>
            </w:r>
            <w:proofErr w:type="spellEnd"/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стиля.</w:t>
            </w:r>
          </w:p>
          <w:p w:rsidR="000D453C" w:rsidRDefault="00F7067E">
            <w:pPr>
              <w:pStyle w:val="TableParagraph"/>
              <w:ind w:right="88"/>
              <w:jc w:val="both"/>
            </w:pPr>
            <w:r>
              <w:t xml:space="preserve">Эрнст </w:t>
            </w:r>
            <w:proofErr w:type="spellStart"/>
            <w:r>
              <w:t>Гомбрих</w:t>
            </w:r>
            <w:proofErr w:type="spellEnd"/>
            <w:r>
              <w:t xml:space="preserve"> (1909 -2002). «Норма и форма. Исследования по</w:t>
            </w:r>
            <w:r>
              <w:rPr>
                <w:spacing w:val="1"/>
              </w:rPr>
              <w:t xml:space="preserve"> </w:t>
            </w:r>
            <w:r>
              <w:t>искусству</w:t>
            </w:r>
            <w:r>
              <w:rPr>
                <w:spacing w:val="1"/>
              </w:rPr>
              <w:t xml:space="preserve"> </w:t>
            </w:r>
            <w:r>
              <w:t>эпохи</w:t>
            </w:r>
            <w:r>
              <w:rPr>
                <w:spacing w:val="1"/>
              </w:rPr>
              <w:t xml:space="preserve"> </w:t>
            </w:r>
            <w:proofErr w:type="gramStart"/>
            <w:r>
              <w:t>Возрождения»(</w:t>
            </w:r>
            <w:proofErr w:type="gramEnd"/>
            <w:r>
              <w:t>1966),</w:t>
            </w:r>
            <w:r>
              <w:rPr>
                <w:spacing w:val="1"/>
              </w:rPr>
              <w:t xml:space="preserve"> </w:t>
            </w:r>
            <w:r>
              <w:t>«Чувство</w:t>
            </w:r>
            <w:r>
              <w:rPr>
                <w:spacing w:val="1"/>
              </w:rPr>
              <w:t xml:space="preserve"> </w:t>
            </w:r>
            <w:r>
              <w:t>порядка.</w:t>
            </w:r>
            <w:r>
              <w:rPr>
                <w:spacing w:val="-52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психологии</w:t>
            </w:r>
            <w:r>
              <w:rPr>
                <w:spacing w:val="1"/>
              </w:rPr>
              <w:t xml:space="preserve"> </w:t>
            </w:r>
            <w:r>
              <w:t>декоративного</w:t>
            </w:r>
            <w:r>
              <w:rPr>
                <w:spacing w:val="1"/>
              </w:rPr>
              <w:t xml:space="preserve"> </w:t>
            </w:r>
            <w:r>
              <w:t>искусства»</w:t>
            </w:r>
            <w:r>
              <w:rPr>
                <w:spacing w:val="1"/>
              </w:rPr>
              <w:t xml:space="preserve"> </w:t>
            </w:r>
            <w:r>
              <w:t>(1979).</w:t>
            </w:r>
            <w:r>
              <w:rPr>
                <w:spacing w:val="-52"/>
              </w:rPr>
              <w:t xml:space="preserve"> </w:t>
            </w:r>
            <w:r>
              <w:t>Критика</w:t>
            </w:r>
            <w:r>
              <w:rPr>
                <w:spacing w:val="1"/>
              </w:rPr>
              <w:t xml:space="preserve"> </w:t>
            </w:r>
            <w:r>
              <w:t>формально-стилистического</w:t>
            </w:r>
            <w:r>
              <w:rPr>
                <w:spacing w:val="1"/>
              </w:rPr>
              <w:t xml:space="preserve"> </w:t>
            </w:r>
            <w:r>
              <w:t>метода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Г.Вельфлина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позиций</w:t>
            </w:r>
            <w:r>
              <w:rPr>
                <w:spacing w:val="1"/>
              </w:rPr>
              <w:t xml:space="preserve"> </w:t>
            </w:r>
            <w:r>
              <w:t>критического</w:t>
            </w:r>
            <w:r>
              <w:rPr>
                <w:spacing w:val="1"/>
              </w:rPr>
              <w:t xml:space="preserve"> </w:t>
            </w:r>
            <w:r>
              <w:t>релятивизма</w:t>
            </w:r>
            <w:r>
              <w:rPr>
                <w:spacing w:val="1"/>
              </w:rPr>
              <w:t xml:space="preserve"> </w:t>
            </w:r>
            <w:r>
              <w:t>Карла</w:t>
            </w:r>
            <w:r>
              <w:rPr>
                <w:spacing w:val="1"/>
              </w:rPr>
              <w:t xml:space="preserve"> </w:t>
            </w:r>
            <w:r>
              <w:t>Поппера.</w:t>
            </w:r>
            <w:r>
              <w:rPr>
                <w:spacing w:val="1"/>
              </w:rPr>
              <w:t xml:space="preserve"> </w:t>
            </w:r>
            <w:r>
              <w:t>Этимологический</w:t>
            </w:r>
            <w:r>
              <w:rPr>
                <w:spacing w:val="10"/>
              </w:rPr>
              <w:t xml:space="preserve"> </w:t>
            </w:r>
            <w:r>
              <w:t>анализ</w:t>
            </w:r>
            <w:r>
              <w:rPr>
                <w:spacing w:val="17"/>
              </w:rPr>
              <w:t xml:space="preserve"> </w:t>
            </w:r>
            <w:r>
              <w:t>терминов</w:t>
            </w:r>
            <w:r>
              <w:rPr>
                <w:spacing w:val="14"/>
              </w:rPr>
              <w:t xml:space="preserve"> </w:t>
            </w:r>
            <w:r>
              <w:t>«готика»,</w:t>
            </w:r>
            <w:r>
              <w:rPr>
                <w:spacing w:val="16"/>
              </w:rPr>
              <w:t xml:space="preserve"> </w:t>
            </w:r>
            <w:r>
              <w:t>«барокко»,</w:t>
            </w:r>
          </w:p>
          <w:p w:rsidR="000D453C" w:rsidRDefault="00F7067E">
            <w:pPr>
              <w:pStyle w:val="TableParagraph"/>
              <w:ind w:right="88"/>
              <w:jc w:val="both"/>
            </w:pPr>
            <w:r>
              <w:t>«импрессионизм».</w:t>
            </w:r>
            <w:r>
              <w:rPr>
                <w:spacing w:val="1"/>
              </w:rPr>
              <w:t xml:space="preserve"> </w:t>
            </w:r>
            <w:r>
              <w:t>Несоответствие</w:t>
            </w:r>
            <w:r>
              <w:rPr>
                <w:spacing w:val="1"/>
              </w:rPr>
              <w:t xml:space="preserve"> </w:t>
            </w:r>
            <w:r>
              <w:t>исторического</w:t>
            </w:r>
            <w:r>
              <w:rPr>
                <w:spacing w:val="1"/>
              </w:rPr>
              <w:t xml:space="preserve"> </w:t>
            </w:r>
            <w:r>
              <w:t>смысла</w:t>
            </w:r>
            <w:r>
              <w:rPr>
                <w:spacing w:val="-52"/>
              </w:rPr>
              <w:t xml:space="preserve"> </w:t>
            </w:r>
            <w:r>
              <w:t>терминов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связанных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ними</w:t>
            </w:r>
            <w:r>
              <w:rPr>
                <w:spacing w:val="1"/>
              </w:rPr>
              <w:t xml:space="preserve"> </w:t>
            </w:r>
            <w:r>
              <w:t>стилистических</w:t>
            </w:r>
            <w:r>
              <w:rPr>
                <w:spacing w:val="1"/>
              </w:rPr>
              <w:t xml:space="preserve"> </w:t>
            </w:r>
            <w:r>
              <w:t>характеристик.</w:t>
            </w:r>
            <w:r>
              <w:rPr>
                <w:spacing w:val="-52"/>
              </w:rPr>
              <w:t xml:space="preserve"> </w:t>
            </w:r>
            <w:r>
              <w:t>Стиль</w:t>
            </w:r>
            <w:r>
              <w:rPr>
                <w:spacing w:val="1"/>
              </w:rPr>
              <w:t xml:space="preserve"> </w:t>
            </w:r>
            <w:r>
              <w:t>как отражение культурного</w:t>
            </w:r>
            <w:r>
              <w:rPr>
                <w:spacing w:val="1"/>
              </w:rPr>
              <w:t xml:space="preserve"> </w:t>
            </w:r>
            <w:r>
              <w:t>контекста</w:t>
            </w:r>
            <w:r>
              <w:rPr>
                <w:spacing w:val="1"/>
              </w:rPr>
              <w:t xml:space="preserve"> </w:t>
            </w:r>
            <w:r>
              <w:t>эпохи.</w:t>
            </w:r>
            <w:r>
              <w:rPr>
                <w:spacing w:val="1"/>
              </w:rPr>
              <w:t xml:space="preserve"> </w:t>
            </w:r>
            <w:r>
              <w:t>Разделение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21"/>
              </w:rPr>
              <w:t xml:space="preserve"> </w:t>
            </w:r>
            <w:r>
              <w:t>искусства</w:t>
            </w:r>
            <w:r>
              <w:rPr>
                <w:spacing w:val="22"/>
              </w:rPr>
              <w:t xml:space="preserve"> </w:t>
            </w:r>
            <w:r>
              <w:t>на</w:t>
            </w:r>
            <w:r>
              <w:rPr>
                <w:spacing w:val="17"/>
              </w:rPr>
              <w:t xml:space="preserve"> </w:t>
            </w:r>
            <w:r>
              <w:t>две</w:t>
            </w:r>
            <w:r>
              <w:rPr>
                <w:spacing w:val="12"/>
              </w:rPr>
              <w:t xml:space="preserve"> </w:t>
            </w:r>
            <w:r>
              <w:t>стилистические</w:t>
            </w:r>
            <w:r>
              <w:rPr>
                <w:spacing w:val="13"/>
              </w:rPr>
              <w:t xml:space="preserve"> </w:t>
            </w:r>
            <w:r>
              <w:t>группы</w:t>
            </w:r>
            <w:r>
              <w:rPr>
                <w:spacing w:val="22"/>
              </w:rPr>
              <w:t xml:space="preserve"> </w:t>
            </w:r>
            <w:r>
              <w:t>-</w:t>
            </w:r>
            <w:r>
              <w:rPr>
                <w:spacing w:val="18"/>
              </w:rPr>
              <w:t xml:space="preserve"> </w:t>
            </w:r>
            <w:r>
              <w:t>классическую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неклассическую.</w:t>
            </w:r>
          </w:p>
          <w:p w:rsidR="000D453C" w:rsidRDefault="00F7067E">
            <w:pPr>
              <w:pStyle w:val="TableParagraph"/>
              <w:spacing w:before="1"/>
              <w:ind w:right="83"/>
              <w:jc w:val="both"/>
            </w:pPr>
            <w:r>
              <w:t>Р. Клейн «Размышление об основах иконографии» (1963) - чтение</w:t>
            </w:r>
            <w:r>
              <w:rPr>
                <w:spacing w:val="1"/>
              </w:rPr>
              <w:t xml:space="preserve"> </w:t>
            </w:r>
            <w:r>
              <w:t>стиля,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терминов</w:t>
            </w:r>
            <w:r>
              <w:rPr>
                <w:spacing w:val="1"/>
              </w:rPr>
              <w:t xml:space="preserve"> </w:t>
            </w:r>
            <w:r>
              <w:t>значений.</w:t>
            </w:r>
            <w:r>
              <w:rPr>
                <w:spacing w:val="1"/>
              </w:rPr>
              <w:t xml:space="preserve"> </w:t>
            </w:r>
            <w:r>
              <w:t>Зависимость</w:t>
            </w:r>
            <w:r>
              <w:rPr>
                <w:spacing w:val="1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стилем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сюжетом. Закон жанра, как регулирующий принцип в развитии</w:t>
            </w:r>
            <w:r>
              <w:rPr>
                <w:spacing w:val="1"/>
              </w:rPr>
              <w:t xml:space="preserve"> </w:t>
            </w:r>
            <w:r>
              <w:t>иконографии</w:t>
            </w:r>
            <w:r>
              <w:rPr>
                <w:spacing w:val="-2"/>
              </w:rPr>
              <w:t xml:space="preserve"> </w:t>
            </w:r>
            <w:r>
              <w:t xml:space="preserve">стиля.   </w:t>
            </w:r>
            <w:r>
              <w:rPr>
                <w:spacing w:val="31"/>
              </w:rPr>
              <w:t xml:space="preserve"> </w:t>
            </w:r>
            <w:r>
              <w:t xml:space="preserve">Мейер   </w:t>
            </w:r>
            <w:r>
              <w:rPr>
                <w:spacing w:val="31"/>
              </w:rPr>
              <w:t xml:space="preserve"> </w:t>
            </w:r>
            <w:r>
              <w:t xml:space="preserve">Шапиро   </w:t>
            </w:r>
            <w:r>
              <w:rPr>
                <w:spacing w:val="29"/>
              </w:rPr>
              <w:t xml:space="preserve"> </w:t>
            </w:r>
            <w:r>
              <w:t xml:space="preserve">– </w:t>
            </w:r>
            <w:proofErr w:type="gramStart"/>
            <w:r>
              <w:t xml:space="preserve">  </w:t>
            </w:r>
            <w:r>
              <w:rPr>
                <w:spacing w:val="27"/>
              </w:rPr>
              <w:t xml:space="preserve"> </w:t>
            </w:r>
            <w:r>
              <w:t>«</w:t>
            </w:r>
            <w:proofErr w:type="gramEnd"/>
            <w:r>
              <w:t xml:space="preserve">Мировоззрение   </w:t>
            </w:r>
            <w:r>
              <w:rPr>
                <w:spacing w:val="25"/>
              </w:rPr>
              <w:t xml:space="preserve"> </w:t>
            </w:r>
            <w:r>
              <w:t>в</w:t>
            </w:r>
          </w:p>
          <w:p w:rsidR="000D453C" w:rsidRDefault="00F7067E">
            <w:pPr>
              <w:pStyle w:val="TableParagraph"/>
              <w:spacing w:line="250" w:lineRule="exact"/>
              <w:ind w:right="88"/>
              <w:jc w:val="both"/>
            </w:pPr>
            <w:r>
              <w:t>живописи.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общество»</w:t>
            </w:r>
            <w:r>
              <w:rPr>
                <w:spacing w:val="1"/>
              </w:rPr>
              <w:t xml:space="preserve"> </w:t>
            </w:r>
            <w:r>
              <w:t>(1999)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стиль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язык,</w:t>
            </w:r>
            <w:r>
              <w:rPr>
                <w:spacing w:val="1"/>
              </w:rPr>
              <w:t xml:space="preserve"> </w:t>
            </w:r>
            <w:r>
              <w:t xml:space="preserve">опирающийся   </w:t>
            </w:r>
            <w:r>
              <w:rPr>
                <w:spacing w:val="54"/>
              </w:rPr>
              <w:t xml:space="preserve"> </w:t>
            </w:r>
            <w:r>
              <w:t xml:space="preserve">на    </w:t>
            </w:r>
            <w:r>
              <w:rPr>
                <w:spacing w:val="3"/>
              </w:rPr>
              <w:t xml:space="preserve"> </w:t>
            </w:r>
            <w:r>
              <w:t xml:space="preserve">синтаксическую  </w:t>
            </w:r>
            <w:proofErr w:type="gramStart"/>
            <w:r>
              <w:t xml:space="preserve">  </w:t>
            </w:r>
            <w:r>
              <w:rPr>
                <w:spacing w:val="3"/>
              </w:rPr>
              <w:t xml:space="preserve"> </w:t>
            </w:r>
            <w:r>
              <w:t>(</w:t>
            </w:r>
            <w:proofErr w:type="gramEnd"/>
            <w:r>
              <w:t xml:space="preserve">структурную)    </w:t>
            </w:r>
            <w:r>
              <w:rPr>
                <w:spacing w:val="3"/>
              </w:rPr>
              <w:t xml:space="preserve"> </w:t>
            </w:r>
            <w:r>
              <w:t>модель,</w:t>
            </w:r>
          </w:p>
        </w:tc>
      </w:tr>
    </w:tbl>
    <w:p w:rsidR="000D453C" w:rsidRDefault="000D453C">
      <w:pPr>
        <w:spacing w:line="250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267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spacing w:line="248" w:lineRule="exact"/>
            </w:pPr>
            <w:r>
              <w:t>поддающуюся</w:t>
            </w:r>
            <w:r>
              <w:rPr>
                <w:spacing w:val="-3"/>
              </w:rPr>
              <w:t xml:space="preserve"> </w:t>
            </w:r>
            <w:r>
              <w:t>точному</w:t>
            </w:r>
            <w:r>
              <w:rPr>
                <w:spacing w:val="-6"/>
              </w:rPr>
              <w:t xml:space="preserve"> </w:t>
            </w:r>
            <w:r>
              <w:t>математическому</w:t>
            </w:r>
          </w:p>
        </w:tc>
      </w:tr>
      <w:tr w:rsidR="000D453C">
        <w:trPr>
          <w:trHeight w:val="253"/>
        </w:trPr>
        <w:tc>
          <w:tcPr>
            <w:tcW w:w="538" w:type="dxa"/>
            <w:tcBorders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  <w:ind w:left="110"/>
            </w:pPr>
            <w:r>
              <w:t>2.</w:t>
            </w:r>
          </w:p>
        </w:tc>
        <w:tc>
          <w:tcPr>
            <w:tcW w:w="2694" w:type="dxa"/>
            <w:tcBorders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  <w:ind w:left="110"/>
              <w:rPr>
                <w:i/>
              </w:rPr>
            </w:pPr>
            <w:r>
              <w:rPr>
                <w:i/>
              </w:rPr>
              <w:t>Раздел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2.</w:t>
            </w:r>
          </w:p>
        </w:tc>
        <w:tc>
          <w:tcPr>
            <w:tcW w:w="6521" w:type="dxa"/>
            <w:tcBorders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4693"/>
              </w:tabs>
              <w:spacing w:line="234" w:lineRule="exact"/>
            </w:pPr>
            <w:r>
              <w:t xml:space="preserve">Происхождение  </w:t>
            </w:r>
            <w:r>
              <w:rPr>
                <w:spacing w:val="1"/>
              </w:rPr>
              <w:t xml:space="preserve"> </w:t>
            </w:r>
            <w:r>
              <w:t xml:space="preserve">понятия  </w:t>
            </w:r>
            <w:r>
              <w:rPr>
                <w:spacing w:val="7"/>
              </w:rPr>
              <w:t xml:space="preserve"> </w:t>
            </w:r>
            <w:r>
              <w:t xml:space="preserve">иконографии  </w:t>
            </w:r>
            <w:r>
              <w:rPr>
                <w:spacing w:val="6"/>
              </w:rPr>
              <w:t xml:space="preserve"> </w:t>
            </w:r>
            <w:r>
              <w:t>от</w:t>
            </w:r>
            <w:r>
              <w:tab/>
              <w:t>греческого</w:t>
            </w:r>
            <w:r>
              <w:rPr>
                <w:spacing w:val="55"/>
              </w:rPr>
              <w:t xml:space="preserve"> </w:t>
            </w:r>
            <w:r>
              <w:t>слова</w:t>
            </w:r>
          </w:p>
        </w:tc>
      </w:tr>
      <w:tr w:rsidR="000D453C">
        <w:trPr>
          <w:trHeight w:val="256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before="1" w:line="236" w:lineRule="exact"/>
              <w:ind w:left="110"/>
              <w:rPr>
                <w:b/>
              </w:rPr>
            </w:pPr>
            <w:r>
              <w:rPr>
                <w:b/>
              </w:rPr>
              <w:t>Иконография,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3317"/>
                <w:tab w:val="left" w:pos="4376"/>
              </w:tabs>
              <w:spacing w:line="237" w:lineRule="exact"/>
            </w:pPr>
            <w:proofErr w:type="spellStart"/>
            <w:r>
              <w:t>eikōn</w:t>
            </w:r>
            <w:proofErr w:type="spellEnd"/>
            <w:r>
              <w:rPr>
                <w:spacing w:val="-5"/>
              </w:rPr>
              <w:t xml:space="preserve"> </w:t>
            </w:r>
            <w:r>
              <w:t>—</w:t>
            </w:r>
            <w:r>
              <w:rPr>
                <w:spacing w:val="52"/>
              </w:rPr>
              <w:t xml:space="preserve"> </w:t>
            </w:r>
            <w:r>
              <w:t>изображение,</w:t>
            </w:r>
            <w:r>
              <w:rPr>
                <w:spacing w:val="54"/>
              </w:rPr>
              <w:t xml:space="preserve"> </w:t>
            </w:r>
            <w:r>
              <w:t>образ</w:t>
            </w:r>
            <w:r>
              <w:rPr>
                <w:spacing w:val="51"/>
              </w:rPr>
              <w:t xml:space="preserve"> </w:t>
            </w:r>
            <w:r>
              <w:t>и</w:t>
            </w:r>
            <w:r>
              <w:tab/>
              <w:t>-</w:t>
            </w:r>
            <w:r>
              <w:rPr>
                <w:spacing w:val="47"/>
              </w:rPr>
              <w:t xml:space="preserve"> </w:t>
            </w:r>
            <w:proofErr w:type="spellStart"/>
            <w:proofErr w:type="gramStart"/>
            <w:r>
              <w:t>gráphō</w:t>
            </w:r>
            <w:proofErr w:type="spellEnd"/>
            <w:r>
              <w:t>,</w:t>
            </w:r>
            <w:r>
              <w:tab/>
            </w:r>
            <w:proofErr w:type="gramEnd"/>
            <w:r>
              <w:t>пишу,</w:t>
            </w:r>
            <w:r>
              <w:rPr>
                <w:spacing w:val="46"/>
              </w:rPr>
              <w:t xml:space="preserve"> </w:t>
            </w:r>
            <w:r>
              <w:t>черчу,</w:t>
            </w:r>
            <w:r>
              <w:rPr>
                <w:spacing w:val="51"/>
              </w:rPr>
              <w:t xml:space="preserve"> </w:t>
            </w:r>
            <w:r>
              <w:t>рисую.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иконология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 семиотика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1156"/>
                <w:tab w:val="left" w:pos="3294"/>
                <w:tab w:val="left" w:pos="4258"/>
                <w:tab w:val="left" w:pos="4637"/>
                <w:tab w:val="left" w:pos="5793"/>
              </w:tabs>
              <w:spacing w:line="232" w:lineRule="exact"/>
            </w:pPr>
            <w:r>
              <w:rPr>
                <w:i/>
              </w:rPr>
              <w:t>Объект</w:t>
            </w:r>
            <w:r>
              <w:rPr>
                <w:i/>
              </w:rPr>
              <w:tab/>
            </w:r>
            <w:r>
              <w:t>иконографического</w:t>
            </w:r>
            <w:r>
              <w:tab/>
              <w:t>метода</w:t>
            </w:r>
            <w:r>
              <w:tab/>
              <w:t>-</w:t>
            </w:r>
            <w:r>
              <w:tab/>
              <w:t>изучение</w:t>
            </w:r>
            <w:r>
              <w:tab/>
              <w:t>строго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как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методы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4239"/>
              </w:tabs>
              <w:spacing w:line="232" w:lineRule="exact"/>
            </w:pPr>
            <w:r>
              <w:t xml:space="preserve">установленных  </w:t>
            </w:r>
            <w:r>
              <w:rPr>
                <w:spacing w:val="24"/>
              </w:rPr>
              <w:t xml:space="preserve"> </w:t>
            </w:r>
            <w:r>
              <w:t xml:space="preserve">систем  </w:t>
            </w:r>
            <w:r>
              <w:rPr>
                <w:spacing w:val="24"/>
              </w:rPr>
              <w:t xml:space="preserve"> </w:t>
            </w:r>
            <w:r>
              <w:t>изображения.</w:t>
            </w:r>
            <w:r>
              <w:tab/>
            </w:r>
            <w:r>
              <w:rPr>
                <w:i/>
              </w:rPr>
              <w:t>Цель</w:t>
            </w:r>
            <w:r>
              <w:rPr>
                <w:i/>
                <w:spacing w:val="85"/>
              </w:rPr>
              <w:t xml:space="preserve"> </w:t>
            </w:r>
            <w:r>
              <w:rPr>
                <w:i/>
              </w:rPr>
              <w:t xml:space="preserve">иконографии  </w:t>
            </w:r>
            <w:r>
              <w:rPr>
                <w:i/>
                <w:spacing w:val="25"/>
              </w:rPr>
              <w:t xml:space="preserve"> </w:t>
            </w:r>
            <w:r>
              <w:t>–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образного языка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r>
              <w:t>исследование</w:t>
            </w:r>
            <w:r>
              <w:rPr>
                <w:spacing w:val="23"/>
              </w:rPr>
              <w:t xml:space="preserve"> </w:t>
            </w:r>
            <w:r>
              <w:t>связи</w:t>
            </w:r>
            <w:r>
              <w:rPr>
                <w:spacing w:val="76"/>
              </w:rPr>
              <w:t xml:space="preserve"> </w:t>
            </w:r>
            <w:r>
              <w:t>изображаемых</w:t>
            </w:r>
            <w:r>
              <w:rPr>
                <w:spacing w:val="84"/>
              </w:rPr>
              <w:t xml:space="preserve"> </w:t>
            </w:r>
            <w:r>
              <w:t>персонажей</w:t>
            </w:r>
            <w:r>
              <w:rPr>
                <w:spacing w:val="86"/>
              </w:rPr>
              <w:t xml:space="preserve"> </w:t>
            </w:r>
            <w:r>
              <w:t>или</w:t>
            </w:r>
            <w:r>
              <w:rPr>
                <w:spacing w:val="82"/>
              </w:rPr>
              <w:t xml:space="preserve"> </w:t>
            </w:r>
            <w:r>
              <w:t>сюжетных</w:t>
            </w:r>
          </w:p>
        </w:tc>
      </w:tr>
      <w:tr w:rsidR="000D453C">
        <w:trPr>
          <w:trHeight w:val="251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искусства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  <w:rPr>
                <w:i/>
              </w:rPr>
            </w:pPr>
            <w:r>
              <w:t>сцен</w:t>
            </w:r>
            <w:r>
              <w:rPr>
                <w:spacing w:val="64"/>
              </w:rPr>
              <w:t xml:space="preserve"> </w:t>
            </w:r>
            <w:r>
              <w:t xml:space="preserve">с  </w:t>
            </w:r>
            <w:r>
              <w:rPr>
                <w:spacing w:val="5"/>
              </w:rPr>
              <w:t xml:space="preserve"> </w:t>
            </w:r>
            <w:r>
              <w:t xml:space="preserve">их  </w:t>
            </w:r>
            <w:r>
              <w:rPr>
                <w:spacing w:val="8"/>
              </w:rPr>
              <w:t xml:space="preserve"> </w:t>
            </w:r>
            <w:r>
              <w:t xml:space="preserve">религиозно-догматическим  </w:t>
            </w:r>
            <w:r>
              <w:rPr>
                <w:spacing w:val="6"/>
              </w:rPr>
              <w:t xml:space="preserve"> </w:t>
            </w:r>
            <w:r>
              <w:t xml:space="preserve">содержанием.  </w:t>
            </w:r>
            <w:r>
              <w:rPr>
                <w:spacing w:val="14"/>
              </w:rPr>
              <w:t xml:space="preserve"> </w:t>
            </w:r>
            <w:r>
              <w:rPr>
                <w:i/>
              </w:rPr>
              <w:t>Единица</w:t>
            </w:r>
          </w:p>
        </w:tc>
      </w:tr>
      <w:tr w:rsidR="000D453C">
        <w:trPr>
          <w:trHeight w:val="249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0" w:lineRule="exact"/>
            </w:pPr>
            <w:r>
              <w:rPr>
                <w:i/>
              </w:rPr>
              <w:t>анализа</w:t>
            </w:r>
            <w:r>
              <w:rPr>
                <w:i/>
                <w:spacing w:val="-1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символика</w:t>
            </w:r>
            <w:r>
              <w:rPr>
                <w:spacing w:val="3"/>
              </w:rPr>
              <w:t xml:space="preserve"> </w:t>
            </w:r>
            <w:r>
              <w:t>художественного</w:t>
            </w:r>
            <w:r>
              <w:rPr>
                <w:spacing w:val="-5"/>
              </w:rPr>
              <w:t xml:space="preserve"> </w:t>
            </w:r>
            <w:r>
              <w:t>образа.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r>
              <w:t>Федор</w:t>
            </w:r>
            <w:r>
              <w:rPr>
                <w:spacing w:val="108"/>
              </w:rPr>
              <w:t xml:space="preserve"> </w:t>
            </w:r>
            <w:r>
              <w:t>Иванович</w:t>
            </w:r>
            <w:r>
              <w:rPr>
                <w:spacing w:val="108"/>
              </w:rPr>
              <w:t xml:space="preserve"> </w:t>
            </w:r>
            <w:r>
              <w:t>Буслаев</w:t>
            </w:r>
            <w:r>
              <w:rPr>
                <w:spacing w:val="110"/>
              </w:rPr>
              <w:t xml:space="preserve"> </w:t>
            </w:r>
            <w:r>
              <w:t>(1818</w:t>
            </w:r>
            <w:r>
              <w:rPr>
                <w:spacing w:val="59"/>
              </w:rPr>
              <w:t xml:space="preserve"> </w:t>
            </w:r>
            <w:r>
              <w:t>-1897)</w:t>
            </w:r>
            <w:r>
              <w:rPr>
                <w:spacing w:val="107"/>
              </w:rPr>
              <w:t xml:space="preserve"> </w:t>
            </w:r>
            <w:r>
              <w:t xml:space="preserve">-  </w:t>
            </w:r>
            <w:r>
              <w:rPr>
                <w:spacing w:val="3"/>
              </w:rPr>
              <w:t xml:space="preserve"> </w:t>
            </w:r>
            <w:r>
              <w:t>основатель</w:t>
            </w:r>
            <w:r>
              <w:rPr>
                <w:spacing w:val="109"/>
              </w:rPr>
              <w:t xml:space="preserve"> </w:t>
            </w:r>
            <w:r>
              <w:t>метода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3079"/>
                <w:tab w:val="left" w:pos="4106"/>
                <w:tab w:val="left" w:pos="4466"/>
                <w:tab w:val="left" w:pos="5645"/>
              </w:tabs>
              <w:spacing w:line="234" w:lineRule="exact"/>
            </w:pPr>
            <w:r>
              <w:t>сравнительно-исторического</w:t>
            </w:r>
            <w:r>
              <w:tab/>
              <w:t>подхода</w:t>
            </w:r>
            <w:r>
              <w:tab/>
              <w:t>к</w:t>
            </w:r>
            <w:r>
              <w:tab/>
              <w:t>изучению</w:t>
            </w:r>
            <w:r>
              <w:tab/>
              <w:t>истории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5398"/>
              </w:tabs>
              <w:spacing w:line="232" w:lineRule="exact"/>
            </w:pPr>
            <w:r>
              <w:t xml:space="preserve">искусства.  </w:t>
            </w:r>
            <w:r>
              <w:rPr>
                <w:spacing w:val="4"/>
              </w:rPr>
              <w:t xml:space="preserve"> </w:t>
            </w:r>
            <w:r>
              <w:t xml:space="preserve">Язык  </w:t>
            </w:r>
            <w:r>
              <w:rPr>
                <w:spacing w:val="2"/>
              </w:rPr>
              <w:t xml:space="preserve"> </w:t>
            </w:r>
            <w:r>
              <w:t xml:space="preserve">и  </w:t>
            </w:r>
            <w:r>
              <w:rPr>
                <w:spacing w:val="9"/>
              </w:rPr>
              <w:t xml:space="preserve"> </w:t>
            </w:r>
            <w:proofErr w:type="gramStart"/>
            <w:r>
              <w:t xml:space="preserve">мифология,  </w:t>
            </w:r>
            <w:r>
              <w:rPr>
                <w:spacing w:val="10"/>
              </w:rPr>
              <w:t xml:space="preserve"> </w:t>
            </w:r>
            <w:proofErr w:type="gramEnd"/>
            <w:r>
              <w:t xml:space="preserve">как  </w:t>
            </w:r>
            <w:r>
              <w:rPr>
                <w:spacing w:val="5"/>
              </w:rPr>
              <w:t xml:space="preserve"> </w:t>
            </w:r>
            <w:r>
              <w:t>проявления</w:t>
            </w:r>
            <w:r>
              <w:tab/>
              <w:t>первичной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5024"/>
              </w:tabs>
              <w:spacing w:line="232" w:lineRule="exact"/>
            </w:pPr>
            <w:r>
              <w:t>художественной</w:t>
            </w:r>
            <w:r>
              <w:rPr>
                <w:spacing w:val="18"/>
              </w:rPr>
              <w:t xml:space="preserve"> </w:t>
            </w:r>
            <w:r>
              <w:t>мысли.</w:t>
            </w:r>
            <w:r>
              <w:rPr>
                <w:spacing w:val="18"/>
              </w:rPr>
              <w:t xml:space="preserve"> </w:t>
            </w:r>
            <w:r>
              <w:t>Лингвистическая</w:t>
            </w:r>
            <w:r>
              <w:rPr>
                <w:spacing w:val="15"/>
              </w:rPr>
              <w:t xml:space="preserve"> </w:t>
            </w:r>
            <w:r>
              <w:t>теория</w:t>
            </w:r>
            <w:r>
              <w:tab/>
              <w:t>Якоба</w:t>
            </w:r>
            <w:r>
              <w:rPr>
                <w:spacing w:val="20"/>
              </w:rPr>
              <w:t xml:space="preserve"> </w:t>
            </w:r>
            <w:proofErr w:type="spellStart"/>
            <w:r>
              <w:t>Гримма</w:t>
            </w:r>
            <w:proofErr w:type="spellEnd"/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r>
              <w:t>(1792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1846)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>
              <w:t>ее</w:t>
            </w:r>
            <w:r>
              <w:rPr>
                <w:spacing w:val="7"/>
              </w:rPr>
              <w:t xml:space="preserve"> </w:t>
            </w:r>
            <w:r>
              <w:t>влияние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22"/>
              </w:rPr>
              <w:t xml:space="preserve"> </w:t>
            </w:r>
            <w:r>
              <w:t>сравнительно-</w:t>
            </w:r>
            <w:r>
              <w:rPr>
                <w:spacing w:val="13"/>
              </w:rPr>
              <w:t xml:space="preserve"> </w:t>
            </w:r>
            <w:r>
              <w:t>исторический</w:t>
            </w:r>
            <w:r>
              <w:rPr>
                <w:spacing w:val="16"/>
              </w:rPr>
              <w:t xml:space="preserve"> </w:t>
            </w:r>
            <w:r>
              <w:t>метод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1587"/>
                <w:tab w:val="left" w:pos="2776"/>
                <w:tab w:val="left" w:pos="3970"/>
                <w:tab w:val="left" w:pos="5308"/>
              </w:tabs>
              <w:spacing w:line="232" w:lineRule="exact"/>
            </w:pPr>
            <w:proofErr w:type="spellStart"/>
            <w:r>
              <w:t>Ф.Буслаева</w:t>
            </w:r>
            <w:proofErr w:type="spellEnd"/>
            <w:r>
              <w:t>.</w:t>
            </w:r>
            <w:r>
              <w:tab/>
              <w:t>Близость</w:t>
            </w:r>
            <w:r>
              <w:tab/>
              <w:t>Буслаева</w:t>
            </w:r>
            <w:r>
              <w:tab/>
              <w:t>движению</w:t>
            </w:r>
            <w:r>
              <w:tab/>
              <w:t>московских</w:t>
            </w:r>
          </w:p>
        </w:tc>
      </w:tr>
      <w:tr w:rsidR="000D453C">
        <w:trPr>
          <w:trHeight w:val="251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славянофилов,</w:t>
            </w:r>
            <w:r>
              <w:rPr>
                <w:spacing w:val="9"/>
              </w:rPr>
              <w:t xml:space="preserve"> </w:t>
            </w:r>
            <w:r>
              <w:t>сотрудничество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3"/>
              </w:rPr>
              <w:t xml:space="preserve"> </w:t>
            </w:r>
            <w:r>
              <w:t>Иваном</w:t>
            </w:r>
            <w:r>
              <w:rPr>
                <w:spacing w:val="5"/>
              </w:rPr>
              <w:t xml:space="preserve"> </w:t>
            </w:r>
            <w:proofErr w:type="spellStart"/>
            <w:r>
              <w:t>Кириевским</w:t>
            </w:r>
            <w:proofErr w:type="spellEnd"/>
            <w:r>
              <w:rPr>
                <w:spacing w:val="4"/>
              </w:rPr>
              <w:t xml:space="preserve"> </w:t>
            </w:r>
            <w:r>
              <w:t>(1806-1856).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2285"/>
              </w:tabs>
              <w:spacing w:line="234" w:lineRule="exact"/>
            </w:pPr>
            <w:r>
              <w:t>Следование</w:t>
            </w:r>
            <w:r>
              <w:rPr>
                <w:spacing w:val="54"/>
              </w:rPr>
              <w:t xml:space="preserve"> </w:t>
            </w:r>
            <w:r>
              <w:t>учению</w:t>
            </w:r>
            <w:r>
              <w:tab/>
            </w:r>
            <w:proofErr w:type="spellStart"/>
            <w:r>
              <w:t>Гримма</w:t>
            </w:r>
            <w:proofErr w:type="spellEnd"/>
            <w:r>
              <w:rPr>
                <w:spacing w:val="6"/>
              </w:rPr>
              <w:t xml:space="preserve"> </w:t>
            </w:r>
            <w:r>
              <w:t>о</w:t>
            </w:r>
            <w:r>
              <w:rPr>
                <w:spacing w:val="57"/>
              </w:rPr>
              <w:t xml:space="preserve"> </w:t>
            </w:r>
            <w:r>
              <w:t>самобытности</w:t>
            </w:r>
            <w:r>
              <w:rPr>
                <w:spacing w:val="63"/>
              </w:rPr>
              <w:t xml:space="preserve"> </w:t>
            </w:r>
            <w:r>
              <w:t>народных</w:t>
            </w:r>
            <w:r>
              <w:rPr>
                <w:spacing w:val="63"/>
              </w:rPr>
              <w:t xml:space="preserve"> </w:t>
            </w:r>
            <w:r>
              <w:t>основ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мифологии,</w:t>
            </w:r>
            <w:r>
              <w:rPr>
                <w:spacing w:val="48"/>
              </w:rPr>
              <w:t xml:space="preserve"> </w:t>
            </w:r>
            <w:r>
              <w:t>обычаев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48"/>
              </w:rPr>
              <w:t xml:space="preserve"> </w:t>
            </w:r>
            <w:r>
              <w:t>сказаний</w:t>
            </w:r>
            <w:r>
              <w:rPr>
                <w:spacing w:val="49"/>
              </w:rPr>
              <w:t xml:space="preserve"> </w:t>
            </w:r>
            <w:r>
              <w:t>в</w:t>
            </w:r>
            <w:r>
              <w:rPr>
                <w:spacing w:val="47"/>
              </w:rPr>
              <w:t xml:space="preserve"> </w:t>
            </w:r>
            <w:r>
              <w:t>книге</w:t>
            </w:r>
            <w:r>
              <w:rPr>
                <w:spacing w:val="45"/>
              </w:rPr>
              <w:t xml:space="preserve"> </w:t>
            </w:r>
            <w:r>
              <w:t>«Исторические</w:t>
            </w:r>
            <w:r>
              <w:rPr>
                <w:spacing w:val="44"/>
              </w:rPr>
              <w:t xml:space="preserve"> </w:t>
            </w:r>
            <w:r>
              <w:t>очерки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5350"/>
              </w:tabs>
              <w:spacing w:line="232" w:lineRule="exact"/>
            </w:pPr>
            <w:r>
              <w:t>русской</w:t>
            </w:r>
            <w:r>
              <w:rPr>
                <w:spacing w:val="81"/>
              </w:rPr>
              <w:t xml:space="preserve"> </w:t>
            </w:r>
            <w:r>
              <w:t>народной</w:t>
            </w:r>
            <w:r>
              <w:rPr>
                <w:spacing w:val="81"/>
              </w:rPr>
              <w:t xml:space="preserve"> </w:t>
            </w:r>
            <w:r>
              <w:t>словесности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76"/>
              </w:rPr>
              <w:t xml:space="preserve"> </w:t>
            </w:r>
            <w:r>
              <w:t>искусства»</w:t>
            </w:r>
            <w:r>
              <w:rPr>
                <w:spacing w:val="75"/>
              </w:rPr>
              <w:t xml:space="preserve"> </w:t>
            </w:r>
            <w:r>
              <w:t>в</w:t>
            </w:r>
            <w:r>
              <w:rPr>
                <w:spacing w:val="76"/>
              </w:rPr>
              <w:t xml:space="preserve"> </w:t>
            </w:r>
            <w:r>
              <w:t>2</w:t>
            </w:r>
            <w:r>
              <w:tab/>
              <w:t>т-х</w:t>
            </w:r>
            <w:r>
              <w:rPr>
                <w:spacing w:val="28"/>
              </w:rPr>
              <w:t xml:space="preserve"> </w:t>
            </w:r>
            <w:r>
              <w:t>(1861).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5" w:lineRule="exact"/>
            </w:pPr>
            <w:r>
              <w:t>Концепция</w:t>
            </w:r>
            <w:r>
              <w:rPr>
                <w:spacing w:val="9"/>
              </w:rPr>
              <w:t xml:space="preserve"> </w:t>
            </w:r>
            <w:r>
              <w:t>слова,</w:t>
            </w:r>
            <w:r>
              <w:rPr>
                <w:spacing w:val="7"/>
              </w:rPr>
              <w:t xml:space="preserve"> </w:t>
            </w:r>
            <w:r>
              <w:t>как</w:t>
            </w:r>
            <w:r>
              <w:rPr>
                <w:spacing w:val="4"/>
              </w:rPr>
              <w:t xml:space="preserve"> </w:t>
            </w:r>
            <w:r>
              <w:t>выражения</w:t>
            </w:r>
            <w:r>
              <w:rPr>
                <w:spacing w:val="4"/>
              </w:rPr>
              <w:t xml:space="preserve"> </w:t>
            </w:r>
            <w:r>
              <w:t>изобразительного</w:t>
            </w:r>
            <w:r>
              <w:rPr>
                <w:spacing w:val="10"/>
              </w:rPr>
              <w:t xml:space="preserve"> </w:t>
            </w:r>
            <w:r>
              <w:t>впечатления</w:t>
            </w:r>
            <w:r>
              <w:rPr>
                <w:spacing w:val="9"/>
              </w:rPr>
              <w:t xml:space="preserve"> </w:t>
            </w:r>
            <w:r>
              <w:t>в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r>
              <w:t>издании</w:t>
            </w:r>
            <w:r>
              <w:rPr>
                <w:spacing w:val="12"/>
              </w:rPr>
              <w:t xml:space="preserve"> </w:t>
            </w:r>
            <w:r>
              <w:t>«Толковый</w:t>
            </w:r>
            <w:r>
              <w:rPr>
                <w:spacing w:val="10"/>
              </w:rPr>
              <w:t xml:space="preserve"> </w:t>
            </w:r>
            <w:r>
              <w:t>Апокалипсис»</w:t>
            </w:r>
            <w:r>
              <w:rPr>
                <w:spacing w:val="4"/>
              </w:rPr>
              <w:t xml:space="preserve"> </w:t>
            </w:r>
            <w:r>
              <w:t>(1884).</w:t>
            </w:r>
            <w:r>
              <w:rPr>
                <w:spacing w:val="7"/>
              </w:rPr>
              <w:t xml:space="preserve"> </w:t>
            </w:r>
            <w:r>
              <w:t>Анализ</w:t>
            </w:r>
            <w:r>
              <w:rPr>
                <w:spacing w:val="63"/>
              </w:rPr>
              <w:t xml:space="preserve"> </w:t>
            </w:r>
            <w:r>
              <w:t>рукописей</w:t>
            </w:r>
            <w:r>
              <w:rPr>
                <w:spacing w:val="10"/>
              </w:rPr>
              <w:t xml:space="preserve"> </w:t>
            </w:r>
            <w:r>
              <w:t>VI-</w:t>
            </w:r>
          </w:p>
        </w:tc>
      </w:tr>
      <w:tr w:rsidR="000D453C">
        <w:trPr>
          <w:trHeight w:val="251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X,</w:t>
            </w:r>
            <w:r>
              <w:rPr>
                <w:spacing w:val="21"/>
              </w:rPr>
              <w:t xml:space="preserve"> </w:t>
            </w:r>
            <w:r>
              <w:t>XVII</w:t>
            </w:r>
            <w:r>
              <w:rPr>
                <w:spacing w:val="19"/>
              </w:rPr>
              <w:t xml:space="preserve"> </w:t>
            </w:r>
            <w:r>
              <w:t>вв.,</w:t>
            </w:r>
            <w:r>
              <w:rPr>
                <w:spacing w:val="17"/>
              </w:rPr>
              <w:t xml:space="preserve"> </w:t>
            </w:r>
            <w:r>
              <w:t>с</w:t>
            </w:r>
            <w:r>
              <w:rPr>
                <w:spacing w:val="13"/>
              </w:rPr>
              <w:t xml:space="preserve"> </w:t>
            </w:r>
            <w:r>
              <w:t>атласом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21"/>
              </w:rPr>
              <w:t xml:space="preserve"> </w:t>
            </w:r>
            <w:r>
              <w:t>400</w:t>
            </w:r>
            <w:r>
              <w:rPr>
                <w:spacing w:val="15"/>
              </w:rPr>
              <w:t xml:space="preserve"> </w:t>
            </w:r>
            <w:r>
              <w:t>рисунков</w:t>
            </w:r>
            <w:r>
              <w:rPr>
                <w:spacing w:val="26"/>
              </w:rPr>
              <w:t xml:space="preserve"> </w:t>
            </w:r>
            <w:r>
              <w:t>-</w:t>
            </w:r>
            <w:r>
              <w:rPr>
                <w:spacing w:val="19"/>
              </w:rPr>
              <w:t xml:space="preserve"> </w:t>
            </w:r>
            <w:r>
              <w:t>важный</w:t>
            </w:r>
            <w:r>
              <w:rPr>
                <w:spacing w:val="16"/>
              </w:rPr>
              <w:t xml:space="preserve"> </w:t>
            </w:r>
            <w:r>
              <w:t>вклад</w:t>
            </w:r>
            <w:r>
              <w:rPr>
                <w:spacing w:val="18"/>
              </w:rPr>
              <w:t xml:space="preserve"> </w:t>
            </w:r>
            <w:r>
              <w:t>в</w:t>
            </w:r>
            <w:r>
              <w:rPr>
                <w:spacing w:val="16"/>
              </w:rPr>
              <w:t xml:space="preserve"> </w:t>
            </w:r>
            <w:r>
              <w:t>историю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русских</w:t>
            </w:r>
            <w:r>
              <w:rPr>
                <w:spacing w:val="42"/>
              </w:rPr>
              <w:t xml:space="preserve"> </w:t>
            </w:r>
            <w:r>
              <w:t>лицевых</w:t>
            </w:r>
            <w:r>
              <w:rPr>
                <w:spacing w:val="42"/>
              </w:rPr>
              <w:t xml:space="preserve"> </w:t>
            </w:r>
            <w:r>
              <w:t>изображений.</w:t>
            </w:r>
            <w:r>
              <w:rPr>
                <w:spacing w:val="44"/>
              </w:rPr>
              <w:t xml:space="preserve"> </w:t>
            </w:r>
            <w:r>
              <w:t>Сборник</w:t>
            </w:r>
            <w:r>
              <w:rPr>
                <w:spacing w:val="84"/>
              </w:rPr>
              <w:t xml:space="preserve"> </w:t>
            </w:r>
            <w:r>
              <w:t>статей</w:t>
            </w:r>
            <w:r>
              <w:rPr>
                <w:spacing w:val="44"/>
              </w:rPr>
              <w:t xml:space="preserve"> </w:t>
            </w:r>
            <w:r>
              <w:t>за</w:t>
            </w:r>
            <w:r>
              <w:rPr>
                <w:spacing w:val="45"/>
              </w:rPr>
              <w:t xml:space="preserve"> </w:t>
            </w:r>
            <w:r>
              <w:t>1851</w:t>
            </w:r>
            <w:r>
              <w:rPr>
                <w:spacing w:val="50"/>
              </w:rPr>
              <w:t xml:space="preserve"> </w:t>
            </w:r>
            <w:r>
              <w:t>-</w:t>
            </w:r>
            <w:r>
              <w:rPr>
                <w:spacing w:val="42"/>
              </w:rPr>
              <w:t xml:space="preserve"> </w:t>
            </w:r>
            <w:r>
              <w:t>1881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r>
              <w:t>годы,</w:t>
            </w:r>
            <w:r>
              <w:rPr>
                <w:spacing w:val="19"/>
              </w:rPr>
              <w:t xml:space="preserve"> </w:t>
            </w:r>
            <w:r>
              <w:t>под</w:t>
            </w:r>
            <w:r>
              <w:rPr>
                <w:spacing w:val="68"/>
              </w:rPr>
              <w:t xml:space="preserve"> </w:t>
            </w:r>
            <w:r>
              <w:t>заглавием</w:t>
            </w:r>
            <w:r>
              <w:rPr>
                <w:spacing w:val="70"/>
              </w:rPr>
              <w:t xml:space="preserve"> </w:t>
            </w:r>
            <w:r>
              <w:t>«Мои</w:t>
            </w:r>
            <w:r>
              <w:rPr>
                <w:spacing w:val="71"/>
              </w:rPr>
              <w:t xml:space="preserve"> </w:t>
            </w:r>
            <w:r>
              <w:t>досуги»</w:t>
            </w:r>
            <w:r>
              <w:rPr>
                <w:spacing w:val="66"/>
              </w:rPr>
              <w:t xml:space="preserve"> </w:t>
            </w:r>
            <w:r>
              <w:t>в</w:t>
            </w:r>
            <w:r>
              <w:rPr>
                <w:spacing w:val="72"/>
              </w:rPr>
              <w:t xml:space="preserve"> </w:t>
            </w:r>
            <w:r>
              <w:t>2-х</w:t>
            </w:r>
            <w:r>
              <w:rPr>
                <w:spacing w:val="70"/>
              </w:rPr>
              <w:t xml:space="preserve"> </w:t>
            </w:r>
            <w:r>
              <w:t>т.</w:t>
            </w:r>
            <w:r>
              <w:rPr>
                <w:spacing w:val="69"/>
              </w:rPr>
              <w:t xml:space="preserve"> </w:t>
            </w:r>
            <w:r>
              <w:t>Исследования</w:t>
            </w:r>
            <w:r>
              <w:rPr>
                <w:spacing w:val="65"/>
              </w:rPr>
              <w:t xml:space="preserve"> </w:t>
            </w:r>
            <w:r>
              <w:t>по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2440"/>
              </w:tabs>
              <w:spacing w:line="232" w:lineRule="exact"/>
            </w:pPr>
            <w:r>
              <w:t>истории</w:t>
            </w:r>
            <w:r>
              <w:rPr>
                <w:spacing w:val="102"/>
              </w:rPr>
              <w:t xml:space="preserve"> </w:t>
            </w:r>
            <w:r>
              <w:t>искусства</w:t>
            </w:r>
            <w:r>
              <w:tab/>
              <w:t>Античности,</w:t>
            </w:r>
            <w:r>
              <w:rPr>
                <w:spacing w:val="46"/>
              </w:rPr>
              <w:t xml:space="preserve"> </w:t>
            </w:r>
            <w:r>
              <w:t>Средних</w:t>
            </w:r>
            <w:r>
              <w:rPr>
                <w:spacing w:val="102"/>
              </w:rPr>
              <w:t xml:space="preserve"> </w:t>
            </w:r>
            <w:r>
              <w:t>веков</w:t>
            </w:r>
            <w:r>
              <w:rPr>
                <w:spacing w:val="104"/>
              </w:rPr>
              <w:t xml:space="preserve"> </w:t>
            </w:r>
            <w:r>
              <w:t>и</w:t>
            </w:r>
            <w:r>
              <w:rPr>
                <w:spacing w:val="103"/>
              </w:rPr>
              <w:t xml:space="preserve"> </w:t>
            </w:r>
            <w:r>
              <w:t>Нового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времени.</w:t>
            </w:r>
            <w:r>
              <w:rPr>
                <w:spacing w:val="16"/>
              </w:rPr>
              <w:t xml:space="preserve"> </w:t>
            </w:r>
            <w:r>
              <w:t>Статья</w:t>
            </w:r>
            <w:r>
              <w:rPr>
                <w:spacing w:val="14"/>
              </w:rPr>
              <w:t xml:space="preserve"> </w:t>
            </w:r>
            <w:r>
              <w:t>«Женские</w:t>
            </w:r>
            <w:r>
              <w:rPr>
                <w:spacing w:val="13"/>
              </w:rPr>
              <w:t xml:space="preserve"> </w:t>
            </w:r>
            <w:r>
              <w:t>типы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2"/>
              </w:rPr>
              <w:t xml:space="preserve"> </w:t>
            </w:r>
            <w:r>
              <w:t>изваяниях</w:t>
            </w:r>
            <w:r>
              <w:rPr>
                <w:spacing w:val="10"/>
              </w:rPr>
              <w:t xml:space="preserve"> </w:t>
            </w:r>
            <w:r>
              <w:t>греческих</w:t>
            </w:r>
            <w:r>
              <w:rPr>
                <w:spacing w:val="20"/>
              </w:rPr>
              <w:t xml:space="preserve"> </w:t>
            </w:r>
            <w:r>
              <w:t>богинь»</w:t>
            </w:r>
            <w:r>
              <w:rPr>
                <w:spacing w:val="25"/>
              </w:rPr>
              <w:t xml:space="preserve"> </w:t>
            </w:r>
            <w:r>
              <w:t>-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2271"/>
                <w:tab w:val="left" w:pos="3063"/>
                <w:tab w:val="left" w:pos="3773"/>
                <w:tab w:val="left" w:pos="5528"/>
              </w:tabs>
              <w:spacing w:line="234" w:lineRule="exact"/>
            </w:pPr>
            <w:r>
              <w:t>иконографический</w:t>
            </w:r>
            <w:r>
              <w:tab/>
            </w:r>
            <w:proofErr w:type="gramStart"/>
            <w:r>
              <w:t>тип,</w:t>
            </w:r>
            <w:r>
              <w:tab/>
            </w:r>
            <w:proofErr w:type="gramEnd"/>
            <w:r>
              <w:t>как</w:t>
            </w:r>
            <w:r>
              <w:tab/>
              <w:t>определенный</w:t>
            </w:r>
            <w:r>
              <w:tab/>
              <w:t>характер.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1879"/>
                <w:tab w:val="left" w:pos="3754"/>
                <w:tab w:val="left" w:pos="4737"/>
                <w:tab w:val="left" w:pos="5389"/>
              </w:tabs>
              <w:spacing w:line="234" w:lineRule="exact"/>
            </w:pPr>
            <w:r>
              <w:t>Интерпретация</w:t>
            </w:r>
            <w:r>
              <w:tab/>
              <w:t>художественной</w:t>
            </w:r>
            <w:r>
              <w:tab/>
              <w:t>формы</w:t>
            </w:r>
            <w:r>
              <w:tab/>
              <w:t>как</w:t>
            </w:r>
            <w:proofErr w:type="gramStart"/>
            <w:r>
              <w:tab/>
              <w:t>«</w:t>
            </w:r>
            <w:proofErr w:type="gramEnd"/>
            <w:r>
              <w:t>механизм</w:t>
            </w:r>
          </w:p>
        </w:tc>
      </w:tr>
      <w:tr w:rsidR="000D453C">
        <w:trPr>
          <w:trHeight w:val="251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удержания»</w:t>
            </w:r>
            <w:r>
              <w:rPr>
                <w:spacing w:val="-5"/>
              </w:rPr>
              <w:t xml:space="preserve"> </w:t>
            </w: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изображения.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Влияние</w:t>
            </w:r>
            <w:r>
              <w:rPr>
                <w:spacing w:val="6"/>
              </w:rPr>
              <w:t xml:space="preserve"> </w:t>
            </w:r>
            <w:r>
              <w:t>Ф.</w:t>
            </w:r>
            <w:r>
              <w:rPr>
                <w:spacing w:val="14"/>
              </w:rPr>
              <w:t xml:space="preserve"> </w:t>
            </w:r>
            <w:r>
              <w:t>Буслаева</w:t>
            </w:r>
            <w:r>
              <w:rPr>
                <w:spacing w:val="11"/>
              </w:rPr>
              <w:t xml:space="preserve"> </w:t>
            </w:r>
            <w:r>
              <w:t>на</w:t>
            </w:r>
            <w:r>
              <w:rPr>
                <w:spacing w:val="21"/>
              </w:rPr>
              <w:t xml:space="preserve"> </w:t>
            </w:r>
            <w:r>
              <w:t>Никодима</w:t>
            </w:r>
            <w:r>
              <w:rPr>
                <w:spacing w:val="14"/>
              </w:rPr>
              <w:t xml:space="preserve"> </w:t>
            </w:r>
            <w:r>
              <w:t>Павловича</w:t>
            </w:r>
            <w:r>
              <w:rPr>
                <w:spacing w:val="11"/>
              </w:rPr>
              <w:t xml:space="preserve"> </w:t>
            </w:r>
            <w:proofErr w:type="spellStart"/>
            <w:r>
              <w:t>Кондакова</w:t>
            </w:r>
            <w:proofErr w:type="spellEnd"/>
            <w:r>
              <w:rPr>
                <w:spacing w:val="16"/>
              </w:rPr>
              <w:t xml:space="preserve"> </w:t>
            </w:r>
            <w:r>
              <w:t>(1844</w:t>
            </w:r>
            <w:r>
              <w:rPr>
                <w:spacing w:val="22"/>
              </w:rPr>
              <w:t xml:space="preserve"> </w:t>
            </w:r>
            <w:r>
              <w:t>–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1025"/>
              </w:tabs>
              <w:spacing w:line="234" w:lineRule="exact"/>
            </w:pPr>
            <w:r>
              <w:t>1898</w:t>
            </w:r>
            <w:proofErr w:type="gramStart"/>
            <w:r>
              <w:t>),</w:t>
            </w:r>
            <w:r>
              <w:tab/>
            </w:r>
            <w:proofErr w:type="gramEnd"/>
            <w:r>
              <w:t>магистерская</w:t>
            </w:r>
            <w:r>
              <w:rPr>
                <w:spacing w:val="60"/>
              </w:rPr>
              <w:t xml:space="preserve"> </w:t>
            </w:r>
            <w:r>
              <w:t xml:space="preserve">диссертация  </w:t>
            </w:r>
            <w:r>
              <w:rPr>
                <w:spacing w:val="3"/>
              </w:rPr>
              <w:t xml:space="preserve"> </w:t>
            </w:r>
            <w:r>
              <w:t xml:space="preserve">«Греческие  </w:t>
            </w:r>
            <w:r>
              <w:rPr>
                <w:spacing w:val="3"/>
              </w:rPr>
              <w:t xml:space="preserve"> </w:t>
            </w:r>
            <w:proofErr w:type="spellStart"/>
            <w:r>
              <w:t>терракоттовые</w:t>
            </w:r>
            <w:proofErr w:type="spellEnd"/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статуэтки</w:t>
            </w:r>
            <w:r>
              <w:rPr>
                <w:spacing w:val="34"/>
              </w:rPr>
              <w:t xml:space="preserve"> </w:t>
            </w:r>
            <w:r>
              <w:t>в</w:t>
            </w:r>
            <w:r>
              <w:rPr>
                <w:spacing w:val="35"/>
              </w:rPr>
              <w:t xml:space="preserve"> </w:t>
            </w:r>
            <w:r>
              <w:t>их</w:t>
            </w:r>
            <w:r>
              <w:rPr>
                <w:spacing w:val="33"/>
              </w:rPr>
              <w:t xml:space="preserve"> </w:t>
            </w:r>
            <w:r>
              <w:t>отношении</w:t>
            </w:r>
            <w:r>
              <w:rPr>
                <w:spacing w:val="35"/>
              </w:rPr>
              <w:t xml:space="preserve"> </w:t>
            </w:r>
            <w:r>
              <w:t>к</w:t>
            </w:r>
            <w:r>
              <w:rPr>
                <w:spacing w:val="27"/>
              </w:rPr>
              <w:t xml:space="preserve"> </w:t>
            </w:r>
            <w:r>
              <w:t>искусству,</w:t>
            </w:r>
            <w:r>
              <w:rPr>
                <w:spacing w:val="36"/>
              </w:rPr>
              <w:t xml:space="preserve"> </w:t>
            </w:r>
            <w:r>
              <w:t>религии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t>быту»</w:t>
            </w:r>
            <w:r>
              <w:rPr>
                <w:spacing w:val="29"/>
              </w:rPr>
              <w:t xml:space="preserve"> </w:t>
            </w:r>
            <w:r>
              <w:t>(1879).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2526"/>
                <w:tab w:val="left" w:pos="4589"/>
              </w:tabs>
              <w:spacing w:line="232" w:lineRule="exact"/>
            </w:pPr>
            <w:r>
              <w:t>Связь</w:t>
            </w:r>
            <w:r>
              <w:rPr>
                <w:spacing w:val="42"/>
              </w:rPr>
              <w:t xml:space="preserve"> </w:t>
            </w:r>
            <w:r>
              <w:t>византийского</w:t>
            </w:r>
            <w:r>
              <w:rPr>
                <w:spacing w:val="37"/>
              </w:rPr>
              <w:t xml:space="preserve"> </w:t>
            </w:r>
            <w:r>
              <w:t>и</w:t>
            </w:r>
            <w:r>
              <w:tab/>
              <w:t>русского</w:t>
            </w:r>
            <w:r>
              <w:rPr>
                <w:spacing w:val="38"/>
              </w:rPr>
              <w:t xml:space="preserve"> </w:t>
            </w:r>
            <w:r>
              <w:t>искусства</w:t>
            </w:r>
            <w:r>
              <w:tab/>
              <w:t>-</w:t>
            </w:r>
            <w:r>
              <w:rPr>
                <w:spacing w:val="40"/>
              </w:rPr>
              <w:t xml:space="preserve"> </w:t>
            </w:r>
            <w:r>
              <w:t>главный</w:t>
            </w:r>
            <w:r>
              <w:rPr>
                <w:spacing w:val="39"/>
              </w:rPr>
              <w:t xml:space="preserve"> </w:t>
            </w:r>
            <w:r>
              <w:t>предмет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1207"/>
                <w:tab w:val="left" w:pos="2505"/>
                <w:tab w:val="left" w:pos="3852"/>
                <w:tab w:val="left" w:pos="5041"/>
              </w:tabs>
              <w:spacing w:line="234" w:lineRule="exact"/>
            </w:pPr>
            <w:r>
              <w:t>научных</w:t>
            </w:r>
            <w:r>
              <w:tab/>
              <w:t>изысканий</w:t>
            </w:r>
            <w:r>
              <w:tab/>
            </w:r>
            <w:proofErr w:type="spellStart"/>
            <w:r>
              <w:t>Кондакова</w:t>
            </w:r>
            <w:proofErr w:type="spellEnd"/>
            <w:r>
              <w:t>.</w:t>
            </w:r>
            <w:r>
              <w:tab/>
              <w:t>«История</w:t>
            </w:r>
            <w:r>
              <w:tab/>
              <w:t>византийского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искусства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иконографии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1"/>
              </w:rPr>
              <w:t xml:space="preserve"> </w:t>
            </w:r>
            <w:r>
              <w:t>миниатюрам</w:t>
            </w:r>
            <w:r>
              <w:rPr>
                <w:spacing w:val="36"/>
              </w:rPr>
              <w:t xml:space="preserve"> </w:t>
            </w:r>
            <w:r>
              <w:t>греческих</w:t>
            </w:r>
            <w:r>
              <w:rPr>
                <w:spacing w:val="36"/>
              </w:rPr>
              <w:t xml:space="preserve"> </w:t>
            </w:r>
            <w:r>
              <w:t>рукописей»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(1876),</w:t>
            </w:r>
            <w:r>
              <w:rPr>
                <w:spacing w:val="30"/>
              </w:rPr>
              <w:t xml:space="preserve"> </w:t>
            </w:r>
            <w:r>
              <w:t>«Византийские</w:t>
            </w:r>
            <w:r>
              <w:rPr>
                <w:spacing w:val="75"/>
              </w:rPr>
              <w:t xml:space="preserve"> </w:t>
            </w:r>
            <w:r>
              <w:t>церкви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79"/>
              </w:rPr>
              <w:t xml:space="preserve"> </w:t>
            </w:r>
            <w:r>
              <w:t>памятники</w:t>
            </w:r>
            <w:r>
              <w:rPr>
                <w:spacing w:val="80"/>
              </w:rPr>
              <w:t xml:space="preserve"> </w:t>
            </w:r>
            <w:r>
              <w:t>Константинополя"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r>
              <w:t>(1886),</w:t>
            </w:r>
            <w:r>
              <w:rPr>
                <w:spacing w:val="32"/>
              </w:rPr>
              <w:t xml:space="preserve"> </w:t>
            </w:r>
            <w:r>
              <w:t>«Опись</w:t>
            </w:r>
            <w:r>
              <w:rPr>
                <w:spacing w:val="84"/>
              </w:rPr>
              <w:t xml:space="preserve"> </w:t>
            </w:r>
            <w:r>
              <w:t>памятников</w:t>
            </w:r>
            <w:r>
              <w:rPr>
                <w:spacing w:val="86"/>
              </w:rPr>
              <w:t xml:space="preserve"> </w:t>
            </w:r>
            <w:r>
              <w:t>древности</w:t>
            </w:r>
            <w:r>
              <w:rPr>
                <w:spacing w:val="86"/>
              </w:rPr>
              <w:t xml:space="preserve"> </w:t>
            </w:r>
            <w:r>
              <w:t>в</w:t>
            </w:r>
            <w:r>
              <w:rPr>
                <w:spacing w:val="86"/>
              </w:rPr>
              <w:t xml:space="preserve"> </w:t>
            </w:r>
            <w:r>
              <w:t>некоторых</w:t>
            </w:r>
            <w:r>
              <w:rPr>
                <w:spacing w:val="86"/>
              </w:rPr>
              <w:t xml:space="preserve"> </w:t>
            </w:r>
            <w:r>
              <w:t>храмах</w:t>
            </w:r>
            <w:r>
              <w:rPr>
                <w:spacing w:val="80"/>
              </w:rPr>
              <w:t xml:space="preserve"> </w:t>
            </w:r>
            <w:r>
              <w:t>и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r>
              <w:t>монастырях</w:t>
            </w:r>
            <w:r>
              <w:rPr>
                <w:spacing w:val="22"/>
              </w:rPr>
              <w:t xml:space="preserve"> </w:t>
            </w:r>
            <w:r>
              <w:t>Грузии»</w:t>
            </w:r>
            <w:r>
              <w:rPr>
                <w:spacing w:val="22"/>
              </w:rPr>
              <w:t xml:space="preserve"> </w:t>
            </w:r>
            <w:r>
              <w:t>(1890).</w:t>
            </w:r>
            <w:r>
              <w:rPr>
                <w:spacing w:val="24"/>
              </w:rPr>
              <w:t xml:space="preserve"> </w:t>
            </w:r>
            <w:r>
              <w:t>Уход</w:t>
            </w:r>
            <w:r>
              <w:rPr>
                <w:spacing w:val="26"/>
              </w:rPr>
              <w:t xml:space="preserve"> </w:t>
            </w:r>
            <w:r>
              <w:t>от</w:t>
            </w:r>
            <w:r>
              <w:rPr>
                <w:spacing w:val="26"/>
              </w:rPr>
              <w:t xml:space="preserve"> </w:t>
            </w:r>
            <w:r>
              <w:t>лингвистической</w:t>
            </w:r>
            <w:r>
              <w:rPr>
                <w:spacing w:val="28"/>
              </w:rPr>
              <w:t xml:space="preserve"> </w:t>
            </w:r>
            <w:r>
              <w:t>теории</w:t>
            </w:r>
            <w:r>
              <w:rPr>
                <w:spacing w:val="28"/>
              </w:rPr>
              <w:t xml:space="preserve"> </w:t>
            </w:r>
            <w:r>
              <w:t>Ф.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1246"/>
              </w:tabs>
              <w:spacing w:line="232" w:lineRule="exact"/>
            </w:pPr>
            <w:proofErr w:type="gramStart"/>
            <w:r>
              <w:t>Буслаева,</w:t>
            </w:r>
            <w:r>
              <w:tab/>
            </w:r>
            <w:proofErr w:type="gramEnd"/>
            <w:r>
              <w:t>разработка</w:t>
            </w:r>
            <w:r>
              <w:rPr>
                <w:spacing w:val="11"/>
              </w:rPr>
              <w:t xml:space="preserve"> </w:t>
            </w:r>
            <w:r>
              <w:t>теории</w:t>
            </w:r>
            <w:r>
              <w:rPr>
                <w:spacing w:val="64"/>
              </w:rPr>
              <w:t xml:space="preserve"> </w:t>
            </w:r>
            <w:r>
              <w:t>интерпретации</w:t>
            </w:r>
            <w:r>
              <w:rPr>
                <w:spacing w:val="60"/>
              </w:rPr>
              <w:t xml:space="preserve"> </w:t>
            </w:r>
            <w:r>
              <w:t>опытного</w:t>
            </w:r>
            <w:r>
              <w:rPr>
                <w:spacing w:val="58"/>
              </w:rPr>
              <w:t xml:space="preserve"> </w:t>
            </w:r>
            <w:r>
              <w:t>знания,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738"/>
                <w:tab w:val="left" w:pos="1486"/>
                <w:tab w:val="left" w:pos="1808"/>
                <w:tab w:val="left" w:pos="3203"/>
                <w:tab w:val="left" w:pos="3515"/>
                <w:tab w:val="left" w:pos="4071"/>
                <w:tab w:val="left" w:pos="5547"/>
              </w:tabs>
              <w:spacing w:line="232" w:lineRule="exact"/>
            </w:pPr>
            <w:r>
              <w:t>роль</w:t>
            </w:r>
            <w:r>
              <w:tab/>
              <w:t>факта</w:t>
            </w:r>
            <w:r>
              <w:tab/>
              <w:t>и</w:t>
            </w:r>
            <w:r>
              <w:tab/>
              <w:t>заложенного</w:t>
            </w:r>
            <w:r>
              <w:tab/>
              <w:t>в</w:t>
            </w:r>
            <w:r>
              <w:tab/>
              <w:t>нем</w:t>
            </w:r>
            <w:proofErr w:type="gramStart"/>
            <w:r>
              <w:tab/>
              <w:t>«</w:t>
            </w:r>
            <w:proofErr w:type="gramEnd"/>
            <w:r>
              <w:t>внутреннего</w:t>
            </w:r>
            <w:r>
              <w:tab/>
              <w:t>смысла».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r>
              <w:t>«Иконография</w:t>
            </w:r>
            <w:r>
              <w:rPr>
                <w:spacing w:val="5"/>
              </w:rPr>
              <w:t xml:space="preserve"> </w:t>
            </w:r>
            <w:r>
              <w:t>Богоматери.</w:t>
            </w:r>
            <w:r>
              <w:rPr>
                <w:spacing w:val="9"/>
              </w:rPr>
              <w:t xml:space="preserve"> </w:t>
            </w:r>
            <w:r>
              <w:t>Связи</w:t>
            </w:r>
            <w:r>
              <w:rPr>
                <w:spacing w:val="7"/>
              </w:rPr>
              <w:t xml:space="preserve"> </w:t>
            </w:r>
            <w:r>
              <w:t>греческой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русской</w:t>
            </w:r>
            <w:r>
              <w:rPr>
                <w:spacing w:val="12"/>
              </w:rPr>
              <w:t xml:space="preserve"> </w:t>
            </w:r>
            <w:r>
              <w:t>иконописи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440"/>
                <w:tab w:val="left" w:pos="1855"/>
                <w:tab w:val="left" w:pos="3174"/>
                <w:tab w:val="left" w:pos="4152"/>
                <w:tab w:val="left" w:pos="5759"/>
              </w:tabs>
              <w:spacing w:line="232" w:lineRule="exact"/>
            </w:pPr>
            <w:r>
              <w:t>с</w:t>
            </w:r>
            <w:r>
              <w:tab/>
              <w:t>итальянской</w:t>
            </w:r>
            <w:r>
              <w:tab/>
              <w:t>живописью</w:t>
            </w:r>
            <w:r>
              <w:tab/>
              <w:t>раннего</w:t>
            </w:r>
            <w:r>
              <w:tab/>
            </w:r>
            <w:proofErr w:type="gramStart"/>
            <w:r>
              <w:t>Возрождения»</w:t>
            </w:r>
            <w:r>
              <w:tab/>
            </w:r>
            <w:proofErr w:type="gramEnd"/>
            <w:r>
              <w:t>(1911),</w:t>
            </w:r>
          </w:p>
        </w:tc>
      </w:tr>
      <w:tr w:rsidR="000D453C">
        <w:trPr>
          <w:trHeight w:val="251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«Иконография</w:t>
            </w:r>
            <w:r>
              <w:rPr>
                <w:spacing w:val="45"/>
              </w:rPr>
              <w:t xml:space="preserve"> </w:t>
            </w:r>
            <w:r>
              <w:t>Богоматери»</w:t>
            </w:r>
            <w:r>
              <w:rPr>
                <w:spacing w:val="42"/>
              </w:rPr>
              <w:t xml:space="preserve"> </w:t>
            </w:r>
            <w:r>
              <w:t>(1914)</w:t>
            </w:r>
            <w:r>
              <w:rPr>
                <w:spacing w:val="47"/>
              </w:rPr>
              <w:t xml:space="preserve"> </w:t>
            </w:r>
            <w:r>
              <w:t>-</w:t>
            </w:r>
            <w:r>
              <w:rPr>
                <w:spacing w:val="46"/>
              </w:rPr>
              <w:t xml:space="preserve"> </w:t>
            </w:r>
            <w:r>
              <w:t>периодизация</w:t>
            </w:r>
            <w:r>
              <w:rPr>
                <w:spacing w:val="45"/>
              </w:rPr>
              <w:t xml:space="preserve"> </w:t>
            </w:r>
            <w:r>
              <w:t>искусства</w:t>
            </w:r>
            <w:r>
              <w:rPr>
                <w:spacing w:val="50"/>
              </w:rPr>
              <w:t xml:space="preserve"> </w:t>
            </w:r>
            <w:r>
              <w:t>на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r>
              <w:t>основе</w:t>
            </w:r>
            <w:r>
              <w:rPr>
                <w:spacing w:val="28"/>
              </w:rPr>
              <w:t xml:space="preserve"> </w:t>
            </w:r>
            <w:r>
              <w:t>категорий</w:t>
            </w:r>
            <w:r>
              <w:rPr>
                <w:spacing w:val="90"/>
              </w:rPr>
              <w:t xml:space="preserve"> </w:t>
            </w:r>
            <w:r>
              <w:t>«расцвета»</w:t>
            </w:r>
            <w:r>
              <w:rPr>
                <w:spacing w:val="84"/>
              </w:rPr>
              <w:t xml:space="preserve"> </w:t>
            </w:r>
            <w:r>
              <w:t>и</w:t>
            </w:r>
            <w:r>
              <w:rPr>
                <w:spacing w:val="91"/>
              </w:rPr>
              <w:t xml:space="preserve"> </w:t>
            </w:r>
            <w:r>
              <w:t>«упадка»,</w:t>
            </w:r>
            <w:r>
              <w:rPr>
                <w:spacing w:val="91"/>
              </w:rPr>
              <w:t xml:space="preserve"> </w:t>
            </w:r>
            <w:r>
              <w:t>условие</w:t>
            </w:r>
            <w:r>
              <w:rPr>
                <w:spacing w:val="81"/>
              </w:rPr>
              <w:t xml:space="preserve"> </w:t>
            </w:r>
            <w:r>
              <w:t>расцвета</w:t>
            </w:r>
            <w:r>
              <w:rPr>
                <w:spacing w:val="101"/>
              </w:rPr>
              <w:t xml:space="preserve"> </w:t>
            </w:r>
            <w:r>
              <w:t>-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2996"/>
                <w:tab w:val="left" w:pos="3317"/>
                <w:tab w:val="left" w:pos="5470"/>
              </w:tabs>
              <w:spacing w:line="232" w:lineRule="exact"/>
            </w:pPr>
            <w:r>
              <w:t xml:space="preserve">полноценная  </w:t>
            </w:r>
            <w:r>
              <w:rPr>
                <w:spacing w:val="25"/>
              </w:rPr>
              <w:t xml:space="preserve"> </w:t>
            </w:r>
            <w:r>
              <w:t>политическая</w:t>
            </w:r>
            <w:r>
              <w:tab/>
              <w:t>и</w:t>
            </w:r>
            <w:r>
              <w:tab/>
              <w:t xml:space="preserve">гражданская  </w:t>
            </w:r>
            <w:r>
              <w:rPr>
                <w:spacing w:val="26"/>
              </w:rPr>
              <w:t xml:space="preserve"> </w:t>
            </w:r>
            <w:r>
              <w:t>жизнь</w:t>
            </w:r>
            <w:r>
              <w:tab/>
              <w:t>общества.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1675"/>
                <w:tab w:val="left" w:pos="2044"/>
                <w:tab w:val="left" w:pos="3114"/>
                <w:tab w:val="left" w:pos="4950"/>
                <w:tab w:val="left" w:pos="5554"/>
              </w:tabs>
              <w:spacing w:line="232" w:lineRule="exact"/>
            </w:pPr>
            <w:r>
              <w:t>Иконография</w:t>
            </w:r>
            <w:r>
              <w:tab/>
              <w:t>-</w:t>
            </w:r>
            <w:proofErr w:type="gramStart"/>
            <w:r>
              <w:tab/>
              <w:t>«</w:t>
            </w:r>
            <w:proofErr w:type="gramEnd"/>
            <w:r>
              <w:t>манера</w:t>
            </w:r>
            <w:r>
              <w:tab/>
              <w:t>представления»,</w:t>
            </w:r>
            <w:r>
              <w:tab/>
              <w:t>т.е.</w:t>
            </w:r>
            <w:r>
              <w:tab/>
              <w:t>единство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1999"/>
                <w:tab w:val="left" w:pos="2996"/>
                <w:tab w:val="left" w:pos="3462"/>
                <w:tab w:val="left" w:pos="4968"/>
              </w:tabs>
              <w:spacing w:line="234" w:lineRule="exact"/>
            </w:pPr>
            <w:r>
              <w:t>художественной</w:t>
            </w:r>
            <w:r>
              <w:tab/>
              <w:t>формы</w:t>
            </w:r>
            <w:r>
              <w:tab/>
              <w:t>и</w:t>
            </w:r>
            <w:r>
              <w:tab/>
              <w:t>содержания.</w:t>
            </w:r>
            <w:r>
              <w:tab/>
              <w:t>Интерпретация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5901"/>
              </w:tabs>
              <w:spacing w:line="234" w:lineRule="exact"/>
            </w:pPr>
            <w:proofErr w:type="gramStart"/>
            <w:r>
              <w:t xml:space="preserve">произведения,  </w:t>
            </w:r>
            <w:r>
              <w:rPr>
                <w:spacing w:val="1"/>
              </w:rPr>
              <w:t xml:space="preserve"> </w:t>
            </w:r>
            <w:proofErr w:type="gramEnd"/>
            <w:r>
              <w:t>как</w:t>
            </w:r>
            <w:r>
              <w:rPr>
                <w:spacing w:val="107"/>
              </w:rPr>
              <w:t xml:space="preserve"> </w:t>
            </w:r>
            <w:r>
              <w:t>описание</w:t>
            </w:r>
            <w:r>
              <w:rPr>
                <w:spacing w:val="102"/>
              </w:rPr>
              <w:t xml:space="preserve"> </w:t>
            </w:r>
            <w:r>
              <w:t>иконографического</w:t>
            </w:r>
            <w:r>
              <w:rPr>
                <w:spacing w:val="108"/>
              </w:rPr>
              <w:t xml:space="preserve"> </w:t>
            </w:r>
            <w:r>
              <w:t>типа</w:t>
            </w:r>
            <w:r>
              <w:tab/>
              <w:t>через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психологический</w:t>
            </w:r>
            <w:r>
              <w:rPr>
                <w:spacing w:val="-4"/>
              </w:rPr>
              <w:t xml:space="preserve"> </w:t>
            </w:r>
            <w:r>
              <w:t>спектр</w:t>
            </w:r>
            <w:r>
              <w:rPr>
                <w:spacing w:val="-4"/>
              </w:rPr>
              <w:t xml:space="preserve"> </w:t>
            </w:r>
            <w:r>
              <w:t>(вдохновение,</w:t>
            </w:r>
            <w:r>
              <w:rPr>
                <w:spacing w:val="-3"/>
              </w:rPr>
              <w:t xml:space="preserve"> </w:t>
            </w:r>
            <w:r>
              <w:t>энергия,</w:t>
            </w:r>
            <w:r>
              <w:rPr>
                <w:spacing w:val="-6"/>
              </w:rPr>
              <w:t xml:space="preserve"> </w:t>
            </w:r>
            <w:r>
              <w:t>скорбь).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3682"/>
              </w:tabs>
              <w:spacing w:line="232" w:lineRule="exact"/>
            </w:pPr>
            <w:r>
              <w:t>Развитие</w:t>
            </w:r>
            <w:r>
              <w:rPr>
                <w:spacing w:val="43"/>
              </w:rPr>
              <w:t xml:space="preserve"> </w:t>
            </w:r>
            <w:r>
              <w:t>русской</w:t>
            </w:r>
            <w:r>
              <w:rPr>
                <w:spacing w:val="52"/>
              </w:rPr>
              <w:t xml:space="preserve"> </w:t>
            </w:r>
            <w:proofErr w:type="spellStart"/>
            <w:r>
              <w:t>византинистики</w:t>
            </w:r>
            <w:proofErr w:type="spellEnd"/>
            <w:r>
              <w:t>.</w:t>
            </w:r>
            <w:r>
              <w:tab/>
              <w:t>Егор</w:t>
            </w:r>
            <w:r>
              <w:rPr>
                <w:spacing w:val="49"/>
              </w:rPr>
              <w:t xml:space="preserve"> </w:t>
            </w:r>
            <w:r>
              <w:t>Кузьмич</w:t>
            </w:r>
            <w:r>
              <w:rPr>
                <w:spacing w:val="53"/>
              </w:rPr>
              <w:t xml:space="preserve"> </w:t>
            </w:r>
            <w:r>
              <w:t>Редин</w:t>
            </w:r>
            <w:r>
              <w:rPr>
                <w:spacing w:val="51"/>
              </w:rPr>
              <w:t xml:space="preserve"> </w:t>
            </w:r>
            <w:r>
              <w:t>(1863-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r>
              <w:t>1908)</w:t>
            </w:r>
            <w:r>
              <w:rPr>
                <w:spacing w:val="12"/>
              </w:rPr>
              <w:t xml:space="preserve"> </w:t>
            </w:r>
            <w:r>
              <w:t>–</w:t>
            </w:r>
            <w:r>
              <w:rPr>
                <w:spacing w:val="66"/>
              </w:rPr>
              <w:t xml:space="preserve"> </w:t>
            </w:r>
            <w:r>
              <w:t>«Мозаики</w:t>
            </w:r>
            <w:r>
              <w:rPr>
                <w:spacing w:val="69"/>
              </w:rPr>
              <w:t xml:space="preserve"> </w:t>
            </w:r>
            <w:proofErr w:type="spellStart"/>
            <w:r>
              <w:t>Равеннских</w:t>
            </w:r>
            <w:proofErr w:type="spellEnd"/>
            <w:r>
              <w:rPr>
                <w:spacing w:val="62"/>
              </w:rPr>
              <w:t xml:space="preserve"> </w:t>
            </w:r>
            <w:r>
              <w:t>церквей"</w:t>
            </w:r>
            <w:r>
              <w:rPr>
                <w:spacing w:val="63"/>
              </w:rPr>
              <w:t xml:space="preserve"> </w:t>
            </w:r>
            <w:r>
              <w:t>(1896),</w:t>
            </w:r>
            <w:r>
              <w:rPr>
                <w:spacing w:val="69"/>
              </w:rPr>
              <w:t xml:space="preserve"> </w:t>
            </w:r>
            <w:r>
              <w:t>«Исторические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памятники</w:t>
            </w:r>
            <w:r>
              <w:rPr>
                <w:spacing w:val="108"/>
              </w:rPr>
              <w:t xml:space="preserve"> </w:t>
            </w:r>
            <w:r>
              <w:t>города</w:t>
            </w:r>
            <w:r>
              <w:rPr>
                <w:spacing w:val="61"/>
              </w:rPr>
              <w:t xml:space="preserve"> </w:t>
            </w:r>
            <w:proofErr w:type="spellStart"/>
            <w:r>
              <w:t>Адули</w:t>
            </w:r>
            <w:proofErr w:type="spellEnd"/>
            <w:proofErr w:type="gramStart"/>
            <w:r>
              <w:t xml:space="preserve">  </w:t>
            </w:r>
            <w:r>
              <w:rPr>
                <w:spacing w:val="3"/>
              </w:rPr>
              <w:t xml:space="preserve"> </w:t>
            </w:r>
            <w:r>
              <w:t>(</w:t>
            </w:r>
            <w:proofErr w:type="gramEnd"/>
            <w:r>
              <w:t>в</w:t>
            </w:r>
            <w:r>
              <w:rPr>
                <w:spacing w:val="109"/>
              </w:rPr>
              <w:t xml:space="preserve"> </w:t>
            </w:r>
            <w:r>
              <w:t xml:space="preserve">Африке)   в  </w:t>
            </w:r>
            <w:r>
              <w:rPr>
                <w:spacing w:val="2"/>
              </w:rPr>
              <w:t xml:space="preserve"> </w:t>
            </w:r>
            <w:r>
              <w:t xml:space="preserve">лицевых  </w:t>
            </w:r>
            <w:r>
              <w:rPr>
                <w:spacing w:val="2"/>
              </w:rPr>
              <w:t xml:space="preserve"> </w:t>
            </w:r>
            <w:r>
              <w:t>рукописях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4459"/>
              </w:tabs>
              <w:spacing w:line="232" w:lineRule="exact"/>
            </w:pPr>
            <w:r>
              <w:t>сочинений</w:t>
            </w:r>
            <w:r>
              <w:rPr>
                <w:spacing w:val="64"/>
              </w:rPr>
              <w:t xml:space="preserve"> </w:t>
            </w:r>
            <w:proofErr w:type="spellStart"/>
            <w:r>
              <w:t>Козьмы</w:t>
            </w:r>
            <w:proofErr w:type="spellEnd"/>
            <w:r>
              <w:rPr>
                <w:spacing w:val="62"/>
              </w:rPr>
              <w:t xml:space="preserve"> </w:t>
            </w:r>
            <w:proofErr w:type="spellStart"/>
            <w:r>
              <w:t>Индикоплова</w:t>
            </w:r>
            <w:proofErr w:type="spellEnd"/>
            <w:r>
              <w:t>»</w:t>
            </w:r>
            <w:r>
              <w:rPr>
                <w:spacing w:val="57"/>
              </w:rPr>
              <w:t xml:space="preserve"> </w:t>
            </w:r>
            <w:r>
              <w:t>(1905</w:t>
            </w:r>
            <w:proofErr w:type="gramStart"/>
            <w:r>
              <w:t>);</w:t>
            </w:r>
            <w:r>
              <w:tab/>
            </w:r>
            <w:proofErr w:type="gramEnd"/>
            <w:r>
              <w:t>Дмитрий</w:t>
            </w:r>
            <w:r>
              <w:rPr>
                <w:spacing w:val="10"/>
              </w:rPr>
              <w:t xml:space="preserve"> </w:t>
            </w:r>
            <w:proofErr w:type="spellStart"/>
            <w:r>
              <w:t>Власьевич</w:t>
            </w:r>
            <w:proofErr w:type="spellEnd"/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4" w:lineRule="exact"/>
            </w:pPr>
            <w:proofErr w:type="spellStart"/>
            <w:r>
              <w:t>Айналов</w:t>
            </w:r>
            <w:proofErr w:type="spellEnd"/>
            <w:r>
              <w:rPr>
                <w:spacing w:val="5"/>
              </w:rPr>
              <w:t xml:space="preserve"> </w:t>
            </w:r>
            <w:r>
              <w:t>–</w:t>
            </w:r>
            <w:r>
              <w:rPr>
                <w:spacing w:val="52"/>
              </w:rPr>
              <w:t xml:space="preserve"> </w:t>
            </w:r>
            <w:r>
              <w:t>«Мозаики</w:t>
            </w:r>
            <w:r>
              <w:rPr>
                <w:spacing w:val="54"/>
              </w:rPr>
              <w:t xml:space="preserve"> </w:t>
            </w:r>
            <w:r>
              <w:t>IV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54"/>
              </w:rPr>
              <w:t xml:space="preserve"> </w:t>
            </w:r>
            <w:r>
              <w:t>V</w:t>
            </w:r>
            <w:r>
              <w:rPr>
                <w:spacing w:val="52"/>
              </w:rPr>
              <w:t xml:space="preserve"> </w:t>
            </w:r>
            <w:r>
              <w:t>веков»</w:t>
            </w:r>
            <w:r>
              <w:rPr>
                <w:spacing w:val="52"/>
              </w:rPr>
              <w:t xml:space="preserve"> </w:t>
            </w:r>
            <w:r>
              <w:t>(1895),</w:t>
            </w:r>
            <w:r>
              <w:rPr>
                <w:spacing w:val="60"/>
              </w:rPr>
              <w:t xml:space="preserve"> </w:t>
            </w:r>
            <w:r>
              <w:t>«Эллинистические</w:t>
            </w:r>
          </w:p>
        </w:tc>
      </w:tr>
      <w:tr w:rsidR="000D453C">
        <w:trPr>
          <w:trHeight w:val="254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tabs>
                <w:tab w:val="left" w:pos="1145"/>
                <w:tab w:val="left" w:pos="2862"/>
                <w:tab w:val="left" w:pos="4248"/>
                <w:tab w:val="left" w:pos="5246"/>
              </w:tabs>
              <w:spacing w:line="234" w:lineRule="exact"/>
            </w:pPr>
            <w:r>
              <w:t>основы</w:t>
            </w:r>
            <w:r>
              <w:tab/>
              <w:t>византийского</w:t>
            </w:r>
            <w:r>
              <w:tab/>
            </w:r>
            <w:proofErr w:type="gramStart"/>
            <w:r>
              <w:t>искусства»</w:t>
            </w:r>
            <w:r>
              <w:tab/>
            </w:r>
            <w:proofErr w:type="gramEnd"/>
            <w:r>
              <w:t>(1900),</w:t>
            </w:r>
            <w:r>
              <w:tab/>
              <w:t>«Памятники</w:t>
            </w:r>
          </w:p>
        </w:tc>
      </w:tr>
      <w:tr w:rsidR="000D453C">
        <w:trPr>
          <w:trHeight w:val="252"/>
        </w:trPr>
        <w:tc>
          <w:tcPr>
            <w:tcW w:w="538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0D453C" w:rsidRDefault="00F7067E">
            <w:pPr>
              <w:pStyle w:val="TableParagraph"/>
              <w:spacing w:line="232" w:lineRule="exact"/>
            </w:pPr>
            <w:r>
              <w:t>христианского</w:t>
            </w:r>
            <w:r>
              <w:rPr>
                <w:spacing w:val="22"/>
              </w:rPr>
              <w:t xml:space="preserve"> </w:t>
            </w:r>
            <w:r>
              <w:t>Херсонеса»</w:t>
            </w:r>
            <w:r>
              <w:rPr>
                <w:spacing w:val="23"/>
              </w:rPr>
              <w:t xml:space="preserve"> </w:t>
            </w:r>
            <w:r>
              <w:t>(1901),</w:t>
            </w:r>
            <w:r>
              <w:rPr>
                <w:spacing w:val="24"/>
              </w:rPr>
              <w:t xml:space="preserve"> </w:t>
            </w:r>
            <w:r>
              <w:t>«Этюды</w:t>
            </w:r>
            <w:r>
              <w:rPr>
                <w:spacing w:val="27"/>
              </w:rPr>
              <w:t xml:space="preserve"> </w:t>
            </w:r>
            <w:r>
              <w:t>по</w:t>
            </w:r>
            <w:r>
              <w:rPr>
                <w:spacing w:val="23"/>
              </w:rPr>
              <w:t xml:space="preserve"> </w:t>
            </w:r>
            <w:r>
              <w:t>истории</w:t>
            </w:r>
            <w:r>
              <w:rPr>
                <w:spacing w:val="35"/>
              </w:rPr>
              <w:t xml:space="preserve"> </w:t>
            </w:r>
            <w:r>
              <w:t>искусства</w:t>
            </w:r>
          </w:p>
        </w:tc>
      </w:tr>
      <w:tr w:rsidR="000D453C">
        <w:trPr>
          <w:trHeight w:val="251"/>
        </w:trPr>
        <w:tc>
          <w:tcPr>
            <w:tcW w:w="538" w:type="dxa"/>
            <w:tcBorders>
              <w:top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0D453C" w:rsidRDefault="000D453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1" w:type="dxa"/>
            <w:tcBorders>
              <w:top w:val="nil"/>
            </w:tcBorders>
          </w:tcPr>
          <w:p w:rsidR="000D453C" w:rsidRDefault="00F7067E">
            <w:pPr>
              <w:pStyle w:val="TableParagraph"/>
              <w:tabs>
                <w:tab w:val="left" w:pos="2450"/>
              </w:tabs>
              <w:spacing w:line="232" w:lineRule="exact"/>
            </w:pPr>
            <w:r>
              <w:t>Возрождения»</w:t>
            </w:r>
            <w:r>
              <w:rPr>
                <w:spacing w:val="37"/>
              </w:rPr>
              <w:t xml:space="preserve"> </w:t>
            </w:r>
            <w:r>
              <w:t>(</w:t>
            </w:r>
            <w:proofErr w:type="gramStart"/>
            <w:r>
              <w:t>1908)</w:t>
            </w:r>
            <w:r>
              <w:tab/>
            </w:r>
            <w:proofErr w:type="gramEnd"/>
            <w:r>
              <w:t>и</w:t>
            </w:r>
            <w:r>
              <w:rPr>
                <w:spacing w:val="36"/>
              </w:rPr>
              <w:t xml:space="preserve"> </w:t>
            </w:r>
            <w:r>
              <w:t>др.</w:t>
            </w:r>
            <w:r>
              <w:rPr>
                <w:spacing w:val="36"/>
              </w:rPr>
              <w:t xml:space="preserve"> </w:t>
            </w:r>
            <w:r>
              <w:t>Международный</w:t>
            </w:r>
            <w:r>
              <w:rPr>
                <w:spacing w:val="40"/>
              </w:rPr>
              <w:t xml:space="preserve"> </w:t>
            </w:r>
            <w:r>
              <w:t>резонанс</w:t>
            </w:r>
            <w:r>
              <w:rPr>
                <w:spacing w:val="36"/>
              </w:rPr>
              <w:t xml:space="preserve"> </w:t>
            </w:r>
            <w:r>
              <w:t>русской</w:t>
            </w:r>
          </w:p>
        </w:tc>
      </w:tr>
    </w:tbl>
    <w:p w:rsidR="000D453C" w:rsidRDefault="000D453C">
      <w:pPr>
        <w:spacing w:line="232" w:lineRule="exact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14427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ind w:right="86"/>
              <w:jc w:val="both"/>
            </w:pPr>
            <w:proofErr w:type="spellStart"/>
            <w:r>
              <w:t>византологии</w:t>
            </w:r>
            <w:proofErr w:type="spellEnd"/>
            <w:r>
              <w:t>. В.Н. Лазарев (1897—1976) «Русская иконопись от</w:t>
            </w:r>
            <w:r>
              <w:rPr>
                <w:spacing w:val="1"/>
              </w:rPr>
              <w:t xml:space="preserve"> </w:t>
            </w:r>
            <w:r>
              <w:t>истоков</w:t>
            </w:r>
            <w:r>
              <w:rPr>
                <w:spacing w:val="1"/>
              </w:rPr>
              <w:t xml:space="preserve"> </w:t>
            </w:r>
            <w:r>
              <w:t>до</w:t>
            </w:r>
            <w:r>
              <w:rPr>
                <w:spacing w:val="1"/>
              </w:rPr>
              <w:t xml:space="preserve"> </w:t>
            </w:r>
            <w:r>
              <w:t>начала</w:t>
            </w:r>
            <w:r>
              <w:rPr>
                <w:spacing w:val="1"/>
              </w:rPr>
              <w:t xml:space="preserve"> </w:t>
            </w:r>
            <w:r>
              <w:t>XVI</w:t>
            </w:r>
            <w:r>
              <w:rPr>
                <w:spacing w:val="1"/>
              </w:rPr>
              <w:t xml:space="preserve"> </w:t>
            </w:r>
            <w:r>
              <w:t>века»</w:t>
            </w:r>
            <w:r>
              <w:rPr>
                <w:spacing w:val="1"/>
              </w:rPr>
              <w:t xml:space="preserve"> </w:t>
            </w:r>
            <w:r>
              <w:t>(1983)</w:t>
            </w:r>
            <w:r>
              <w:rPr>
                <w:spacing w:val="1"/>
              </w:rPr>
              <w:t xml:space="preserve"> </w:t>
            </w:r>
            <w:r>
              <w:t>«История</w:t>
            </w:r>
            <w:r>
              <w:rPr>
                <w:spacing w:val="1"/>
              </w:rPr>
              <w:t xml:space="preserve"> </w:t>
            </w:r>
            <w:r>
              <w:t>византийской</w:t>
            </w:r>
            <w:r>
              <w:rPr>
                <w:spacing w:val="1"/>
              </w:rPr>
              <w:t xml:space="preserve"> </w:t>
            </w:r>
            <w:r>
              <w:t>живописи»</w:t>
            </w:r>
            <w:r>
              <w:rPr>
                <w:spacing w:val="1"/>
              </w:rPr>
              <w:t xml:space="preserve"> </w:t>
            </w:r>
            <w:r>
              <w:t>(1986)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труды,</w:t>
            </w:r>
            <w:r>
              <w:rPr>
                <w:spacing w:val="1"/>
              </w:rPr>
              <w:t xml:space="preserve"> </w:t>
            </w:r>
            <w:r>
              <w:t>анализирующие</w:t>
            </w:r>
            <w:r>
              <w:rPr>
                <w:spacing w:val="56"/>
              </w:rPr>
              <w:t xml:space="preserve"> </w:t>
            </w:r>
            <w:r>
              <w:t>исторические</w:t>
            </w:r>
            <w:r>
              <w:rPr>
                <w:spacing w:val="1"/>
              </w:rPr>
              <w:t xml:space="preserve"> </w:t>
            </w:r>
            <w:r>
              <w:t>процессы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древнерусском,</w:t>
            </w:r>
            <w:r>
              <w:rPr>
                <w:spacing w:val="1"/>
              </w:rPr>
              <w:t xml:space="preserve"> </w:t>
            </w:r>
            <w:r>
              <w:t>византийском,</w:t>
            </w:r>
            <w:r>
              <w:rPr>
                <w:spacing w:val="1"/>
              </w:rPr>
              <w:t xml:space="preserve"> </w:t>
            </w:r>
            <w:r>
              <w:t>западноевропейском</w:t>
            </w:r>
            <w:r>
              <w:rPr>
                <w:spacing w:val="1"/>
              </w:rPr>
              <w:t xml:space="preserve"> </w:t>
            </w:r>
            <w:r>
              <w:t>искусстве.</w:t>
            </w:r>
          </w:p>
          <w:p w:rsidR="000D453C" w:rsidRDefault="00F7067E">
            <w:pPr>
              <w:pStyle w:val="TableParagraph"/>
              <w:ind w:right="77"/>
              <w:jc w:val="both"/>
            </w:pPr>
            <w:r>
              <w:t>Особая</w:t>
            </w:r>
            <w:r>
              <w:rPr>
                <w:spacing w:val="1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атрибуции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традиций</w:t>
            </w:r>
            <w:r>
              <w:rPr>
                <w:spacing w:val="1"/>
              </w:rPr>
              <w:t xml:space="preserve"> </w:t>
            </w:r>
            <w:r>
              <w:t>русской</w:t>
            </w:r>
            <w:r>
              <w:rPr>
                <w:spacing w:val="1"/>
              </w:rPr>
              <w:t xml:space="preserve"> </w:t>
            </w:r>
            <w:r>
              <w:t>иконографической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современном</w:t>
            </w:r>
            <w:r>
              <w:rPr>
                <w:spacing w:val="1"/>
              </w:rPr>
              <w:t xml:space="preserve"> </w:t>
            </w:r>
            <w:r>
              <w:t>отечественном</w:t>
            </w:r>
            <w:r>
              <w:rPr>
                <w:spacing w:val="1"/>
              </w:rPr>
              <w:t xml:space="preserve"> </w:t>
            </w:r>
            <w:r>
              <w:t>искусствознании.</w:t>
            </w:r>
            <w:r>
              <w:rPr>
                <w:spacing w:val="1"/>
              </w:rPr>
              <w:t xml:space="preserve"> </w:t>
            </w:r>
            <w:r>
              <w:t>Лазарев</w:t>
            </w:r>
            <w:r>
              <w:rPr>
                <w:spacing w:val="1"/>
              </w:rPr>
              <w:t xml:space="preserve"> </w:t>
            </w:r>
            <w:r>
              <w:t>Виктор</w:t>
            </w:r>
            <w:r>
              <w:rPr>
                <w:spacing w:val="1"/>
              </w:rPr>
              <w:t xml:space="preserve"> </w:t>
            </w:r>
            <w:r>
              <w:t>Никитич</w:t>
            </w:r>
            <w:r>
              <w:rPr>
                <w:spacing w:val="1"/>
              </w:rPr>
              <w:t xml:space="preserve"> </w:t>
            </w:r>
            <w:r>
              <w:t>(1897—1976)</w:t>
            </w:r>
            <w:r>
              <w:rPr>
                <w:spacing w:val="56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вопросы классификации художественных течений и школ, роль</w:t>
            </w:r>
            <w:r>
              <w:rPr>
                <w:spacing w:val="1"/>
              </w:rPr>
              <w:t xml:space="preserve"> </w:t>
            </w:r>
            <w:r>
              <w:t>иконографии</w:t>
            </w:r>
            <w:r>
              <w:rPr>
                <w:spacing w:val="52"/>
              </w:rPr>
              <w:t xml:space="preserve"> </w:t>
            </w:r>
            <w:r>
              <w:t>в</w:t>
            </w:r>
            <w:r>
              <w:rPr>
                <w:spacing w:val="47"/>
              </w:rPr>
              <w:t xml:space="preserve"> </w:t>
            </w:r>
            <w:r>
              <w:t>процессе</w:t>
            </w:r>
            <w:r>
              <w:rPr>
                <w:spacing w:val="49"/>
              </w:rPr>
              <w:t xml:space="preserve"> </w:t>
            </w:r>
            <w:r>
              <w:t>атрибуции</w:t>
            </w:r>
            <w:r>
              <w:rPr>
                <w:spacing w:val="52"/>
              </w:rPr>
              <w:t xml:space="preserve"> </w:t>
            </w:r>
            <w:r>
              <w:t>произведений</w:t>
            </w:r>
            <w:r>
              <w:rPr>
                <w:spacing w:val="52"/>
              </w:rPr>
              <w:t xml:space="preserve"> </w:t>
            </w:r>
            <w:r>
              <w:t>искусства-</w:t>
            </w:r>
          </w:p>
          <w:p w:rsidR="000D453C" w:rsidRDefault="00F7067E">
            <w:pPr>
              <w:pStyle w:val="TableParagraph"/>
              <w:ind w:right="81"/>
              <w:jc w:val="both"/>
            </w:pPr>
            <w:r>
              <w:t>«Портрет в европейском искусстве XVII века» (1937), «История</w:t>
            </w:r>
            <w:r>
              <w:rPr>
                <w:spacing w:val="1"/>
              </w:rPr>
              <w:t xml:space="preserve"> </w:t>
            </w:r>
            <w:r>
              <w:t xml:space="preserve">византийской живописи» в 2-х т. (1947—1948), </w:t>
            </w:r>
            <w:proofErr w:type="gramStart"/>
            <w:r>
              <w:t>« Происхождение</w:t>
            </w:r>
            <w:proofErr w:type="gramEnd"/>
            <w:r>
              <w:rPr>
                <w:spacing w:val="1"/>
              </w:rPr>
              <w:t xml:space="preserve"> </w:t>
            </w:r>
            <w:r>
              <w:t>итальянского Возрождения» в 2-х (1956—59); « Андрей Рублёв и</w:t>
            </w:r>
            <w:r>
              <w:rPr>
                <w:spacing w:val="1"/>
              </w:rPr>
              <w:t xml:space="preserve"> </w:t>
            </w:r>
            <w:r>
              <w:t>его школа» (1966).</w:t>
            </w:r>
            <w:r>
              <w:rPr>
                <w:spacing w:val="1"/>
              </w:rPr>
              <w:t xml:space="preserve"> </w:t>
            </w:r>
            <w:r>
              <w:t>М.В. Алпатов (1902-1986)</w:t>
            </w:r>
            <w:r>
              <w:rPr>
                <w:spacing w:val="1"/>
              </w:rPr>
              <w:t xml:space="preserve"> </w:t>
            </w:r>
            <w:r>
              <w:t>- христианская</w:t>
            </w:r>
            <w:r>
              <w:rPr>
                <w:spacing w:val="1"/>
              </w:rPr>
              <w:t xml:space="preserve"> </w:t>
            </w:r>
            <w:r>
              <w:t>иконография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«рисование</w:t>
            </w:r>
            <w:r>
              <w:rPr>
                <w:spacing w:val="1"/>
              </w:rPr>
              <w:t xml:space="preserve"> </w:t>
            </w:r>
            <w:r>
              <w:t>образов»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семантически</w:t>
            </w:r>
            <w:r>
              <w:rPr>
                <w:spacing w:val="1"/>
              </w:rPr>
              <w:t xml:space="preserve"> </w:t>
            </w:r>
            <w:r>
              <w:t>насыщенных</w:t>
            </w:r>
            <w:r>
              <w:rPr>
                <w:spacing w:val="1"/>
              </w:rPr>
              <w:t xml:space="preserve"> </w:t>
            </w:r>
            <w:r>
              <w:t>архетипических</w:t>
            </w:r>
            <w:r>
              <w:rPr>
                <w:spacing w:val="1"/>
              </w:rPr>
              <w:t xml:space="preserve"> </w:t>
            </w:r>
            <w:r>
              <w:t>знаков</w:t>
            </w:r>
            <w:r>
              <w:rPr>
                <w:spacing w:val="56"/>
              </w:rPr>
              <w:t xml:space="preserve"> </w:t>
            </w:r>
            <w:r>
              <w:t>-</w:t>
            </w:r>
            <w:r>
              <w:rPr>
                <w:spacing w:val="56"/>
              </w:rPr>
              <w:t xml:space="preserve"> </w:t>
            </w:r>
            <w:r>
              <w:t>«Древнерусская</w:t>
            </w:r>
            <w:r>
              <w:rPr>
                <w:spacing w:val="1"/>
              </w:rPr>
              <w:t xml:space="preserve"> </w:t>
            </w:r>
            <w:r>
              <w:t>иконопись»</w:t>
            </w:r>
            <w:r>
              <w:rPr>
                <w:spacing w:val="1"/>
              </w:rPr>
              <w:t xml:space="preserve"> </w:t>
            </w:r>
            <w:r>
              <w:t>(1974),</w:t>
            </w:r>
            <w:r>
              <w:rPr>
                <w:spacing w:val="1"/>
              </w:rPr>
              <w:t xml:space="preserve"> </w:t>
            </w:r>
            <w:r>
              <w:t>«Этюды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русского</w:t>
            </w:r>
            <w:r>
              <w:rPr>
                <w:spacing w:val="1"/>
              </w:rPr>
              <w:t xml:space="preserve"> </w:t>
            </w:r>
            <w:r>
              <w:t>искусства»</w:t>
            </w:r>
            <w:r>
              <w:rPr>
                <w:spacing w:val="1"/>
              </w:rPr>
              <w:t xml:space="preserve"> </w:t>
            </w:r>
            <w:r>
              <w:t>(1967),</w:t>
            </w:r>
            <w:r>
              <w:rPr>
                <w:spacing w:val="1"/>
              </w:rPr>
              <w:t xml:space="preserve"> </w:t>
            </w:r>
            <w:r>
              <w:t>«Художественные проблемы итальянского Возрождения»</w:t>
            </w:r>
            <w:r>
              <w:rPr>
                <w:spacing w:val="1"/>
              </w:rPr>
              <w:t xml:space="preserve"> </w:t>
            </w:r>
            <w:r>
              <w:t>(1976), «Художественные проблемы искусства Древней Греции».</w:t>
            </w:r>
            <w:r>
              <w:rPr>
                <w:spacing w:val="1"/>
              </w:rPr>
              <w:t xml:space="preserve"> </w:t>
            </w:r>
            <w:r>
              <w:t>(1987).</w:t>
            </w:r>
          </w:p>
          <w:p w:rsidR="000D453C" w:rsidRDefault="00F7067E">
            <w:pPr>
              <w:pStyle w:val="TableParagraph"/>
              <w:jc w:val="both"/>
              <w:rPr>
                <w:i/>
              </w:rPr>
            </w:pPr>
            <w:r>
              <w:rPr>
                <w:i/>
              </w:rPr>
              <w:t>Традиционная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западная</w:t>
            </w:r>
            <w:r>
              <w:rPr>
                <w:i/>
                <w:spacing w:val="51"/>
              </w:rPr>
              <w:t xml:space="preserve"> </w:t>
            </w:r>
            <w:r>
              <w:rPr>
                <w:i/>
              </w:rPr>
              <w:t>иконография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4"/>
              </w:rPr>
              <w:t xml:space="preserve"> </w:t>
            </w:r>
            <w:proofErr w:type="spellStart"/>
            <w:r>
              <w:rPr>
                <w:i/>
              </w:rPr>
              <w:t>иконология</w:t>
            </w:r>
            <w:proofErr w:type="spellEnd"/>
            <w:r>
              <w:rPr>
                <w:i/>
              </w:rPr>
              <w:t>.</w:t>
            </w:r>
          </w:p>
          <w:p w:rsidR="000D453C" w:rsidRDefault="00F7067E">
            <w:pPr>
              <w:pStyle w:val="TableParagraph"/>
              <w:ind w:right="84"/>
              <w:jc w:val="both"/>
            </w:pPr>
            <w:r>
              <w:t>Эмиль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Маль</w:t>
            </w:r>
            <w:proofErr w:type="spellEnd"/>
            <w:r>
              <w:rPr>
                <w:spacing w:val="1"/>
              </w:rPr>
              <w:t xml:space="preserve"> </w:t>
            </w:r>
            <w:r>
              <w:t>(1862-1954)</w:t>
            </w:r>
            <w:r>
              <w:rPr>
                <w:spacing w:val="1"/>
              </w:rPr>
              <w:t xml:space="preserve"> </w:t>
            </w:r>
            <w:r>
              <w:t>«Французское</w:t>
            </w:r>
            <w:r>
              <w:rPr>
                <w:spacing w:val="1"/>
              </w:rPr>
              <w:t xml:space="preserve"> </w:t>
            </w:r>
            <w:r>
              <w:t>религиозное</w:t>
            </w:r>
            <w:r>
              <w:rPr>
                <w:spacing w:val="55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XIII</w:t>
            </w:r>
            <w:r>
              <w:rPr>
                <w:spacing w:val="1"/>
              </w:rPr>
              <w:t xml:space="preserve"> </w:t>
            </w:r>
            <w:r>
              <w:t>века»</w:t>
            </w:r>
            <w:r>
              <w:rPr>
                <w:spacing w:val="1"/>
              </w:rPr>
              <w:t xml:space="preserve"> </w:t>
            </w:r>
            <w:r>
              <w:t>(1898)</w:t>
            </w:r>
            <w:r>
              <w:rPr>
                <w:spacing w:val="1"/>
              </w:rPr>
              <w:t xml:space="preserve"> </w:t>
            </w:r>
            <w:r>
              <w:t>«Французское</w:t>
            </w:r>
            <w:r>
              <w:rPr>
                <w:spacing w:val="1"/>
              </w:rPr>
              <w:t xml:space="preserve"> </w:t>
            </w:r>
            <w:r>
              <w:t>религиозное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XII</w:t>
            </w:r>
            <w:r>
              <w:rPr>
                <w:spacing w:val="1"/>
              </w:rPr>
              <w:t xml:space="preserve"> </w:t>
            </w:r>
            <w:proofErr w:type="gramStart"/>
            <w:r>
              <w:t>века»(</w:t>
            </w:r>
            <w:proofErr w:type="gramEnd"/>
            <w:r>
              <w:t>1923) систематизация и расшифровка образной символики</w:t>
            </w:r>
            <w:r>
              <w:rPr>
                <w:spacing w:val="1"/>
              </w:rPr>
              <w:t xml:space="preserve"> </w:t>
            </w:r>
            <w:r>
              <w:t>средневекового</w:t>
            </w:r>
            <w:r>
              <w:rPr>
                <w:spacing w:val="1"/>
              </w:rPr>
              <w:t xml:space="preserve"> </w:t>
            </w:r>
            <w:r>
              <w:t>романского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готического</w:t>
            </w:r>
            <w:r>
              <w:rPr>
                <w:spacing w:val="1"/>
              </w:rPr>
              <w:t xml:space="preserve"> </w:t>
            </w:r>
            <w:r>
              <w:t>искусства.</w:t>
            </w:r>
            <w:r>
              <w:rPr>
                <w:spacing w:val="1"/>
              </w:rPr>
              <w:t xml:space="preserve"> </w:t>
            </w:r>
            <w:r>
              <w:t>Андре</w:t>
            </w:r>
            <w:r>
              <w:rPr>
                <w:spacing w:val="1"/>
              </w:rPr>
              <w:t xml:space="preserve"> </w:t>
            </w:r>
            <w:r>
              <w:t>Грабар</w:t>
            </w:r>
            <w:r>
              <w:rPr>
                <w:spacing w:val="1"/>
              </w:rPr>
              <w:t xml:space="preserve"> </w:t>
            </w:r>
            <w:r>
              <w:t>(1896 –1990) –</w:t>
            </w:r>
            <w:r>
              <w:rPr>
                <w:spacing w:val="1"/>
              </w:rPr>
              <w:t xml:space="preserve"> </w:t>
            </w:r>
            <w:r>
              <w:t>развитие идей</w:t>
            </w:r>
            <w:r>
              <w:rPr>
                <w:spacing w:val="1"/>
              </w:rPr>
              <w:t xml:space="preserve"> </w:t>
            </w:r>
            <w:r>
              <w:t xml:space="preserve">Н.П. </w:t>
            </w:r>
            <w:proofErr w:type="spellStart"/>
            <w:r>
              <w:t>Кондакова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«Образ</w:t>
            </w:r>
            <w:r>
              <w:rPr>
                <w:spacing w:val="1"/>
              </w:rPr>
              <w:t xml:space="preserve"> </w:t>
            </w:r>
            <w:r>
              <w:t>императора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11"/>
              </w:rPr>
              <w:t xml:space="preserve"> </w:t>
            </w:r>
            <w:r>
              <w:t>искусстве</w:t>
            </w:r>
            <w:r>
              <w:rPr>
                <w:spacing w:val="3"/>
              </w:rPr>
              <w:t xml:space="preserve"> </w:t>
            </w:r>
            <w:proofErr w:type="gramStart"/>
            <w:r>
              <w:t>Византии»(</w:t>
            </w:r>
            <w:proofErr w:type="gramEnd"/>
            <w:r>
              <w:t>1928),</w:t>
            </w:r>
            <w:r>
              <w:rPr>
                <w:spacing w:val="8"/>
              </w:rPr>
              <w:t xml:space="preserve"> </w:t>
            </w:r>
            <w:r>
              <w:t>«</w:t>
            </w:r>
            <w:proofErr w:type="spellStart"/>
            <w:r>
              <w:t>Martyrium</w:t>
            </w:r>
            <w:proofErr w:type="spellEnd"/>
            <w:r>
              <w:t>»</w:t>
            </w:r>
          </w:p>
          <w:p w:rsidR="000D453C" w:rsidRDefault="00F7067E">
            <w:pPr>
              <w:pStyle w:val="TableParagraph"/>
              <w:ind w:right="92"/>
              <w:jc w:val="both"/>
            </w:pPr>
            <w:r>
              <w:t>)194301946)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глубинного</w:t>
            </w:r>
            <w:r>
              <w:rPr>
                <w:spacing w:val="1"/>
              </w:rPr>
              <w:t xml:space="preserve"> </w:t>
            </w:r>
            <w:r>
              <w:t>значения</w:t>
            </w:r>
            <w:r>
              <w:rPr>
                <w:spacing w:val="1"/>
              </w:rPr>
              <w:t xml:space="preserve"> </w:t>
            </w:r>
            <w:r>
              <w:t>культа</w:t>
            </w:r>
            <w:r>
              <w:rPr>
                <w:spacing w:val="1"/>
              </w:rPr>
              <w:t xml:space="preserve"> </w:t>
            </w:r>
            <w:r>
              <w:t>императора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реликвий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воздействие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-52"/>
              </w:rPr>
              <w:t xml:space="preserve"> </w:t>
            </w:r>
            <w:r>
              <w:t>христианского</w:t>
            </w:r>
            <w:r>
              <w:rPr>
                <w:spacing w:val="-4"/>
              </w:rPr>
              <w:t xml:space="preserve"> </w:t>
            </w:r>
            <w:r>
              <w:t>Востока.</w:t>
            </w:r>
          </w:p>
          <w:p w:rsidR="000D453C" w:rsidRDefault="00F7067E">
            <w:pPr>
              <w:pStyle w:val="TableParagraph"/>
              <w:ind w:right="82"/>
              <w:jc w:val="both"/>
            </w:pPr>
            <w:proofErr w:type="spellStart"/>
            <w:r>
              <w:t>Аби</w:t>
            </w:r>
            <w:proofErr w:type="spellEnd"/>
            <w:r>
              <w:t xml:space="preserve"> </w:t>
            </w:r>
            <w:proofErr w:type="spellStart"/>
            <w:r>
              <w:t>Варбург</w:t>
            </w:r>
            <w:proofErr w:type="spellEnd"/>
            <w:r>
              <w:t xml:space="preserve"> и Эрвин </w:t>
            </w:r>
            <w:proofErr w:type="spellStart"/>
            <w:r>
              <w:t>Панофский</w:t>
            </w:r>
            <w:proofErr w:type="spellEnd"/>
            <w:r>
              <w:t xml:space="preserve"> – основатели </w:t>
            </w:r>
            <w:proofErr w:type="spellStart"/>
            <w:r>
              <w:t>иконологического</w:t>
            </w:r>
            <w:proofErr w:type="spellEnd"/>
            <w:r>
              <w:rPr>
                <w:spacing w:val="1"/>
              </w:rPr>
              <w:t xml:space="preserve"> </w:t>
            </w:r>
            <w:r>
              <w:t>метода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искусства.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Объект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иконологии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скрытый</w:t>
            </w:r>
            <w:r>
              <w:rPr>
                <w:spacing w:val="1"/>
              </w:rPr>
              <w:t xml:space="preserve"> </w:t>
            </w:r>
            <w:r>
              <w:t>символизм</w:t>
            </w:r>
            <w:r>
              <w:rPr>
                <w:spacing w:val="1"/>
              </w:rPr>
              <w:t xml:space="preserve"> </w:t>
            </w:r>
            <w:r>
              <w:t>образов.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Цель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иконологии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расшифровка</w:t>
            </w:r>
            <w:r>
              <w:rPr>
                <w:spacing w:val="1"/>
              </w:rPr>
              <w:t xml:space="preserve"> </w:t>
            </w:r>
            <w:r>
              <w:t>внутреннего</w:t>
            </w:r>
            <w:r>
              <w:rPr>
                <w:spacing w:val="1"/>
              </w:rPr>
              <w:t xml:space="preserve"> </w:t>
            </w:r>
            <w:r>
              <w:t>смысла</w:t>
            </w:r>
            <w:r>
              <w:rPr>
                <w:spacing w:val="1"/>
              </w:rPr>
              <w:t xml:space="preserve"> </w:t>
            </w:r>
            <w:r>
              <w:t>произведения,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связь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культурно-</w:t>
            </w:r>
            <w:r>
              <w:rPr>
                <w:spacing w:val="1"/>
              </w:rPr>
              <w:t xml:space="preserve"> </w:t>
            </w:r>
            <w:r>
              <w:t>исторической</w:t>
            </w:r>
            <w:r>
              <w:rPr>
                <w:spacing w:val="1"/>
              </w:rPr>
              <w:t xml:space="preserve"> </w:t>
            </w:r>
            <w:r>
              <w:t>традицией.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Задача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иконологии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комплексный</w:t>
            </w:r>
            <w:r>
              <w:rPr>
                <w:spacing w:val="1"/>
              </w:rPr>
              <w:t xml:space="preserve"> </w:t>
            </w:r>
            <w:r>
              <w:t>анализ аллегорических иносказаний и их связи</w:t>
            </w:r>
            <w:r>
              <w:rPr>
                <w:spacing w:val="1"/>
              </w:rPr>
              <w:t xml:space="preserve"> </w:t>
            </w:r>
            <w:r>
              <w:t xml:space="preserve">с </w:t>
            </w:r>
            <w:proofErr w:type="spellStart"/>
            <w:r>
              <w:t>натуроподобием</w:t>
            </w:r>
            <w:proofErr w:type="spellEnd"/>
            <w:r>
              <w:rPr>
                <w:spacing w:val="1"/>
              </w:rPr>
              <w:t xml:space="preserve"> </w:t>
            </w:r>
            <w:r>
              <w:t xml:space="preserve">образов. Связь семиотики и </w:t>
            </w:r>
            <w:proofErr w:type="spellStart"/>
            <w:r>
              <w:t>иконологии</w:t>
            </w:r>
            <w:proofErr w:type="spellEnd"/>
            <w:r>
              <w:t>. Семиотика искусства –</w:t>
            </w:r>
            <w:r>
              <w:rPr>
                <w:spacing w:val="1"/>
              </w:rPr>
              <w:t xml:space="preserve"> </w:t>
            </w:r>
            <w:r>
              <w:t>наука о знаках. Частичное или полное совпадение целей и задач</w:t>
            </w:r>
            <w:r>
              <w:rPr>
                <w:spacing w:val="1"/>
              </w:rPr>
              <w:t xml:space="preserve"> </w:t>
            </w:r>
            <w:r>
              <w:t xml:space="preserve">семиотики и </w:t>
            </w:r>
            <w:proofErr w:type="spellStart"/>
            <w:r>
              <w:t>иконологии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исследование параллелизма семантики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других</w:t>
            </w:r>
            <w:r>
              <w:rPr>
                <w:spacing w:val="1"/>
              </w:rPr>
              <w:t xml:space="preserve"> </w:t>
            </w:r>
            <w:r>
              <w:t>знаковых</w:t>
            </w:r>
            <w:r>
              <w:rPr>
                <w:spacing w:val="1"/>
              </w:rPr>
              <w:t xml:space="preserve"> </w:t>
            </w:r>
            <w:r>
              <w:t>систем,</w:t>
            </w:r>
            <w:r>
              <w:rPr>
                <w:spacing w:val="1"/>
              </w:rPr>
              <w:t xml:space="preserve"> </w:t>
            </w:r>
            <w:r>
              <w:t>демонстрация</w:t>
            </w:r>
            <w:r>
              <w:rPr>
                <w:spacing w:val="1"/>
              </w:rPr>
              <w:t xml:space="preserve"> </w:t>
            </w:r>
            <w:r>
              <w:t>произведения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3"/>
              </w:rPr>
              <w:t xml:space="preserve"> </w:t>
            </w:r>
            <w:r>
              <w:t>как универсальной</w:t>
            </w:r>
            <w:r>
              <w:rPr>
                <w:spacing w:val="5"/>
              </w:rPr>
              <w:t xml:space="preserve"> </w:t>
            </w:r>
            <w:r>
              <w:t>знаковой</w:t>
            </w:r>
            <w:r>
              <w:rPr>
                <w:spacing w:val="2"/>
              </w:rPr>
              <w:t xml:space="preserve"> </w:t>
            </w:r>
            <w:r>
              <w:t>системы.</w:t>
            </w:r>
          </w:p>
          <w:p w:rsidR="000D453C" w:rsidRDefault="00F7067E">
            <w:pPr>
              <w:pStyle w:val="TableParagraph"/>
              <w:ind w:right="86"/>
              <w:jc w:val="both"/>
            </w:pPr>
            <w:proofErr w:type="spellStart"/>
            <w:r>
              <w:t>Аби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Варбург</w:t>
            </w:r>
            <w:proofErr w:type="spellEnd"/>
            <w:r>
              <w:rPr>
                <w:spacing w:val="1"/>
              </w:rPr>
              <w:t xml:space="preserve"> </w:t>
            </w:r>
            <w:r>
              <w:t>(1866-1929),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иконология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творческий,</w:t>
            </w:r>
            <w:r>
              <w:rPr>
                <w:spacing w:val="1"/>
              </w:rPr>
              <w:t xml:space="preserve"> </w:t>
            </w:r>
            <w:r>
              <w:t>концептуально</w:t>
            </w:r>
            <w:r>
              <w:rPr>
                <w:spacing w:val="1"/>
              </w:rPr>
              <w:t xml:space="preserve"> </w:t>
            </w:r>
            <w:r>
              <w:t>управляемый</w:t>
            </w:r>
            <w:r>
              <w:rPr>
                <w:spacing w:val="1"/>
              </w:rPr>
              <w:t xml:space="preserve"> </w:t>
            </w:r>
            <w:r>
              <w:t>процесс</w:t>
            </w:r>
            <w:r>
              <w:rPr>
                <w:spacing w:val="1"/>
              </w:rPr>
              <w:t xml:space="preserve"> </w:t>
            </w:r>
            <w:r>
              <w:t>исторического</w:t>
            </w:r>
            <w:r>
              <w:rPr>
                <w:spacing w:val="-52"/>
              </w:rPr>
              <w:t xml:space="preserve"> </w:t>
            </w:r>
            <w:r>
              <w:t>воспоминания,</w:t>
            </w:r>
            <w:r>
              <w:rPr>
                <w:spacing w:val="1"/>
              </w:rPr>
              <w:t xml:space="preserve"> </w:t>
            </w:r>
            <w:r>
              <w:t>направленный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оживление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восстановление</w:t>
            </w:r>
            <w:r>
              <w:rPr>
                <w:spacing w:val="1"/>
              </w:rPr>
              <w:t xml:space="preserve"> </w:t>
            </w:r>
            <w:r>
              <w:t>опыта</w:t>
            </w:r>
            <w:r>
              <w:rPr>
                <w:spacing w:val="1"/>
              </w:rPr>
              <w:t xml:space="preserve"> </w:t>
            </w:r>
            <w:r>
              <w:t>образных</w:t>
            </w:r>
            <w:r>
              <w:rPr>
                <w:spacing w:val="1"/>
              </w:rPr>
              <w:t xml:space="preserve"> </w:t>
            </w:r>
            <w:r>
              <w:t>представлений</w:t>
            </w:r>
            <w:r>
              <w:rPr>
                <w:spacing w:val="1"/>
              </w:rPr>
              <w:t xml:space="preserve"> </w:t>
            </w:r>
            <w:r>
              <w:t>прошлого.</w:t>
            </w:r>
            <w:r>
              <w:rPr>
                <w:spacing w:val="1"/>
              </w:rPr>
              <w:t xml:space="preserve"> </w:t>
            </w:r>
            <w:r>
              <w:t>Исследовательская</w:t>
            </w:r>
            <w:r>
              <w:rPr>
                <w:spacing w:val="1"/>
              </w:rPr>
              <w:t xml:space="preserve"> </w:t>
            </w:r>
            <w:r>
              <w:t>программа</w:t>
            </w:r>
            <w:r>
              <w:rPr>
                <w:spacing w:val="1"/>
              </w:rPr>
              <w:t xml:space="preserve"> </w:t>
            </w:r>
            <w:r>
              <w:t>библиотеки</w:t>
            </w:r>
            <w:r>
              <w:rPr>
                <w:spacing w:val="1"/>
              </w:rPr>
              <w:t xml:space="preserve"> </w:t>
            </w:r>
            <w:r>
              <w:t>А.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Варбурга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Книга,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ключ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восприятию сущностных сил человеческого разума и его истории.</w:t>
            </w:r>
            <w:r>
              <w:rPr>
                <w:spacing w:val="1"/>
              </w:rPr>
              <w:t xml:space="preserve"> </w:t>
            </w:r>
            <w:r>
              <w:t>Вклад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Варбурга</w:t>
            </w:r>
            <w:proofErr w:type="spellEnd"/>
            <w:r>
              <w:rPr>
                <w:spacing w:val="1"/>
              </w:rPr>
              <w:t xml:space="preserve"> </w:t>
            </w:r>
            <w:r>
              <w:t>в постижение внутренней</w:t>
            </w:r>
            <w:r>
              <w:rPr>
                <w:spacing w:val="1"/>
              </w:rPr>
              <w:t xml:space="preserve"> </w:t>
            </w:r>
            <w:r>
              <w:t>динамики истории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1"/>
              </w:rPr>
              <w:t xml:space="preserve"> </w:t>
            </w:r>
            <w:r>
              <w:t>картина</w:t>
            </w:r>
            <w:r>
              <w:rPr>
                <w:spacing w:val="1"/>
              </w:rPr>
              <w:t xml:space="preserve"> </w:t>
            </w:r>
            <w:r>
              <w:t>конфликтного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более</w:t>
            </w:r>
            <w:r>
              <w:rPr>
                <w:spacing w:val="1"/>
              </w:rPr>
              <w:t xml:space="preserve"> </w:t>
            </w:r>
            <w:r>
              <w:t>гармоничного</w:t>
            </w:r>
            <w:r>
              <w:rPr>
                <w:spacing w:val="1"/>
              </w:rPr>
              <w:t xml:space="preserve"> </w:t>
            </w:r>
            <w:r>
              <w:t>сосуществования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хроногенетических</w:t>
            </w:r>
            <w:proofErr w:type="spellEnd"/>
            <w:r>
              <w:rPr>
                <w:spacing w:val="1"/>
              </w:rPr>
              <w:t xml:space="preserve"> </w:t>
            </w:r>
            <w:r>
              <w:t>слоев.</w:t>
            </w:r>
            <w:r>
              <w:rPr>
                <w:spacing w:val="1"/>
              </w:rPr>
              <w:t xml:space="preserve"> </w:t>
            </w:r>
            <w:r>
              <w:t>Шаг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 xml:space="preserve">морфологии культуры к ее </w:t>
            </w:r>
            <w:proofErr w:type="spellStart"/>
            <w:r>
              <w:t>метаморфологии</w:t>
            </w:r>
            <w:proofErr w:type="spellEnd"/>
            <w:r>
              <w:t>. Влияние идей</w:t>
            </w:r>
            <w:r>
              <w:rPr>
                <w:spacing w:val="1"/>
              </w:rPr>
              <w:t xml:space="preserve"> </w:t>
            </w:r>
            <w:r>
              <w:t>Ф.Т.</w:t>
            </w:r>
            <w:r>
              <w:rPr>
                <w:spacing w:val="1"/>
              </w:rPr>
              <w:t xml:space="preserve"> </w:t>
            </w:r>
            <w:r>
              <w:t>Фишера</w:t>
            </w:r>
            <w:r>
              <w:rPr>
                <w:spacing w:val="1"/>
              </w:rPr>
              <w:t xml:space="preserve"> </w:t>
            </w:r>
            <w:r>
              <w:t>(1807—1888)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роли</w:t>
            </w:r>
            <w:r>
              <w:rPr>
                <w:spacing w:val="1"/>
              </w:rPr>
              <w:t xml:space="preserve"> </w:t>
            </w: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символа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 xml:space="preserve">стимула  </w:t>
            </w:r>
            <w:r>
              <w:rPr>
                <w:spacing w:val="30"/>
              </w:rPr>
              <w:t xml:space="preserve"> </w:t>
            </w:r>
            <w:r>
              <w:t xml:space="preserve">исторического     </w:t>
            </w:r>
            <w:r>
              <w:rPr>
                <w:spacing w:val="50"/>
              </w:rPr>
              <w:t xml:space="preserve"> </w:t>
            </w:r>
            <w:r>
              <w:t xml:space="preserve">процесса      </w:t>
            </w:r>
            <w:r>
              <w:rPr>
                <w:spacing w:val="3"/>
              </w:rPr>
              <w:t xml:space="preserve"> </w:t>
            </w:r>
            <w:r>
              <w:t xml:space="preserve">высказанных  </w:t>
            </w:r>
            <w:r>
              <w:rPr>
                <w:spacing w:val="23"/>
              </w:rPr>
              <w:t xml:space="preserve"> </w:t>
            </w:r>
            <w:r>
              <w:t xml:space="preserve">в  </w:t>
            </w:r>
            <w:r>
              <w:rPr>
                <w:spacing w:val="29"/>
              </w:rPr>
              <w:t xml:space="preserve"> </w:t>
            </w:r>
            <w:r>
              <w:t>работе</w:t>
            </w:r>
          </w:p>
          <w:p w:rsidR="000D453C" w:rsidRDefault="00F7067E">
            <w:pPr>
              <w:pStyle w:val="TableParagraph"/>
              <w:ind w:right="82"/>
              <w:jc w:val="both"/>
            </w:pPr>
            <w:r>
              <w:t>«Эстетика</w:t>
            </w:r>
            <w:r>
              <w:rPr>
                <w:spacing w:val="1"/>
              </w:rPr>
              <w:t xml:space="preserve"> </w:t>
            </w:r>
            <w:r>
              <w:t>или наука красоте»</w:t>
            </w:r>
            <w:r>
              <w:rPr>
                <w:spacing w:val="1"/>
              </w:rPr>
              <w:t xml:space="preserve"> </w:t>
            </w:r>
            <w:r>
              <w:t>(1846-57</w:t>
            </w:r>
            <w:proofErr w:type="gramStart"/>
            <w:r>
              <w:t>) ,</w:t>
            </w:r>
            <w:proofErr w:type="gramEnd"/>
            <w:r>
              <w:t xml:space="preserve"> а также учения Чарльза</w:t>
            </w:r>
            <w:r>
              <w:rPr>
                <w:spacing w:val="1"/>
              </w:rPr>
              <w:t xml:space="preserve"> </w:t>
            </w:r>
            <w:r>
              <w:t xml:space="preserve">Дарвина        </w:t>
            </w:r>
            <w:r>
              <w:rPr>
                <w:spacing w:val="36"/>
              </w:rPr>
              <w:t xml:space="preserve"> </w:t>
            </w:r>
            <w:r>
              <w:t xml:space="preserve">о   </w:t>
            </w:r>
            <w:r>
              <w:rPr>
                <w:spacing w:val="41"/>
              </w:rPr>
              <w:t xml:space="preserve"> </w:t>
            </w:r>
            <w:r>
              <w:t xml:space="preserve">сигнальном   </w:t>
            </w:r>
            <w:r>
              <w:rPr>
                <w:spacing w:val="47"/>
              </w:rPr>
              <w:t xml:space="preserve"> </w:t>
            </w:r>
            <w:r>
              <w:t xml:space="preserve">значении   </w:t>
            </w:r>
            <w:r>
              <w:rPr>
                <w:spacing w:val="48"/>
              </w:rPr>
              <w:t xml:space="preserve"> </w:t>
            </w:r>
            <w:r>
              <w:t xml:space="preserve">жестов   </w:t>
            </w:r>
            <w:r>
              <w:rPr>
                <w:spacing w:val="52"/>
              </w:rPr>
              <w:t xml:space="preserve"> </w:t>
            </w:r>
            <w:r>
              <w:t xml:space="preserve">и   </w:t>
            </w:r>
            <w:r>
              <w:rPr>
                <w:spacing w:val="43"/>
              </w:rPr>
              <w:t xml:space="preserve"> </w:t>
            </w:r>
            <w:r>
              <w:t xml:space="preserve">поз   </w:t>
            </w:r>
            <w:r>
              <w:rPr>
                <w:spacing w:val="46"/>
              </w:rPr>
              <w:t xml:space="preserve"> </w:t>
            </w:r>
            <w:r>
              <w:t>на</w:t>
            </w:r>
          </w:p>
          <w:p w:rsidR="000D453C" w:rsidRDefault="00F7067E">
            <w:pPr>
              <w:pStyle w:val="TableParagraph"/>
              <w:spacing w:line="250" w:lineRule="exact"/>
              <w:ind w:right="89"/>
              <w:jc w:val="both"/>
            </w:pPr>
            <w:r>
              <w:t>исследовательскую</w:t>
            </w:r>
            <w:r>
              <w:rPr>
                <w:spacing w:val="1"/>
              </w:rPr>
              <w:t xml:space="preserve"> </w:t>
            </w:r>
            <w:r>
              <w:t>методологию</w:t>
            </w:r>
            <w:r>
              <w:rPr>
                <w:spacing w:val="1"/>
              </w:rPr>
              <w:t xml:space="preserve"> </w:t>
            </w:r>
            <w:r>
              <w:t>А.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Варбурга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Увлечение</w:t>
            </w:r>
            <w:r>
              <w:rPr>
                <w:spacing w:val="1"/>
              </w:rPr>
              <w:t xml:space="preserve"> </w:t>
            </w:r>
            <w:r>
              <w:t xml:space="preserve">психологией    </w:t>
            </w:r>
            <w:r>
              <w:rPr>
                <w:spacing w:val="5"/>
              </w:rPr>
              <w:t xml:space="preserve"> </w:t>
            </w:r>
            <w:proofErr w:type="gramStart"/>
            <w:r>
              <w:t xml:space="preserve">истории,   </w:t>
            </w:r>
            <w:proofErr w:type="gramEnd"/>
            <w:r>
              <w:t xml:space="preserve">      </w:t>
            </w:r>
            <w:r>
              <w:rPr>
                <w:spacing w:val="2"/>
              </w:rPr>
              <w:t xml:space="preserve"> </w:t>
            </w:r>
            <w:r>
              <w:t xml:space="preserve">вопросами    </w:t>
            </w:r>
            <w:r>
              <w:rPr>
                <w:spacing w:val="1"/>
              </w:rPr>
              <w:t xml:space="preserve"> </w:t>
            </w:r>
            <w:r>
              <w:t xml:space="preserve">выживания   </w:t>
            </w:r>
            <w:r>
              <w:rPr>
                <w:spacing w:val="54"/>
              </w:rPr>
              <w:t xml:space="preserve"> </w:t>
            </w:r>
            <w:r>
              <w:t>архаико-</w:t>
            </w:r>
          </w:p>
        </w:tc>
      </w:tr>
    </w:tbl>
    <w:p w:rsidR="000D453C" w:rsidRDefault="000D453C">
      <w:pPr>
        <w:spacing w:line="250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14427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spacing w:line="249" w:lineRule="exact"/>
              <w:jc w:val="both"/>
            </w:pPr>
            <w:r>
              <w:t>мифологических</w:t>
            </w:r>
            <w:r>
              <w:rPr>
                <w:spacing w:val="-2"/>
              </w:rPr>
              <w:t xml:space="preserve"> </w:t>
            </w:r>
            <w:r>
              <w:t>традиций.</w:t>
            </w:r>
          </w:p>
          <w:p w:rsidR="000D453C" w:rsidRDefault="00F7067E">
            <w:pPr>
              <w:pStyle w:val="TableParagraph"/>
              <w:spacing w:before="1"/>
              <w:ind w:right="83"/>
              <w:jc w:val="both"/>
            </w:pP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теории</w:t>
            </w:r>
            <w:r>
              <w:rPr>
                <w:spacing w:val="1"/>
              </w:rPr>
              <w:t xml:space="preserve"> </w:t>
            </w:r>
            <w:r>
              <w:t>символической</w:t>
            </w:r>
            <w:r>
              <w:rPr>
                <w:spacing w:val="1"/>
              </w:rPr>
              <w:t xml:space="preserve"> </w:t>
            </w:r>
            <w:r>
              <w:t>формулы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мотива</w:t>
            </w:r>
            <w:r>
              <w:rPr>
                <w:spacing w:val="1"/>
              </w:rPr>
              <w:t xml:space="preserve"> </w:t>
            </w:r>
            <w:r>
              <w:t>памяти,</w:t>
            </w:r>
            <w:r>
              <w:rPr>
                <w:spacing w:val="1"/>
              </w:rPr>
              <w:t xml:space="preserve"> </w:t>
            </w:r>
            <w:r>
              <w:t>управляющего</w:t>
            </w:r>
            <w:r>
              <w:rPr>
                <w:spacing w:val="1"/>
              </w:rPr>
              <w:t xml:space="preserve"> </w:t>
            </w:r>
            <w:r>
              <w:t>«художественным</w:t>
            </w:r>
            <w:r>
              <w:rPr>
                <w:spacing w:val="1"/>
              </w:rPr>
              <w:t xml:space="preserve"> </w:t>
            </w:r>
            <w:r>
              <w:t>видением»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интерпретацией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 xml:space="preserve">в основных произведениях </w:t>
            </w:r>
            <w:proofErr w:type="spellStart"/>
            <w:r>
              <w:t>Варбурга</w:t>
            </w:r>
            <w:proofErr w:type="spellEnd"/>
            <w:r>
              <w:t>: «Исследования о</w:t>
            </w:r>
            <w:r>
              <w:rPr>
                <w:spacing w:val="1"/>
              </w:rPr>
              <w:t xml:space="preserve"> </w:t>
            </w:r>
            <w:r>
              <w:t>концепциях</w:t>
            </w:r>
            <w:r>
              <w:rPr>
                <w:spacing w:val="1"/>
              </w:rPr>
              <w:t xml:space="preserve"> </w:t>
            </w:r>
            <w:r>
              <w:t>античности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итальянском</w:t>
            </w:r>
            <w:r>
              <w:rPr>
                <w:spacing w:val="1"/>
              </w:rPr>
              <w:t xml:space="preserve"> </w:t>
            </w:r>
            <w:r>
              <w:t>Раннем</w:t>
            </w:r>
            <w:r>
              <w:rPr>
                <w:spacing w:val="1"/>
              </w:rPr>
              <w:t xml:space="preserve"> </w:t>
            </w:r>
            <w:r>
              <w:t>Возрождении»</w:t>
            </w:r>
            <w:r>
              <w:rPr>
                <w:spacing w:val="1"/>
              </w:rPr>
              <w:t xml:space="preserve"> </w:t>
            </w:r>
            <w:r>
              <w:t>(1893),</w:t>
            </w:r>
            <w:r>
              <w:rPr>
                <w:spacing w:val="35"/>
              </w:rPr>
              <w:t xml:space="preserve"> </w:t>
            </w:r>
            <w:r>
              <w:t>«Искусство</w:t>
            </w:r>
            <w:r>
              <w:rPr>
                <w:spacing w:val="29"/>
              </w:rPr>
              <w:t xml:space="preserve"> </w:t>
            </w:r>
            <w:r>
              <w:t>портрета</w:t>
            </w:r>
            <w:r>
              <w:rPr>
                <w:spacing w:val="35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флорентийские</w:t>
            </w:r>
            <w:r>
              <w:rPr>
                <w:spacing w:val="27"/>
              </w:rPr>
              <w:t xml:space="preserve"> </w:t>
            </w:r>
            <w:r>
              <w:t>горожане»</w:t>
            </w:r>
            <w:r>
              <w:rPr>
                <w:spacing w:val="28"/>
              </w:rPr>
              <w:t xml:space="preserve"> </w:t>
            </w:r>
            <w:r>
              <w:t>(1902),</w:t>
            </w:r>
          </w:p>
          <w:p w:rsidR="000D453C" w:rsidRDefault="00F7067E">
            <w:pPr>
              <w:pStyle w:val="TableParagraph"/>
              <w:ind w:right="83"/>
              <w:jc w:val="both"/>
            </w:pPr>
            <w:r>
              <w:t>«Искусство</w:t>
            </w:r>
            <w:r>
              <w:rPr>
                <w:spacing w:val="1"/>
              </w:rPr>
              <w:t xml:space="preserve"> </w:t>
            </w:r>
            <w:r>
              <w:t>Фландрии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ранний</w:t>
            </w:r>
            <w:r>
              <w:rPr>
                <w:spacing w:val="1"/>
              </w:rPr>
              <w:t xml:space="preserve"> </w:t>
            </w:r>
            <w:r>
              <w:t>флорентийский</w:t>
            </w:r>
            <w:r>
              <w:rPr>
                <w:spacing w:val="56"/>
              </w:rPr>
              <w:t xml:space="preserve"> </w:t>
            </w:r>
            <w:r>
              <w:t>Ренессанс»</w:t>
            </w:r>
            <w:r>
              <w:rPr>
                <w:spacing w:val="1"/>
              </w:rPr>
              <w:t xml:space="preserve"> </w:t>
            </w:r>
            <w:r>
              <w:t>(1902),</w:t>
            </w:r>
            <w:r>
              <w:rPr>
                <w:spacing w:val="1"/>
              </w:rPr>
              <w:t xml:space="preserve"> </w:t>
            </w:r>
            <w:r>
              <w:t>«Завещание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Франческо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Сассетти</w:t>
            </w:r>
            <w:proofErr w:type="spellEnd"/>
            <w:r>
              <w:t>»</w:t>
            </w:r>
            <w:r>
              <w:rPr>
                <w:spacing w:val="1"/>
              </w:rPr>
              <w:t xml:space="preserve"> </w:t>
            </w:r>
            <w:r>
              <w:t>(1907),</w:t>
            </w:r>
            <w:r>
              <w:rPr>
                <w:spacing w:val="1"/>
              </w:rPr>
              <w:t xml:space="preserve"> </w:t>
            </w:r>
            <w:r>
              <w:t>«Итальянское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интернациональная</w:t>
            </w:r>
            <w:r>
              <w:rPr>
                <w:spacing w:val="1"/>
              </w:rPr>
              <w:t xml:space="preserve"> </w:t>
            </w:r>
            <w:r>
              <w:t>астрология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56"/>
              </w:rPr>
              <w:t xml:space="preserve"> </w:t>
            </w:r>
            <w:proofErr w:type="spellStart"/>
            <w:r>
              <w:t>феррарском</w:t>
            </w:r>
            <w:proofErr w:type="spellEnd"/>
            <w:r>
              <w:rPr>
                <w:spacing w:val="1"/>
              </w:rPr>
              <w:t xml:space="preserve"> </w:t>
            </w:r>
            <w:r>
              <w:t>Палаццо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Скифанойя</w:t>
            </w:r>
            <w:proofErr w:type="spellEnd"/>
            <w:r>
              <w:t>»</w:t>
            </w:r>
            <w:r>
              <w:rPr>
                <w:spacing w:val="56"/>
              </w:rPr>
              <w:t xml:space="preserve"> </w:t>
            </w:r>
            <w:r>
              <w:t>(1912-22),</w:t>
            </w:r>
            <w:r>
              <w:rPr>
                <w:spacing w:val="56"/>
              </w:rPr>
              <w:t xml:space="preserve"> </w:t>
            </w:r>
            <w:r>
              <w:t>«Антично-языческие</w:t>
            </w:r>
            <w:r>
              <w:rPr>
                <w:spacing w:val="1"/>
              </w:rPr>
              <w:t xml:space="preserve"> </w:t>
            </w:r>
            <w:r>
              <w:t>пророчества в текстах и образах эпохи Лютера» (1920).</w:t>
            </w:r>
            <w:r>
              <w:rPr>
                <w:spacing w:val="1"/>
              </w:rPr>
              <w:t xml:space="preserve"> </w:t>
            </w:r>
            <w:r>
              <w:t>Тезис</w:t>
            </w:r>
            <w:r>
              <w:rPr>
                <w:spacing w:val="1"/>
              </w:rPr>
              <w:t xml:space="preserve"> </w:t>
            </w:r>
            <w:proofErr w:type="spellStart"/>
            <w:r>
              <w:t>А.Варбурга</w:t>
            </w:r>
            <w:proofErr w:type="spellEnd"/>
            <w:r>
              <w:rPr>
                <w:spacing w:val="1"/>
              </w:rPr>
              <w:t xml:space="preserve"> </w:t>
            </w:r>
            <w:r>
              <w:t>«суть</w:t>
            </w:r>
            <w:r>
              <w:rPr>
                <w:spacing w:val="1"/>
              </w:rPr>
              <w:t xml:space="preserve"> </w:t>
            </w:r>
            <w:r>
              <w:t>ищи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деталях»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принципы</w:t>
            </w:r>
            <w:r>
              <w:rPr>
                <w:spacing w:val="1"/>
              </w:rPr>
              <w:t xml:space="preserve"> </w:t>
            </w:r>
            <w:r>
              <w:t>«комплексной</w:t>
            </w:r>
            <w:r>
              <w:rPr>
                <w:spacing w:val="1"/>
              </w:rPr>
              <w:t xml:space="preserve"> </w:t>
            </w:r>
            <w:r>
              <w:t>демонстрации»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иконологического</w:t>
            </w:r>
            <w:proofErr w:type="spellEnd"/>
            <w:r>
              <w:rPr>
                <w:spacing w:val="1"/>
              </w:rPr>
              <w:t xml:space="preserve"> </w:t>
            </w:r>
            <w:r>
              <w:t>метода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примере</w:t>
            </w:r>
            <w:r>
              <w:rPr>
                <w:spacing w:val="1"/>
              </w:rPr>
              <w:t xml:space="preserve"> </w:t>
            </w:r>
            <w:r>
              <w:t>анализа</w:t>
            </w:r>
            <w:r>
              <w:rPr>
                <w:spacing w:val="1"/>
              </w:rPr>
              <w:t xml:space="preserve"> </w:t>
            </w:r>
            <w:r>
              <w:t>фресок</w:t>
            </w:r>
            <w:r>
              <w:rPr>
                <w:spacing w:val="31"/>
              </w:rPr>
              <w:t xml:space="preserve"> </w:t>
            </w:r>
            <w:proofErr w:type="spellStart"/>
            <w:r>
              <w:t>Франческо</w:t>
            </w:r>
            <w:proofErr w:type="spellEnd"/>
            <w:r>
              <w:rPr>
                <w:spacing w:val="28"/>
              </w:rPr>
              <w:t xml:space="preserve"> </w:t>
            </w:r>
            <w:proofErr w:type="spellStart"/>
            <w:r>
              <w:t>Коссы</w:t>
            </w:r>
            <w:proofErr w:type="spellEnd"/>
            <w:r>
              <w:rPr>
                <w:spacing w:val="34"/>
              </w:rPr>
              <w:t xml:space="preserve"> </w:t>
            </w:r>
            <w:r>
              <w:t>Палаццо</w:t>
            </w:r>
            <w:r>
              <w:rPr>
                <w:spacing w:val="28"/>
              </w:rPr>
              <w:t xml:space="preserve"> </w:t>
            </w:r>
            <w:proofErr w:type="spellStart"/>
            <w:r>
              <w:t>Скифанойя</w:t>
            </w:r>
            <w:proofErr w:type="spellEnd"/>
            <w:r>
              <w:rPr>
                <w:spacing w:val="33"/>
              </w:rPr>
              <w:t xml:space="preserve"> </w:t>
            </w:r>
            <w:r>
              <w:t>в</w:t>
            </w:r>
            <w:r>
              <w:rPr>
                <w:spacing w:val="24"/>
              </w:rPr>
              <w:t xml:space="preserve"> </w:t>
            </w:r>
            <w:proofErr w:type="spellStart"/>
            <w:r>
              <w:t>Ферраре</w:t>
            </w:r>
            <w:proofErr w:type="spellEnd"/>
            <w:r>
              <w:t xml:space="preserve">.  </w:t>
            </w:r>
            <w:r>
              <w:rPr>
                <w:spacing w:val="14"/>
              </w:rPr>
              <w:t xml:space="preserve"> </w:t>
            </w:r>
            <w:r>
              <w:t>План</w:t>
            </w:r>
          </w:p>
          <w:p w:rsidR="000D453C" w:rsidRDefault="00F7067E">
            <w:pPr>
              <w:pStyle w:val="TableParagraph"/>
              <w:ind w:right="82"/>
              <w:jc w:val="both"/>
            </w:pPr>
            <w:r>
              <w:t>«Мнемозины», специального историко-иконографического атласа,</w:t>
            </w:r>
            <w:r>
              <w:rPr>
                <w:spacing w:val="-52"/>
              </w:rPr>
              <w:t xml:space="preserve"> </w:t>
            </w:r>
            <w:r>
              <w:t>где</w:t>
            </w:r>
            <w:r>
              <w:rPr>
                <w:spacing w:val="1"/>
              </w:rPr>
              <w:t xml:space="preserve"> </w:t>
            </w:r>
            <w:r>
              <w:t>вечные</w:t>
            </w:r>
            <w:r>
              <w:rPr>
                <w:spacing w:val="1"/>
              </w:rPr>
              <w:t xml:space="preserve"> </w:t>
            </w:r>
            <w:r>
              <w:t>«патетические</w:t>
            </w:r>
            <w:r>
              <w:rPr>
                <w:spacing w:val="1"/>
              </w:rPr>
              <w:t xml:space="preserve"> </w:t>
            </w:r>
            <w:r>
              <w:t>формулы»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архетипы</w:t>
            </w:r>
            <w:r>
              <w:rPr>
                <w:spacing w:val="1"/>
              </w:rPr>
              <w:t xml:space="preserve"> </w:t>
            </w:r>
            <w:r>
              <w:t>были</w:t>
            </w:r>
            <w:r>
              <w:rPr>
                <w:spacing w:val="1"/>
              </w:rPr>
              <w:t xml:space="preserve"> </w:t>
            </w:r>
            <w:r>
              <w:t>бы</w:t>
            </w:r>
            <w:r>
              <w:rPr>
                <w:spacing w:val="1"/>
              </w:rPr>
              <w:t xml:space="preserve"> </w:t>
            </w:r>
            <w:r>
              <w:t>прослежены на визуальном материале, взятом как из старинной</w:t>
            </w:r>
            <w:r>
              <w:rPr>
                <w:spacing w:val="1"/>
              </w:rPr>
              <w:t xml:space="preserve"> </w:t>
            </w:r>
            <w:r>
              <w:t>классики, так и из новейшего искусства вплоть до рекламы и поп-</w:t>
            </w:r>
            <w:r>
              <w:rPr>
                <w:spacing w:val="1"/>
              </w:rPr>
              <w:t xml:space="preserve"> </w:t>
            </w:r>
            <w:r>
              <w:t>арта.</w:t>
            </w:r>
          </w:p>
          <w:p w:rsidR="000D453C" w:rsidRDefault="00F7067E">
            <w:pPr>
              <w:pStyle w:val="TableParagraph"/>
              <w:ind w:right="85"/>
              <w:jc w:val="both"/>
            </w:pPr>
            <w:r>
              <w:t>Эрвин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Панофский</w:t>
            </w:r>
            <w:proofErr w:type="spellEnd"/>
            <w:r>
              <w:rPr>
                <w:spacing w:val="1"/>
              </w:rPr>
              <w:t xml:space="preserve"> </w:t>
            </w:r>
            <w:r>
              <w:t>(1892-1968)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последователь</w:t>
            </w:r>
            <w:r>
              <w:rPr>
                <w:spacing w:val="1"/>
              </w:rPr>
              <w:t xml:space="preserve"> </w:t>
            </w:r>
            <w:r>
              <w:t>А.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Варбурга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Конкретизация понятие художественного символа.</w:t>
            </w:r>
            <w:r>
              <w:rPr>
                <w:spacing w:val="1"/>
              </w:rPr>
              <w:t xml:space="preserve"> </w:t>
            </w:r>
            <w:r>
              <w:t>«Меланхолия</w:t>
            </w:r>
            <w:r>
              <w:rPr>
                <w:spacing w:val="1"/>
              </w:rPr>
              <w:t xml:space="preserve"> </w:t>
            </w:r>
            <w:r>
              <w:t>I»</w:t>
            </w:r>
            <w:r>
              <w:rPr>
                <w:spacing w:val="1"/>
              </w:rPr>
              <w:t xml:space="preserve"> </w:t>
            </w:r>
            <w:r>
              <w:t>Дюрера,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1"/>
              </w:rPr>
              <w:t xml:space="preserve"> </w:t>
            </w:r>
            <w:r>
              <w:t>источников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исторической</w:t>
            </w:r>
            <w:r>
              <w:rPr>
                <w:spacing w:val="-52"/>
              </w:rPr>
              <w:t xml:space="preserve"> </w:t>
            </w:r>
            <w:r>
              <w:t xml:space="preserve">типологии" (сов. с Ф. </w:t>
            </w:r>
            <w:proofErr w:type="spellStart"/>
            <w:r>
              <w:t>Закслем</w:t>
            </w:r>
            <w:proofErr w:type="spellEnd"/>
            <w:r>
              <w:t>, 1923), «IDEA» – к истории понятия</w:t>
            </w:r>
            <w:r>
              <w:rPr>
                <w:spacing w:val="-52"/>
              </w:rPr>
              <w:t xml:space="preserve"> </w:t>
            </w:r>
            <w:r>
              <w:t>старой</w:t>
            </w:r>
            <w:r>
              <w:rPr>
                <w:spacing w:val="45"/>
              </w:rPr>
              <w:t xml:space="preserve"> </w:t>
            </w:r>
            <w:r>
              <w:t>истории</w:t>
            </w:r>
            <w:r>
              <w:rPr>
                <w:spacing w:val="45"/>
              </w:rPr>
              <w:t xml:space="preserve"> </w:t>
            </w:r>
            <w:r>
              <w:t>искусства»</w:t>
            </w:r>
            <w:r>
              <w:rPr>
                <w:spacing w:val="38"/>
              </w:rPr>
              <w:t xml:space="preserve"> </w:t>
            </w:r>
            <w:r>
              <w:t>(1924);</w:t>
            </w:r>
            <w:r>
              <w:rPr>
                <w:spacing w:val="44"/>
              </w:rPr>
              <w:t xml:space="preserve"> </w:t>
            </w:r>
            <w:r>
              <w:t>«Перспектива</w:t>
            </w:r>
            <w:r>
              <w:rPr>
                <w:spacing w:val="46"/>
              </w:rPr>
              <w:t xml:space="preserve"> </w:t>
            </w:r>
            <w:r>
              <w:t>как</w:t>
            </w:r>
          </w:p>
          <w:p w:rsidR="000D453C" w:rsidRDefault="00F7067E">
            <w:pPr>
              <w:pStyle w:val="TableParagraph"/>
              <w:spacing w:before="1"/>
              <w:ind w:right="86"/>
              <w:jc w:val="both"/>
            </w:pPr>
            <w:r>
              <w:t>«символическая форма»» (</w:t>
            </w:r>
            <w:proofErr w:type="gramStart"/>
            <w:r>
              <w:t>1927)-</w:t>
            </w:r>
            <w:proofErr w:type="gramEnd"/>
            <w:r>
              <w:t xml:space="preserve"> принципы визуализации</w:t>
            </w:r>
            <w:r>
              <w:rPr>
                <w:spacing w:val="1"/>
              </w:rPr>
              <w:t xml:space="preserve"> </w:t>
            </w:r>
            <w:r>
              <w:t>идей в</w:t>
            </w:r>
            <w:r>
              <w:rPr>
                <w:spacing w:val="1"/>
              </w:rPr>
              <w:t xml:space="preserve"> </w:t>
            </w:r>
            <w:r>
              <w:t>художественном произведении. Критический пересмотр методов</w:t>
            </w:r>
            <w:r>
              <w:rPr>
                <w:spacing w:val="1"/>
              </w:rPr>
              <w:t xml:space="preserve"> </w:t>
            </w:r>
            <w:r>
              <w:t>Г.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Вёльфлина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А.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Ригля</w:t>
            </w:r>
            <w:proofErr w:type="spellEnd"/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работе</w:t>
            </w:r>
            <w:r>
              <w:rPr>
                <w:spacing w:val="1"/>
              </w:rPr>
              <w:t xml:space="preserve"> </w:t>
            </w:r>
            <w:r>
              <w:t>«К</w:t>
            </w:r>
            <w:r>
              <w:rPr>
                <w:spacing w:val="1"/>
              </w:rPr>
              <w:t xml:space="preserve"> </w:t>
            </w:r>
            <w:r>
              <w:t>проблеме</w:t>
            </w:r>
            <w:r>
              <w:rPr>
                <w:spacing w:val="1"/>
              </w:rPr>
              <w:t xml:space="preserve"> </w:t>
            </w:r>
            <w:r>
              <w:t>описания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содержательного</w:t>
            </w:r>
            <w:r>
              <w:rPr>
                <w:spacing w:val="1"/>
              </w:rPr>
              <w:t xml:space="preserve"> </w:t>
            </w:r>
            <w:r>
              <w:t>толкования</w:t>
            </w:r>
            <w:r>
              <w:rPr>
                <w:spacing w:val="1"/>
              </w:rPr>
              <w:t xml:space="preserve"> </w:t>
            </w:r>
            <w:r>
              <w:t>произведений</w:t>
            </w:r>
            <w:r>
              <w:rPr>
                <w:spacing w:val="1"/>
              </w:rPr>
              <w:t xml:space="preserve"> </w:t>
            </w:r>
            <w:r>
              <w:t>изобразительного</w:t>
            </w:r>
            <w:r>
              <w:rPr>
                <w:spacing w:val="1"/>
              </w:rPr>
              <w:t xml:space="preserve"> </w:t>
            </w:r>
            <w:r>
              <w:t>искусства»</w:t>
            </w:r>
            <w:r>
              <w:rPr>
                <w:spacing w:val="1"/>
              </w:rPr>
              <w:t xml:space="preserve"> </w:t>
            </w:r>
            <w:r>
              <w:t>(1932).</w:t>
            </w:r>
            <w:r>
              <w:rPr>
                <w:spacing w:val="1"/>
              </w:rPr>
              <w:t xml:space="preserve"> </w:t>
            </w:r>
            <w:r>
              <w:t>Постулирование</w:t>
            </w:r>
            <w:r>
              <w:rPr>
                <w:spacing w:val="1"/>
              </w:rPr>
              <w:t xml:space="preserve"> </w:t>
            </w:r>
            <w:r>
              <w:t>последовательно-</w:t>
            </w:r>
            <w:r>
              <w:rPr>
                <w:spacing w:val="-52"/>
              </w:rPr>
              <w:t xml:space="preserve"> </w:t>
            </w:r>
            <w:r>
              <w:t>ступенчатого</w:t>
            </w:r>
            <w:r>
              <w:rPr>
                <w:spacing w:val="1"/>
              </w:rPr>
              <w:t xml:space="preserve"> </w:t>
            </w:r>
            <w:r>
              <w:t>перехода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стиля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художественных типов и к истории символов или «культурных</w:t>
            </w:r>
            <w:r>
              <w:rPr>
                <w:spacing w:val="1"/>
              </w:rPr>
              <w:t xml:space="preserve"> </w:t>
            </w:r>
            <w:r>
              <w:t>симптомов»,</w:t>
            </w:r>
            <w:r>
              <w:rPr>
                <w:spacing w:val="1"/>
              </w:rPr>
              <w:t xml:space="preserve"> </w:t>
            </w:r>
            <w:r>
              <w:t>т.е.</w:t>
            </w:r>
            <w:r>
              <w:rPr>
                <w:spacing w:val="1"/>
              </w:rPr>
              <w:t xml:space="preserve"> </w:t>
            </w:r>
            <w:r>
              <w:t>к постижению</w:t>
            </w:r>
            <w:r>
              <w:rPr>
                <w:spacing w:val="1"/>
              </w:rPr>
              <w:t xml:space="preserve"> </w:t>
            </w:r>
            <w:r>
              <w:t>характерной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той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иной</w:t>
            </w:r>
            <w:r>
              <w:rPr>
                <w:spacing w:val="1"/>
              </w:rPr>
              <w:t xml:space="preserve"> </w:t>
            </w:r>
            <w:r>
              <w:t>эпохи</w:t>
            </w:r>
            <w:r>
              <w:rPr>
                <w:spacing w:val="1"/>
              </w:rPr>
              <w:t xml:space="preserve"> </w:t>
            </w:r>
            <w:r>
              <w:t>манеры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тенденций</w:t>
            </w:r>
            <w:r>
              <w:rPr>
                <w:spacing w:val="1"/>
              </w:rPr>
              <w:t xml:space="preserve"> </w:t>
            </w:r>
            <w:r>
              <w:t>человеческого</w:t>
            </w:r>
            <w:r>
              <w:rPr>
                <w:spacing w:val="1"/>
              </w:rPr>
              <w:t xml:space="preserve"> </w:t>
            </w:r>
            <w:r>
              <w:t>мышления.</w:t>
            </w:r>
          </w:p>
          <w:p w:rsidR="000D453C" w:rsidRDefault="00F7067E">
            <w:pPr>
              <w:pStyle w:val="TableParagraph"/>
              <w:ind w:right="90"/>
              <w:jc w:val="both"/>
            </w:pPr>
            <w:r>
              <w:t>Влияние</w:t>
            </w:r>
            <w:r>
              <w:rPr>
                <w:spacing w:val="1"/>
              </w:rPr>
              <w:t xml:space="preserve"> </w:t>
            </w:r>
            <w:r>
              <w:t>труда</w:t>
            </w:r>
            <w:r>
              <w:rPr>
                <w:spacing w:val="1"/>
              </w:rPr>
              <w:t xml:space="preserve"> </w:t>
            </w:r>
            <w:r>
              <w:t>Эрнста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Кассирера</w:t>
            </w:r>
            <w:proofErr w:type="spellEnd"/>
            <w:r>
              <w:rPr>
                <w:spacing w:val="1"/>
              </w:rPr>
              <w:t xml:space="preserve"> </w:t>
            </w:r>
            <w:r>
              <w:t>(1874-1945)</w:t>
            </w:r>
            <w:r>
              <w:rPr>
                <w:spacing w:val="1"/>
              </w:rPr>
              <w:t xml:space="preserve"> </w:t>
            </w:r>
            <w:r>
              <w:t>«</w:t>
            </w:r>
            <w:proofErr w:type="spellStart"/>
            <w:r>
              <w:t>Филососфия</w:t>
            </w:r>
            <w:proofErr w:type="spellEnd"/>
            <w:r>
              <w:rPr>
                <w:spacing w:val="1"/>
              </w:rPr>
              <w:t xml:space="preserve"> </w:t>
            </w:r>
            <w:r>
              <w:t xml:space="preserve">символических форм» (1923-29) на методологию Э. </w:t>
            </w:r>
            <w:proofErr w:type="spellStart"/>
            <w:r>
              <w:t>Панофского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Панофским</w:t>
            </w:r>
            <w:proofErr w:type="spellEnd"/>
            <w:r>
              <w:rPr>
                <w:spacing w:val="1"/>
              </w:rPr>
              <w:t xml:space="preserve"> </w:t>
            </w:r>
            <w:r>
              <w:t>теории</w:t>
            </w:r>
            <w:r>
              <w:rPr>
                <w:spacing w:val="1"/>
              </w:rPr>
              <w:t xml:space="preserve"> </w:t>
            </w:r>
            <w:r>
              <w:t>символической</w:t>
            </w:r>
            <w:r>
              <w:rPr>
                <w:spacing w:val="1"/>
              </w:rPr>
              <w:t xml:space="preserve"> </w:t>
            </w:r>
            <w:r>
              <w:t>функции</w:t>
            </w:r>
            <w:r>
              <w:rPr>
                <w:spacing w:val="1"/>
              </w:rPr>
              <w:t xml:space="preserve"> </w:t>
            </w:r>
            <w:r>
              <w:t>Э.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Кассирера</w:t>
            </w:r>
            <w:proofErr w:type="spellEnd"/>
            <w:r>
              <w:t xml:space="preserve"> для создания трехступенчатого метода интерпретации.</w:t>
            </w:r>
            <w:r>
              <w:rPr>
                <w:spacing w:val="1"/>
              </w:rPr>
              <w:t xml:space="preserve"> </w:t>
            </w:r>
            <w:r>
              <w:t>Применение трех</w:t>
            </w:r>
            <w:r>
              <w:rPr>
                <w:spacing w:val="1"/>
              </w:rPr>
              <w:t xml:space="preserve"> </w:t>
            </w:r>
            <w:r>
              <w:t>ступеней эволюции</w:t>
            </w:r>
            <w:r>
              <w:rPr>
                <w:spacing w:val="1"/>
              </w:rPr>
              <w:t xml:space="preserve"> </w:t>
            </w:r>
            <w:r>
              <w:t>фундаментальной функции</w:t>
            </w:r>
            <w:r>
              <w:rPr>
                <w:spacing w:val="-52"/>
              </w:rPr>
              <w:t xml:space="preserve"> </w:t>
            </w:r>
            <w:r>
              <w:t>сознания:</w:t>
            </w:r>
            <w:r>
              <w:rPr>
                <w:spacing w:val="27"/>
              </w:rPr>
              <w:t xml:space="preserve"> </w:t>
            </w:r>
            <w:r>
              <w:t>«функции</w:t>
            </w:r>
            <w:r>
              <w:rPr>
                <w:spacing w:val="13"/>
              </w:rPr>
              <w:t xml:space="preserve"> </w:t>
            </w:r>
            <w:r>
              <w:t>выражения»,</w:t>
            </w:r>
            <w:r>
              <w:rPr>
                <w:spacing w:val="18"/>
              </w:rPr>
              <w:t xml:space="preserve"> </w:t>
            </w:r>
            <w:r>
              <w:t>«функции</w:t>
            </w:r>
            <w:r>
              <w:rPr>
                <w:spacing w:val="13"/>
              </w:rPr>
              <w:t xml:space="preserve"> </w:t>
            </w:r>
            <w:r>
              <w:t>изображения»,</w:t>
            </w:r>
          </w:p>
          <w:p w:rsidR="000D453C" w:rsidRDefault="00F7067E">
            <w:pPr>
              <w:pStyle w:val="TableParagraph"/>
              <w:ind w:right="84"/>
              <w:jc w:val="both"/>
            </w:pPr>
            <w:r>
              <w:t>«функции</w:t>
            </w:r>
            <w:r>
              <w:rPr>
                <w:spacing w:val="1"/>
              </w:rPr>
              <w:t xml:space="preserve"> </w:t>
            </w:r>
            <w:r>
              <w:t>значения»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разделения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иконологической</w:t>
            </w:r>
            <w:proofErr w:type="spellEnd"/>
            <w:r>
              <w:rPr>
                <w:spacing w:val="1"/>
              </w:rPr>
              <w:t xml:space="preserve"> </w:t>
            </w:r>
            <w:r>
              <w:t>интерпретации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три</w:t>
            </w:r>
            <w:r>
              <w:rPr>
                <w:spacing w:val="1"/>
              </w:rPr>
              <w:t xml:space="preserve"> </w:t>
            </w:r>
            <w:r>
              <w:t>уровня.</w:t>
            </w:r>
            <w:r>
              <w:rPr>
                <w:spacing w:val="1"/>
              </w:rPr>
              <w:t xml:space="preserve"> </w:t>
            </w:r>
            <w:r>
              <w:t>Первичный</w:t>
            </w:r>
            <w:r>
              <w:rPr>
                <w:spacing w:val="1"/>
              </w:rPr>
              <w:t xml:space="preserve"> </w:t>
            </w:r>
            <w:r>
              <w:t>уровень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непосредственный</w:t>
            </w:r>
            <w:r>
              <w:rPr>
                <w:spacing w:val="1"/>
              </w:rPr>
              <w:t xml:space="preserve"> </w:t>
            </w:r>
            <w:r>
              <w:t>практический</w:t>
            </w:r>
            <w:r>
              <w:rPr>
                <w:spacing w:val="1"/>
              </w:rPr>
              <w:t xml:space="preserve"> </w:t>
            </w:r>
            <w:r>
              <w:t>опыт,</w:t>
            </w:r>
            <w:r>
              <w:rPr>
                <w:spacing w:val="1"/>
              </w:rPr>
              <w:t xml:space="preserve"> </w:t>
            </w:r>
            <w:r>
              <w:t>вторичный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55"/>
              </w:rPr>
              <w:t xml:space="preserve"> </w:t>
            </w:r>
            <w:r>
              <w:t>условный,</w:t>
            </w:r>
            <w:r>
              <w:rPr>
                <w:spacing w:val="1"/>
              </w:rPr>
              <w:t xml:space="preserve"> </w:t>
            </w:r>
            <w:r>
              <w:t>или “иконографический”, включающий литературные источники,</w:t>
            </w:r>
            <w:r>
              <w:rPr>
                <w:spacing w:val="1"/>
              </w:rPr>
              <w:t xml:space="preserve"> </w:t>
            </w:r>
            <w:r>
              <w:t>образы, сюжеты, аллегории</w:t>
            </w:r>
            <w:r>
              <w:rPr>
                <w:spacing w:val="55"/>
              </w:rPr>
              <w:t xml:space="preserve"> </w:t>
            </w:r>
            <w:r>
              <w:t>- т.е. специфические темы, связанные</w:t>
            </w:r>
            <w:r>
              <w:rPr>
                <w:spacing w:val="1"/>
              </w:rPr>
              <w:t xml:space="preserve"> </w:t>
            </w:r>
            <w:r>
              <w:t>с интерпретацией произведения и третий уровень – «внутреннее</w:t>
            </w:r>
            <w:r>
              <w:rPr>
                <w:spacing w:val="1"/>
              </w:rPr>
              <w:t xml:space="preserve"> </w:t>
            </w:r>
            <w:r>
              <w:t>значение»,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«синтетическая</w:t>
            </w:r>
            <w:r>
              <w:rPr>
                <w:spacing w:val="1"/>
              </w:rPr>
              <w:t xml:space="preserve"> </w:t>
            </w:r>
            <w:r>
              <w:t>интуиция»,</w:t>
            </w:r>
            <w:r>
              <w:rPr>
                <w:spacing w:val="1"/>
              </w:rPr>
              <w:t xml:space="preserve"> </w:t>
            </w:r>
            <w:r>
              <w:t>позволяющая</w:t>
            </w:r>
            <w:r>
              <w:rPr>
                <w:spacing w:val="1"/>
              </w:rPr>
              <w:t xml:space="preserve"> </w:t>
            </w:r>
            <w:r>
              <w:t>схватывать</w:t>
            </w:r>
            <w:r>
              <w:rPr>
                <w:spacing w:val="1"/>
              </w:rPr>
              <w:t xml:space="preserve"> </w:t>
            </w:r>
            <w:r>
              <w:t>«сокровенный</w:t>
            </w:r>
            <w:r>
              <w:rPr>
                <w:spacing w:val="1"/>
              </w:rPr>
              <w:t xml:space="preserve"> </w:t>
            </w:r>
            <w:r>
              <w:t>пласт</w:t>
            </w:r>
            <w:r>
              <w:rPr>
                <w:spacing w:val="1"/>
              </w:rPr>
              <w:t xml:space="preserve"> </w:t>
            </w:r>
            <w:r>
              <w:t>человеческого</w:t>
            </w:r>
            <w:r>
              <w:rPr>
                <w:spacing w:val="1"/>
              </w:rPr>
              <w:t xml:space="preserve"> </w:t>
            </w:r>
            <w:r>
              <w:t>разума».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искусства,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«символических</w:t>
            </w:r>
            <w:r>
              <w:rPr>
                <w:spacing w:val="1"/>
              </w:rPr>
              <w:t xml:space="preserve"> </w:t>
            </w:r>
            <w:r>
              <w:t>форм»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1"/>
              </w:rPr>
              <w:t xml:space="preserve"> </w:t>
            </w:r>
            <w:r>
              <w:t>активности</w:t>
            </w:r>
            <w:r>
              <w:rPr>
                <w:spacing w:val="1"/>
              </w:rPr>
              <w:t xml:space="preserve"> </w:t>
            </w:r>
            <w:r>
              <w:t>духа,</w:t>
            </w:r>
            <w:r>
              <w:rPr>
                <w:spacing w:val="1"/>
              </w:rPr>
              <w:t xml:space="preserve"> </w:t>
            </w:r>
            <w:r>
              <w:t>проявляющийся</w:t>
            </w:r>
            <w:r>
              <w:rPr>
                <w:spacing w:val="1"/>
              </w:rPr>
              <w:t xml:space="preserve"> </w:t>
            </w:r>
            <w:r>
              <w:t>во</w:t>
            </w:r>
            <w:r>
              <w:rPr>
                <w:spacing w:val="1"/>
              </w:rPr>
              <w:t xml:space="preserve"> </w:t>
            </w:r>
            <w:r>
              <w:t>многих</w:t>
            </w:r>
            <w:r>
              <w:rPr>
                <w:spacing w:val="1"/>
              </w:rPr>
              <w:t xml:space="preserve"> </w:t>
            </w:r>
            <w:r>
              <w:t xml:space="preserve">явлениях культуры. Фриц </w:t>
            </w:r>
            <w:proofErr w:type="spellStart"/>
            <w:r>
              <w:t>Заксль</w:t>
            </w:r>
            <w:proofErr w:type="spellEnd"/>
            <w:r>
              <w:t xml:space="preserve"> (1890-1948), Рудольф </w:t>
            </w:r>
            <w:proofErr w:type="spellStart"/>
            <w:r>
              <w:t>Витковер</w:t>
            </w:r>
            <w:proofErr w:type="spellEnd"/>
            <w:r>
              <w:rPr>
                <w:spacing w:val="1"/>
              </w:rPr>
              <w:t xml:space="preserve"> </w:t>
            </w:r>
            <w:r>
              <w:t xml:space="preserve">(1901 – 1968) и организация Лондонского института </w:t>
            </w:r>
            <w:proofErr w:type="spellStart"/>
            <w:r>
              <w:t>А.Варбурга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Р.Витковер</w:t>
            </w:r>
            <w:proofErr w:type="spellEnd"/>
            <w:r>
              <w:t xml:space="preserve"> - «Принципы архитектуры эпохи </w:t>
            </w:r>
            <w:proofErr w:type="gramStart"/>
            <w:r>
              <w:t>гуманизма»(</w:t>
            </w:r>
            <w:proofErr w:type="gramEnd"/>
            <w:r>
              <w:t>1962) и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иконологических</w:t>
            </w:r>
            <w:proofErr w:type="spellEnd"/>
            <w:r>
              <w:rPr>
                <w:spacing w:val="1"/>
              </w:rPr>
              <w:t xml:space="preserve"> </w:t>
            </w:r>
            <w:r>
              <w:t>принципов</w:t>
            </w:r>
            <w:r>
              <w:rPr>
                <w:spacing w:val="1"/>
              </w:rPr>
              <w:t xml:space="preserve"> </w:t>
            </w:r>
            <w:r>
              <w:t>анализа</w:t>
            </w:r>
            <w:r>
              <w:rPr>
                <w:spacing w:val="1"/>
              </w:rPr>
              <w:t xml:space="preserve"> </w:t>
            </w:r>
            <w:r>
              <w:t>архитектурных</w:t>
            </w:r>
            <w:r>
              <w:rPr>
                <w:spacing w:val="1"/>
              </w:rPr>
              <w:t xml:space="preserve"> </w:t>
            </w:r>
            <w:r>
              <w:t>форм.</w:t>
            </w:r>
          </w:p>
          <w:p w:rsidR="000D453C" w:rsidRDefault="00F7067E">
            <w:pPr>
              <w:pStyle w:val="TableParagraph"/>
              <w:spacing w:before="3" w:line="251" w:lineRule="exact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Неиконология</w:t>
            </w:r>
            <w:proofErr w:type="spellEnd"/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как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историко-художественная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герменевтика.</w:t>
            </w:r>
          </w:p>
          <w:p w:rsidR="000D453C" w:rsidRDefault="00F7067E">
            <w:pPr>
              <w:pStyle w:val="TableParagraph"/>
              <w:spacing w:line="241" w:lineRule="exact"/>
              <w:jc w:val="both"/>
            </w:pPr>
            <w:proofErr w:type="spellStart"/>
            <w:r>
              <w:t>О.Бэтшман</w:t>
            </w:r>
            <w:proofErr w:type="spellEnd"/>
            <w:r>
              <w:rPr>
                <w:spacing w:val="45"/>
              </w:rPr>
              <w:t xml:space="preserve"> </w:t>
            </w:r>
            <w:r>
              <w:t>–</w:t>
            </w:r>
            <w:r>
              <w:rPr>
                <w:spacing w:val="43"/>
              </w:rPr>
              <w:t xml:space="preserve"> </w:t>
            </w:r>
            <w:r>
              <w:t>«Иконография</w:t>
            </w:r>
            <w:r>
              <w:rPr>
                <w:spacing w:val="42"/>
              </w:rPr>
              <w:t xml:space="preserve"> </w:t>
            </w:r>
            <w:r>
              <w:t>и</w:t>
            </w:r>
            <w:r>
              <w:rPr>
                <w:spacing w:val="45"/>
              </w:rPr>
              <w:t xml:space="preserve"> </w:t>
            </w:r>
            <w:proofErr w:type="spellStart"/>
            <w:r>
              <w:t>иконология</w:t>
            </w:r>
            <w:proofErr w:type="spellEnd"/>
            <w:r>
              <w:t>»</w:t>
            </w:r>
            <w:r>
              <w:rPr>
                <w:spacing w:val="43"/>
              </w:rPr>
              <w:t xml:space="preserve"> </w:t>
            </w:r>
            <w:r>
              <w:t>(1979)</w:t>
            </w:r>
            <w:r>
              <w:rPr>
                <w:spacing w:val="90"/>
              </w:rPr>
              <w:t xml:space="preserve"> </w:t>
            </w:r>
            <w:proofErr w:type="spellStart"/>
            <w:r>
              <w:t>иконология</w:t>
            </w:r>
            <w:proofErr w:type="spellEnd"/>
            <w:r>
              <w:t>,</w:t>
            </w:r>
          </w:p>
        </w:tc>
      </w:tr>
    </w:tbl>
    <w:p w:rsidR="000D453C" w:rsidRDefault="000D453C">
      <w:pPr>
        <w:spacing w:line="241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13414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ind w:right="89"/>
              <w:jc w:val="both"/>
            </w:pP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интерпретации</w:t>
            </w:r>
            <w:r>
              <w:rPr>
                <w:spacing w:val="1"/>
              </w:rPr>
              <w:t xml:space="preserve"> </w:t>
            </w:r>
            <w:r>
              <w:t>смысла.</w:t>
            </w:r>
            <w:r>
              <w:rPr>
                <w:spacing w:val="1"/>
              </w:rPr>
              <w:t xml:space="preserve"> </w:t>
            </w:r>
            <w:r>
              <w:t>Герменевтическая</w:t>
            </w:r>
            <w:r>
              <w:rPr>
                <w:spacing w:val="1"/>
              </w:rPr>
              <w:t xml:space="preserve"> </w:t>
            </w:r>
            <w:r>
              <w:t>концепция</w:t>
            </w:r>
            <w:r>
              <w:rPr>
                <w:spacing w:val="1"/>
              </w:rPr>
              <w:t xml:space="preserve"> </w:t>
            </w:r>
            <w:r>
              <w:t>опыта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интерпретация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способ</w:t>
            </w:r>
            <w:r>
              <w:rPr>
                <w:spacing w:val="1"/>
              </w:rPr>
              <w:t xml:space="preserve"> </w:t>
            </w:r>
            <w:r>
              <w:t>толкования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самораскрытия</w:t>
            </w:r>
            <w:r>
              <w:rPr>
                <w:spacing w:val="1"/>
              </w:rPr>
              <w:t xml:space="preserve"> </w:t>
            </w:r>
            <w:r>
              <w:t>смысла.</w:t>
            </w:r>
            <w:r>
              <w:rPr>
                <w:spacing w:val="1"/>
              </w:rPr>
              <w:t xml:space="preserve"> </w:t>
            </w:r>
            <w:r>
              <w:t>Отказ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56"/>
              </w:rPr>
              <w:t xml:space="preserve"> </w:t>
            </w:r>
            <w:r>
              <w:t>традиционной</w:t>
            </w:r>
            <w:r>
              <w:rPr>
                <w:spacing w:val="1"/>
              </w:rPr>
              <w:t xml:space="preserve"> </w:t>
            </w:r>
            <w:r>
              <w:t>ретроспективности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иконологического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анализирования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введение</w:t>
            </w:r>
            <w:r>
              <w:rPr>
                <w:spacing w:val="1"/>
              </w:rPr>
              <w:t xml:space="preserve"> </w:t>
            </w:r>
            <w:r>
              <w:t>понятия</w:t>
            </w:r>
            <w:r>
              <w:rPr>
                <w:spacing w:val="1"/>
              </w:rPr>
              <w:t xml:space="preserve"> </w:t>
            </w:r>
            <w:r>
              <w:t>«открытый</w:t>
            </w:r>
            <w:r>
              <w:rPr>
                <w:spacing w:val="4"/>
              </w:rPr>
              <w:t xml:space="preserve"> </w:t>
            </w:r>
            <w:r>
              <w:t>круг</w:t>
            </w:r>
            <w:r>
              <w:rPr>
                <w:spacing w:val="1"/>
              </w:rPr>
              <w:t xml:space="preserve"> </w:t>
            </w:r>
            <w:r>
              <w:t>опыта»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работе.</w:t>
            </w:r>
          </w:p>
          <w:p w:rsidR="000D453C" w:rsidRDefault="00F7067E">
            <w:pPr>
              <w:pStyle w:val="TableParagraph"/>
              <w:ind w:right="87"/>
              <w:jc w:val="both"/>
            </w:pPr>
            <w:proofErr w:type="spellStart"/>
            <w:r>
              <w:t>Р.Клейн</w:t>
            </w:r>
            <w:proofErr w:type="spellEnd"/>
            <w:r>
              <w:t xml:space="preserve"> – «Размышление об основаниях иконографии» (1963) -</w:t>
            </w:r>
            <w:r>
              <w:rPr>
                <w:spacing w:val="1"/>
              </w:rPr>
              <w:t xml:space="preserve"> </w:t>
            </w:r>
            <w:r>
              <w:t>закон</w:t>
            </w:r>
            <w:r>
              <w:rPr>
                <w:spacing w:val="1"/>
              </w:rPr>
              <w:t xml:space="preserve"> </w:t>
            </w:r>
            <w:r>
              <w:t>жанра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основание</w:t>
            </w:r>
            <w:r>
              <w:rPr>
                <w:spacing w:val="1"/>
              </w:rPr>
              <w:t xml:space="preserve"> </w:t>
            </w:r>
            <w:r>
              <w:t>«иконографии</w:t>
            </w:r>
            <w:r>
              <w:rPr>
                <w:spacing w:val="1"/>
              </w:rPr>
              <w:t xml:space="preserve"> </w:t>
            </w:r>
            <w:r>
              <w:t>стиля».</w:t>
            </w:r>
            <w:r>
              <w:rPr>
                <w:spacing w:val="1"/>
              </w:rPr>
              <w:t xml:space="preserve"> </w:t>
            </w:r>
            <w:r>
              <w:t>Зависимость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стилем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сюжетом.</w:t>
            </w:r>
            <w:r>
              <w:rPr>
                <w:spacing w:val="1"/>
              </w:rPr>
              <w:t xml:space="preserve"> </w:t>
            </w:r>
            <w:r>
              <w:t>“Герменевтический</w:t>
            </w:r>
            <w:r>
              <w:rPr>
                <w:spacing w:val="1"/>
              </w:rPr>
              <w:t xml:space="preserve"> </w:t>
            </w:r>
            <w:r>
              <w:t>круг”,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“невыразимое смысловое значение”. Чтение стиля как “терминов</w:t>
            </w:r>
            <w:r>
              <w:rPr>
                <w:spacing w:val="1"/>
              </w:rPr>
              <w:t xml:space="preserve"> </w:t>
            </w:r>
            <w:r>
              <w:t>значений”.</w:t>
            </w:r>
          </w:p>
          <w:p w:rsidR="000D453C" w:rsidRDefault="00F7067E">
            <w:pPr>
              <w:pStyle w:val="TableParagraph"/>
              <w:ind w:right="86"/>
              <w:jc w:val="both"/>
            </w:pPr>
            <w:proofErr w:type="spellStart"/>
            <w:r>
              <w:t>Б.Тейсседер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«</w:t>
            </w:r>
            <w:proofErr w:type="spellStart"/>
            <w:r>
              <w:t>Иконология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Размышление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концепции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t>Э.Панофского</w:t>
            </w:r>
            <w:proofErr w:type="spellEnd"/>
            <w:r>
              <w:t>»(</w:t>
            </w:r>
            <w:proofErr w:type="gramEnd"/>
            <w:r>
              <w:t>1964) критика трех уровней значений и способов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интерпретации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Панофскому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Метод</w:t>
            </w:r>
            <w:r>
              <w:rPr>
                <w:spacing w:val="1"/>
              </w:rPr>
              <w:t xml:space="preserve"> </w:t>
            </w:r>
            <w:r>
              <w:t>прогрессирующего</w:t>
            </w:r>
            <w:r>
              <w:rPr>
                <w:spacing w:val="1"/>
              </w:rPr>
              <w:t xml:space="preserve"> </w:t>
            </w:r>
            <w:r>
              <w:t>устранения</w:t>
            </w:r>
            <w:r>
              <w:rPr>
                <w:spacing w:val="24"/>
              </w:rPr>
              <w:t xml:space="preserve"> </w:t>
            </w:r>
            <w:r>
              <w:t>иконографии.</w:t>
            </w:r>
            <w:r>
              <w:rPr>
                <w:spacing w:val="27"/>
              </w:rPr>
              <w:t xml:space="preserve"> </w:t>
            </w:r>
            <w:proofErr w:type="spellStart"/>
            <w:r>
              <w:t>Иконология</w:t>
            </w:r>
            <w:proofErr w:type="spellEnd"/>
            <w:r>
              <w:rPr>
                <w:spacing w:val="24"/>
              </w:rPr>
              <w:t xml:space="preserve"> </w:t>
            </w:r>
            <w:r>
              <w:t>без</w:t>
            </w:r>
            <w:r>
              <w:rPr>
                <w:spacing w:val="24"/>
              </w:rPr>
              <w:t xml:space="preserve"> </w:t>
            </w:r>
            <w:r>
              <w:t>иконографии</w:t>
            </w:r>
            <w:r>
              <w:rPr>
                <w:spacing w:val="27"/>
              </w:rPr>
              <w:t xml:space="preserve"> </w:t>
            </w:r>
            <w:r>
              <w:t>как</w:t>
            </w:r>
          </w:p>
          <w:p w:rsidR="000D453C" w:rsidRDefault="00F7067E">
            <w:pPr>
              <w:pStyle w:val="TableParagraph"/>
              <w:jc w:val="both"/>
            </w:pPr>
            <w:r>
              <w:t>«история</w:t>
            </w:r>
            <w:r>
              <w:rPr>
                <w:spacing w:val="-3"/>
              </w:rPr>
              <w:t xml:space="preserve"> </w:t>
            </w:r>
            <w:r>
              <w:t>человеческого</w:t>
            </w:r>
            <w:r>
              <w:rPr>
                <w:spacing w:val="-7"/>
              </w:rPr>
              <w:t xml:space="preserve"> </w:t>
            </w:r>
            <w:r>
              <w:t>духа</w:t>
            </w:r>
            <w:r>
              <w:rPr>
                <w:spacing w:val="1"/>
              </w:rPr>
              <w:t xml:space="preserve"> </w:t>
            </w:r>
            <w:r>
              <w:t>в формах».</w:t>
            </w:r>
          </w:p>
          <w:p w:rsidR="000D453C" w:rsidRDefault="00F7067E">
            <w:pPr>
              <w:pStyle w:val="TableParagraph"/>
              <w:ind w:right="82"/>
              <w:jc w:val="both"/>
            </w:pPr>
            <w:proofErr w:type="spellStart"/>
            <w:r>
              <w:t>Э.Форсман</w:t>
            </w:r>
            <w:proofErr w:type="spellEnd"/>
            <w:r>
              <w:t>. «</w:t>
            </w:r>
            <w:proofErr w:type="spellStart"/>
            <w:proofErr w:type="gramStart"/>
            <w:r>
              <w:t>Иконология</w:t>
            </w:r>
            <w:proofErr w:type="spellEnd"/>
            <w:proofErr w:type="gramEnd"/>
            <w:r>
              <w:t xml:space="preserve"> и всеобщая история искусств» (1966) -</w:t>
            </w:r>
            <w:r>
              <w:rPr>
                <w:spacing w:val="1"/>
              </w:rPr>
              <w:t xml:space="preserve"> </w:t>
            </w:r>
            <w:r>
              <w:t>возврат</w:t>
            </w:r>
            <w:r>
              <w:rPr>
                <w:spacing w:val="1"/>
              </w:rPr>
              <w:t xml:space="preserve"> </w:t>
            </w:r>
            <w:r>
              <w:t>к формально-стилистической</w:t>
            </w:r>
            <w:r>
              <w:rPr>
                <w:spacing w:val="1"/>
              </w:rPr>
              <w:t xml:space="preserve"> </w:t>
            </w:r>
            <w:r>
              <w:t>типологии форм.</w:t>
            </w:r>
            <w:r>
              <w:rPr>
                <w:spacing w:val="1"/>
              </w:rPr>
              <w:t xml:space="preserve"> </w:t>
            </w:r>
            <w:r>
              <w:t>История</w:t>
            </w:r>
            <w:r>
              <w:rPr>
                <w:spacing w:val="1"/>
              </w:rPr>
              <w:t xml:space="preserve"> </w:t>
            </w:r>
            <w:r>
              <w:t>искусств как история “художественного” в искусстве.</w:t>
            </w:r>
            <w:r>
              <w:rPr>
                <w:spacing w:val="1"/>
              </w:rPr>
              <w:t xml:space="preserve"> </w:t>
            </w:r>
            <w:r>
              <w:t>Феномен</w:t>
            </w:r>
            <w:r>
              <w:rPr>
                <w:spacing w:val="1"/>
              </w:rPr>
              <w:t xml:space="preserve"> </w:t>
            </w:r>
            <w:r>
              <w:t>“встречи”</w:t>
            </w:r>
            <w:r>
              <w:rPr>
                <w:spacing w:val="1"/>
              </w:rPr>
              <w:t xml:space="preserve"> </w:t>
            </w:r>
            <w:r>
              <w:t>произведения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исследователя.</w:t>
            </w:r>
            <w:r>
              <w:rPr>
                <w:spacing w:val="1"/>
              </w:rPr>
              <w:t xml:space="preserve"> </w:t>
            </w:r>
            <w:r>
              <w:t>Трансформация</w:t>
            </w:r>
            <w:r>
              <w:rPr>
                <w:spacing w:val="1"/>
              </w:rPr>
              <w:t xml:space="preserve"> </w:t>
            </w:r>
            <w:r>
              <w:t>иконографии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типологию.</w:t>
            </w:r>
          </w:p>
          <w:p w:rsidR="000D453C" w:rsidRDefault="00F7067E">
            <w:pPr>
              <w:pStyle w:val="TableParagraph"/>
              <w:tabs>
                <w:tab w:val="left" w:pos="2992"/>
                <w:tab w:val="left" w:pos="4983"/>
              </w:tabs>
              <w:ind w:right="89"/>
              <w:jc w:val="both"/>
            </w:pPr>
            <w:r>
              <w:t>Джулио</w:t>
            </w:r>
            <w:r>
              <w:rPr>
                <w:spacing w:val="1"/>
              </w:rPr>
              <w:t xml:space="preserve"> </w:t>
            </w:r>
            <w:proofErr w:type="spellStart"/>
            <w:r>
              <w:t>Арган</w:t>
            </w:r>
            <w:proofErr w:type="spellEnd"/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«Идеология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иконология</w:t>
            </w:r>
            <w:proofErr w:type="spellEnd"/>
            <w:r>
              <w:t>»</w:t>
            </w:r>
            <w:r>
              <w:rPr>
                <w:spacing w:val="1"/>
              </w:rPr>
              <w:t xml:space="preserve"> </w:t>
            </w:r>
            <w:r>
              <w:t>(1975).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Иконологический</w:t>
            </w:r>
            <w:proofErr w:type="spellEnd"/>
            <w:r>
              <w:t xml:space="preserve"> метод как выявление инвариантности смыслов,</w:t>
            </w:r>
            <w:r>
              <w:rPr>
                <w:spacing w:val="1"/>
              </w:rPr>
              <w:t xml:space="preserve"> </w:t>
            </w:r>
            <w:r>
              <w:t>функционирующих над историческими ограничениями искусства.</w:t>
            </w:r>
            <w:r>
              <w:rPr>
                <w:spacing w:val="1"/>
              </w:rPr>
              <w:t xml:space="preserve"> </w:t>
            </w:r>
            <w:r>
              <w:t>Эрос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Танатос</w:t>
            </w:r>
            <w:proofErr w:type="spellEnd"/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мотивации</w:t>
            </w:r>
            <w:r>
              <w:rPr>
                <w:spacing w:val="1"/>
              </w:rPr>
              <w:t xml:space="preserve"> </w:t>
            </w:r>
            <w:r>
              <w:t>человеческого</w:t>
            </w:r>
            <w:r>
              <w:rPr>
                <w:spacing w:val="1"/>
              </w:rPr>
              <w:t xml:space="preserve"> </w:t>
            </w:r>
            <w:r>
              <w:t>поведения.</w:t>
            </w:r>
            <w:r>
              <w:rPr>
                <w:spacing w:val="1"/>
              </w:rPr>
              <w:t xml:space="preserve"> </w:t>
            </w:r>
            <w:r>
              <w:t>Феноменологическая</w:t>
            </w:r>
            <w:r>
              <w:rPr>
                <w:spacing w:val="1"/>
              </w:rPr>
              <w:t xml:space="preserve"> </w:t>
            </w:r>
            <w:r>
              <w:t>сфера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сеть</w:t>
            </w:r>
            <w:r>
              <w:rPr>
                <w:spacing w:val="1"/>
              </w:rPr>
              <w:t xml:space="preserve"> </w:t>
            </w:r>
            <w:r>
              <w:t xml:space="preserve">обширных взаимодействий смыслов. Отказ от </w:t>
            </w:r>
            <w:proofErr w:type="spellStart"/>
            <w:r>
              <w:t>европоцентризма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r>
              <w:t>индивидуалистического</w:t>
            </w:r>
            <w:r>
              <w:tab/>
              <w:t>рационализма.</w:t>
            </w:r>
            <w:r>
              <w:tab/>
              <w:t>Сопоставление</w:t>
            </w:r>
            <w:r>
              <w:rPr>
                <w:spacing w:val="-53"/>
              </w:rPr>
              <w:t xml:space="preserve"> </w:t>
            </w:r>
            <w:r>
              <w:t>“Страшного</w:t>
            </w:r>
            <w:r>
              <w:rPr>
                <w:spacing w:val="1"/>
              </w:rPr>
              <w:t xml:space="preserve"> </w:t>
            </w:r>
            <w:r>
              <w:t>суда”</w:t>
            </w:r>
            <w:r>
              <w:rPr>
                <w:spacing w:val="1"/>
              </w:rPr>
              <w:t xml:space="preserve"> </w:t>
            </w:r>
            <w:r>
              <w:t>Микеланджело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Полинезийского</w:t>
            </w:r>
            <w:r>
              <w:rPr>
                <w:spacing w:val="1"/>
              </w:rPr>
              <w:t xml:space="preserve"> </w:t>
            </w:r>
            <w:r>
              <w:t>идола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проявление единого художественного феномена. Диалектическое</w:t>
            </w:r>
            <w:r>
              <w:rPr>
                <w:spacing w:val="1"/>
              </w:rPr>
              <w:t xml:space="preserve"> </w:t>
            </w:r>
            <w:r>
              <w:t>слияние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фрейдо-юнгианства</w:t>
            </w:r>
            <w:proofErr w:type="spellEnd"/>
            <w:r>
              <w:t xml:space="preserve"> и</w:t>
            </w:r>
            <w:r>
              <w:rPr>
                <w:spacing w:val="-1"/>
              </w:rPr>
              <w:t xml:space="preserve"> </w:t>
            </w:r>
            <w:r>
              <w:t>марксизма.</w:t>
            </w:r>
          </w:p>
          <w:p w:rsidR="000D453C" w:rsidRDefault="00F7067E">
            <w:pPr>
              <w:pStyle w:val="TableParagraph"/>
              <w:ind w:right="83"/>
              <w:jc w:val="both"/>
            </w:pPr>
            <w:r>
              <w:t xml:space="preserve">Эрнст </w:t>
            </w:r>
            <w:proofErr w:type="spellStart"/>
            <w:r>
              <w:t>Гомбрих</w:t>
            </w:r>
            <w:proofErr w:type="spellEnd"/>
            <w:r>
              <w:t xml:space="preserve"> (1909-2002) - </w:t>
            </w:r>
            <w:proofErr w:type="spellStart"/>
            <w:r>
              <w:t>иконология</w:t>
            </w:r>
            <w:proofErr w:type="spellEnd"/>
            <w:r>
              <w:t xml:space="preserve"> как   психология памяти</w:t>
            </w:r>
            <w:r>
              <w:rPr>
                <w:spacing w:val="1"/>
              </w:rPr>
              <w:t xml:space="preserve"> </w:t>
            </w:r>
            <w:r>
              <w:t>и зрительных представлений.</w:t>
            </w:r>
            <w:r>
              <w:rPr>
                <w:spacing w:val="1"/>
              </w:rPr>
              <w:t xml:space="preserve"> </w:t>
            </w:r>
            <w:r>
              <w:t>«Норма и форма. Исследования по</w:t>
            </w:r>
            <w:r>
              <w:rPr>
                <w:spacing w:val="1"/>
              </w:rPr>
              <w:t xml:space="preserve"> </w:t>
            </w:r>
            <w:r>
              <w:t>искусству</w:t>
            </w:r>
            <w:r>
              <w:rPr>
                <w:spacing w:val="1"/>
              </w:rPr>
              <w:t xml:space="preserve"> </w:t>
            </w:r>
            <w:r>
              <w:t>эпохи</w:t>
            </w:r>
            <w:r>
              <w:rPr>
                <w:spacing w:val="1"/>
              </w:rPr>
              <w:t xml:space="preserve"> </w:t>
            </w:r>
            <w:proofErr w:type="gramStart"/>
            <w:r>
              <w:t>Возрождения»(</w:t>
            </w:r>
            <w:proofErr w:type="gramEnd"/>
            <w:r>
              <w:t>1960),</w:t>
            </w:r>
            <w:r>
              <w:rPr>
                <w:spacing w:val="1"/>
              </w:rPr>
              <w:t xml:space="preserve"> </w:t>
            </w:r>
            <w:r>
              <w:t>«Символические</w:t>
            </w:r>
            <w:r>
              <w:rPr>
                <w:spacing w:val="1"/>
              </w:rPr>
              <w:t xml:space="preserve"> </w:t>
            </w:r>
            <w:r>
              <w:t>образы.</w:t>
            </w:r>
            <w:r>
              <w:rPr>
                <w:spacing w:val="1"/>
              </w:rPr>
              <w:t xml:space="preserve"> </w:t>
            </w:r>
            <w:r>
              <w:t xml:space="preserve">Исследования по искусству эпохи </w:t>
            </w:r>
            <w:proofErr w:type="gramStart"/>
            <w:r>
              <w:t>Возрождения»(</w:t>
            </w:r>
            <w:proofErr w:type="gramEnd"/>
            <w:r>
              <w:t>1972) - влияние</w:t>
            </w:r>
            <w:r>
              <w:rPr>
                <w:spacing w:val="1"/>
              </w:rPr>
              <w:t xml:space="preserve"> </w:t>
            </w:r>
            <w:r>
              <w:t xml:space="preserve">критического рационализма К. Р. Поппера и </w:t>
            </w:r>
            <w:proofErr w:type="spellStart"/>
            <w:r>
              <w:t>неоэволюционизма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К.Лоренца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«Смысл и значение порядка. Исследование в области</w:t>
            </w:r>
            <w:r>
              <w:rPr>
                <w:spacing w:val="1"/>
              </w:rPr>
              <w:t xml:space="preserve"> </w:t>
            </w:r>
            <w:r>
              <w:t>психологии</w:t>
            </w:r>
            <w:r>
              <w:rPr>
                <w:spacing w:val="53"/>
              </w:rPr>
              <w:t xml:space="preserve"> </w:t>
            </w:r>
            <w:r>
              <w:t>декоративного</w:t>
            </w:r>
            <w:r>
              <w:rPr>
                <w:spacing w:val="47"/>
              </w:rPr>
              <w:t xml:space="preserve"> </w:t>
            </w:r>
            <w:proofErr w:type="gramStart"/>
            <w:r>
              <w:t>искусства»(</w:t>
            </w:r>
            <w:proofErr w:type="gramEnd"/>
            <w:r>
              <w:t>1982)-</w:t>
            </w:r>
            <w:r>
              <w:rPr>
                <w:spacing w:val="51"/>
              </w:rPr>
              <w:t xml:space="preserve"> </w:t>
            </w:r>
            <w:r>
              <w:t>принцип</w:t>
            </w:r>
          </w:p>
          <w:p w:rsidR="000D453C" w:rsidRDefault="00F7067E">
            <w:pPr>
              <w:pStyle w:val="TableParagraph"/>
              <w:ind w:right="87"/>
              <w:jc w:val="both"/>
            </w:pPr>
            <w:r>
              <w:t>«декорума»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селекции</w:t>
            </w:r>
            <w:r>
              <w:rPr>
                <w:spacing w:val="1"/>
              </w:rPr>
              <w:t xml:space="preserve"> </w:t>
            </w:r>
            <w:r>
              <w:t>мотивов,</w:t>
            </w:r>
            <w:r>
              <w:rPr>
                <w:spacing w:val="1"/>
              </w:rPr>
              <w:t xml:space="preserve"> </w:t>
            </w:r>
            <w:r>
              <w:t>аллегорий,</w:t>
            </w:r>
            <w:r>
              <w:rPr>
                <w:spacing w:val="1"/>
              </w:rPr>
              <w:t xml:space="preserve"> </w:t>
            </w:r>
            <w:r>
              <w:t>символов,</w:t>
            </w:r>
            <w:r>
              <w:rPr>
                <w:spacing w:val="1"/>
              </w:rPr>
              <w:t xml:space="preserve"> </w:t>
            </w:r>
            <w:r>
              <w:t>свойственных</w:t>
            </w:r>
            <w:r>
              <w:rPr>
                <w:spacing w:val="1"/>
              </w:rPr>
              <w:t xml:space="preserve"> </w:t>
            </w:r>
            <w:r>
              <w:t>определенному</w:t>
            </w:r>
            <w:r>
              <w:rPr>
                <w:spacing w:val="1"/>
              </w:rPr>
              <w:t xml:space="preserve"> </w:t>
            </w:r>
            <w:r>
              <w:t>социокультурному</w:t>
            </w:r>
            <w:r>
              <w:rPr>
                <w:spacing w:val="1"/>
              </w:rPr>
              <w:t xml:space="preserve"> </w:t>
            </w:r>
            <w:r>
              <w:t>контексту.</w:t>
            </w:r>
            <w:r>
              <w:rPr>
                <w:spacing w:val="1"/>
              </w:rPr>
              <w:t xml:space="preserve"> </w:t>
            </w:r>
            <w:r>
              <w:t>Естественная</w:t>
            </w:r>
            <w:r>
              <w:rPr>
                <w:spacing w:val="1"/>
              </w:rPr>
              <w:t xml:space="preserve"> </w:t>
            </w:r>
            <w:r>
              <w:t>мимикрии и метафора в искусстве как результат</w:t>
            </w:r>
            <w:r>
              <w:rPr>
                <w:spacing w:val="1"/>
              </w:rPr>
              <w:t xml:space="preserve"> </w:t>
            </w:r>
            <w:r>
              <w:t>социокультурной</w:t>
            </w:r>
            <w:r>
              <w:rPr>
                <w:spacing w:val="1"/>
              </w:rPr>
              <w:t xml:space="preserve"> </w:t>
            </w:r>
            <w:r>
              <w:t>адаптации</w:t>
            </w:r>
            <w:r>
              <w:rPr>
                <w:spacing w:val="1"/>
              </w:rPr>
              <w:t xml:space="preserve"> </w:t>
            </w:r>
            <w:r>
              <w:t>образного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1"/>
              </w:rPr>
              <w:t xml:space="preserve"> </w:t>
            </w:r>
            <w:r>
              <w:t>искусства.</w:t>
            </w:r>
            <w:r>
              <w:rPr>
                <w:spacing w:val="1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культурно-исторической памяти в эволюции</w:t>
            </w:r>
            <w:r>
              <w:rPr>
                <w:spacing w:val="1"/>
              </w:rPr>
              <w:t xml:space="preserve"> </w:t>
            </w:r>
            <w:r>
              <w:t>истории искусства.</w:t>
            </w:r>
            <w:r>
              <w:rPr>
                <w:spacing w:val="1"/>
              </w:rPr>
              <w:t xml:space="preserve"> </w:t>
            </w:r>
            <w:r>
              <w:t>Френсис</w:t>
            </w:r>
            <w:r>
              <w:rPr>
                <w:spacing w:val="1"/>
              </w:rPr>
              <w:t xml:space="preserve"> </w:t>
            </w:r>
            <w:proofErr w:type="spellStart"/>
            <w:r>
              <w:t>Йейтс</w:t>
            </w:r>
            <w:proofErr w:type="spellEnd"/>
            <w:r>
              <w:rPr>
                <w:spacing w:val="1"/>
              </w:rPr>
              <w:t xml:space="preserve"> </w:t>
            </w:r>
            <w:r>
              <w:t>(1889-1981)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«Искусство</w:t>
            </w:r>
            <w:r>
              <w:rPr>
                <w:spacing w:val="1"/>
              </w:rPr>
              <w:t xml:space="preserve"> </w:t>
            </w:r>
            <w:r>
              <w:t>памяти»</w:t>
            </w:r>
            <w:r>
              <w:rPr>
                <w:spacing w:val="1"/>
              </w:rPr>
              <w:t xml:space="preserve"> </w:t>
            </w:r>
            <w:r>
              <w:t>(1966)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изучение роли мнемонических образов в формировании античной,</w:t>
            </w:r>
            <w:r>
              <w:rPr>
                <w:spacing w:val="-52"/>
              </w:rPr>
              <w:t xml:space="preserve"> </w:t>
            </w:r>
            <w:r>
              <w:t>средневековой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ренессансной</w:t>
            </w:r>
            <w:r>
              <w:rPr>
                <w:spacing w:val="3"/>
              </w:rPr>
              <w:t xml:space="preserve"> </w:t>
            </w:r>
            <w:r>
              <w:t>культур.</w:t>
            </w:r>
          </w:p>
          <w:p w:rsidR="000D453C" w:rsidRDefault="00F7067E">
            <w:pPr>
              <w:pStyle w:val="TableParagraph"/>
              <w:ind w:right="83"/>
              <w:jc w:val="both"/>
            </w:pPr>
            <w:proofErr w:type="spellStart"/>
            <w:r>
              <w:t>Херольд</w:t>
            </w:r>
            <w:proofErr w:type="spellEnd"/>
            <w:r>
              <w:rPr>
                <w:spacing w:val="1"/>
              </w:rPr>
              <w:t xml:space="preserve"> </w:t>
            </w:r>
            <w:r>
              <w:t>Блюм</w:t>
            </w:r>
            <w:r>
              <w:rPr>
                <w:spacing w:val="1"/>
              </w:rPr>
              <w:t xml:space="preserve"> </w:t>
            </w:r>
            <w:r>
              <w:t>(1930)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«Античные</w:t>
            </w:r>
            <w:r>
              <w:rPr>
                <w:spacing w:val="1"/>
              </w:rPr>
              <w:t xml:space="preserve"> </w:t>
            </w:r>
            <w:proofErr w:type="gramStart"/>
            <w:r>
              <w:t>мнемотехники»(</w:t>
            </w:r>
            <w:proofErr w:type="gramEnd"/>
            <w:r>
              <w:t>1969)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феномена</w:t>
            </w:r>
            <w:r>
              <w:rPr>
                <w:spacing w:val="1"/>
              </w:rPr>
              <w:t xml:space="preserve"> </w:t>
            </w:r>
            <w:r>
              <w:t>архитектурной</w:t>
            </w:r>
            <w:r>
              <w:rPr>
                <w:spacing w:val="1"/>
              </w:rPr>
              <w:t xml:space="preserve"> </w:t>
            </w:r>
            <w:r>
              <w:t>мнемоники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роли</w:t>
            </w:r>
            <w:r>
              <w:rPr>
                <w:spacing w:val="1"/>
              </w:rPr>
              <w:t xml:space="preserve"> </w:t>
            </w:r>
            <w:r>
              <w:t>мнемонических</w:t>
            </w:r>
            <w:r>
              <w:rPr>
                <w:spacing w:val="1"/>
              </w:rPr>
              <w:t xml:space="preserve"> </w:t>
            </w:r>
            <w:r>
              <w:t>образов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античных</w:t>
            </w:r>
            <w:r>
              <w:rPr>
                <w:spacing w:val="1"/>
              </w:rPr>
              <w:t xml:space="preserve"> </w:t>
            </w:r>
            <w:r>
              <w:t>мозаиках,</w:t>
            </w:r>
            <w:r>
              <w:rPr>
                <w:spacing w:val="1"/>
              </w:rPr>
              <w:t xml:space="preserve"> </w:t>
            </w:r>
            <w:r>
              <w:t>фризах.</w:t>
            </w:r>
            <w:r>
              <w:rPr>
                <w:spacing w:val="1"/>
              </w:rPr>
              <w:t xml:space="preserve"> </w:t>
            </w:r>
            <w:r>
              <w:t>Мери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Каррасерс</w:t>
            </w:r>
            <w:proofErr w:type="spellEnd"/>
            <w:r>
              <w:t xml:space="preserve"> «Книга памяти» (1999)</w:t>
            </w:r>
            <w:r>
              <w:rPr>
                <w:spacing w:val="1"/>
              </w:rPr>
              <w:t xml:space="preserve"> </w:t>
            </w:r>
            <w:r>
              <w:t>- роль «искусства памяти» в</w:t>
            </w:r>
            <w:r>
              <w:rPr>
                <w:spacing w:val="1"/>
              </w:rPr>
              <w:t xml:space="preserve"> </w:t>
            </w:r>
            <w:r>
              <w:t>формировании</w:t>
            </w:r>
            <w:r>
              <w:rPr>
                <w:spacing w:val="1"/>
              </w:rPr>
              <w:t xml:space="preserve"> </w:t>
            </w:r>
            <w:r>
              <w:t>художественного</w:t>
            </w:r>
            <w:r>
              <w:rPr>
                <w:spacing w:val="56"/>
              </w:rPr>
              <w:t xml:space="preserve"> </w:t>
            </w:r>
            <w:r>
              <w:t>сознания</w:t>
            </w:r>
            <w:r>
              <w:rPr>
                <w:spacing w:val="56"/>
              </w:rPr>
              <w:t xml:space="preserve"> </w:t>
            </w:r>
            <w:r>
              <w:t>Средних</w:t>
            </w:r>
            <w:r>
              <w:rPr>
                <w:spacing w:val="56"/>
              </w:rPr>
              <w:t xml:space="preserve"> </w:t>
            </w:r>
            <w:r>
              <w:t>веков.</w:t>
            </w:r>
            <w:r>
              <w:rPr>
                <w:spacing w:val="1"/>
              </w:rPr>
              <w:t xml:space="preserve"> </w:t>
            </w:r>
            <w:r>
              <w:t>Анализ средневековых</w:t>
            </w:r>
            <w:r>
              <w:rPr>
                <w:spacing w:val="1"/>
              </w:rPr>
              <w:t xml:space="preserve"> </w:t>
            </w:r>
            <w:r>
              <w:t>текстов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способов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иллюминации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позиций</w:t>
            </w:r>
            <w:r>
              <w:rPr>
                <w:spacing w:val="45"/>
              </w:rPr>
              <w:t xml:space="preserve"> </w:t>
            </w:r>
            <w:r>
              <w:t>религиозно-дидактической</w:t>
            </w:r>
            <w:r>
              <w:rPr>
                <w:spacing w:val="25"/>
              </w:rPr>
              <w:t xml:space="preserve"> </w:t>
            </w:r>
            <w:r>
              <w:t>трактовки</w:t>
            </w:r>
            <w:r>
              <w:rPr>
                <w:spacing w:val="25"/>
              </w:rPr>
              <w:t xml:space="preserve"> </w:t>
            </w:r>
            <w:r>
              <w:t>«искусства</w:t>
            </w:r>
          </w:p>
          <w:p w:rsidR="000D453C" w:rsidRDefault="00F7067E">
            <w:pPr>
              <w:pStyle w:val="TableParagraph"/>
              <w:spacing w:before="1" w:line="238" w:lineRule="exact"/>
            </w:pPr>
            <w:r>
              <w:t>памяти».</w:t>
            </w:r>
          </w:p>
        </w:tc>
      </w:tr>
      <w:tr w:rsidR="000D453C">
        <w:trPr>
          <w:trHeight w:val="757"/>
        </w:trPr>
        <w:tc>
          <w:tcPr>
            <w:tcW w:w="538" w:type="dxa"/>
          </w:tcPr>
          <w:p w:rsidR="000D453C" w:rsidRDefault="00F7067E">
            <w:pPr>
              <w:pStyle w:val="TableParagraph"/>
              <w:spacing w:line="244" w:lineRule="exact"/>
              <w:ind w:left="110"/>
            </w:pPr>
            <w:r>
              <w:t>3.</w:t>
            </w:r>
          </w:p>
        </w:tc>
        <w:tc>
          <w:tcPr>
            <w:tcW w:w="2694" w:type="dxa"/>
          </w:tcPr>
          <w:p w:rsidR="000D453C" w:rsidRDefault="00F7067E">
            <w:pPr>
              <w:pStyle w:val="TableParagraph"/>
              <w:spacing w:line="244" w:lineRule="exact"/>
              <w:ind w:left="110"/>
              <w:rPr>
                <w:i/>
              </w:rPr>
            </w:pPr>
            <w:r>
              <w:rPr>
                <w:i/>
              </w:rPr>
              <w:t>Раздел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3.</w:t>
            </w:r>
          </w:p>
          <w:p w:rsidR="000D453C" w:rsidRDefault="00F7067E">
            <w:pPr>
              <w:pStyle w:val="TableParagraph"/>
              <w:spacing w:line="250" w:lineRule="atLeast"/>
              <w:ind w:left="110" w:right="430"/>
              <w:rPr>
                <w:b/>
              </w:rPr>
            </w:pPr>
            <w:r>
              <w:rPr>
                <w:b/>
              </w:rPr>
              <w:t>Структурализм,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постструктурализм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tabs>
                <w:tab w:val="left" w:pos="1348"/>
                <w:tab w:val="left" w:pos="4508"/>
              </w:tabs>
              <w:spacing w:line="242" w:lineRule="auto"/>
              <w:ind w:right="85"/>
            </w:pPr>
            <w:r>
              <w:rPr>
                <w:i/>
              </w:rPr>
              <w:t>Структурализм</w:t>
            </w:r>
            <w:r>
              <w:rPr>
                <w:i/>
                <w:spacing w:val="1"/>
              </w:rPr>
              <w:t xml:space="preserve"> </w:t>
            </w:r>
            <w:r>
              <w:t>как</w:t>
            </w:r>
            <w:r>
              <w:rPr>
                <w:spacing w:val="55"/>
              </w:rPr>
              <w:t xml:space="preserve"> </w:t>
            </w:r>
            <w:r>
              <w:t>метод</w:t>
            </w:r>
            <w:r>
              <w:rPr>
                <w:spacing w:val="55"/>
              </w:rPr>
              <w:t xml:space="preserve"> </w:t>
            </w:r>
            <w:r>
              <w:t>изучения</w:t>
            </w:r>
            <w:r>
              <w:rPr>
                <w:spacing w:val="2"/>
              </w:rPr>
              <w:t xml:space="preserve"> </w:t>
            </w:r>
            <w:r>
              <w:t>языка</w:t>
            </w:r>
            <w:r>
              <w:rPr>
                <w:spacing w:val="55"/>
              </w:rPr>
              <w:t xml:space="preserve"> </w:t>
            </w:r>
            <w:r>
              <w:t>изобразительного</w:t>
            </w:r>
            <w:r>
              <w:rPr>
                <w:spacing w:val="-52"/>
              </w:rPr>
              <w:t xml:space="preserve"> </w:t>
            </w:r>
            <w:r>
              <w:t>искусства.</w:t>
            </w:r>
            <w:r>
              <w:tab/>
            </w:r>
            <w:r>
              <w:rPr>
                <w:i/>
              </w:rPr>
              <w:t>Цель</w:t>
            </w:r>
            <w:r>
              <w:rPr>
                <w:i/>
                <w:spacing w:val="72"/>
              </w:rPr>
              <w:t xml:space="preserve"> </w:t>
            </w:r>
            <w:r>
              <w:t>структурного</w:t>
            </w:r>
            <w:r>
              <w:rPr>
                <w:spacing w:val="68"/>
              </w:rPr>
              <w:t xml:space="preserve"> </w:t>
            </w:r>
            <w:r>
              <w:t>анализа</w:t>
            </w:r>
            <w:r>
              <w:rPr>
                <w:spacing w:val="78"/>
              </w:rPr>
              <w:t xml:space="preserve"> </w:t>
            </w:r>
            <w:r>
              <w:t>-</w:t>
            </w:r>
            <w:r>
              <w:tab/>
              <w:t>выделение</w:t>
            </w:r>
            <w:r>
              <w:rPr>
                <w:spacing w:val="62"/>
              </w:rPr>
              <w:t xml:space="preserve"> </w:t>
            </w:r>
            <w:r>
              <w:t>в</w:t>
            </w:r>
            <w:r>
              <w:rPr>
                <w:spacing w:val="70"/>
              </w:rPr>
              <w:t xml:space="preserve"> </w:t>
            </w:r>
            <w:r>
              <w:t>языке</w:t>
            </w:r>
          </w:p>
          <w:p w:rsidR="000D453C" w:rsidRDefault="00F7067E">
            <w:pPr>
              <w:pStyle w:val="TableParagraph"/>
              <w:spacing w:line="236" w:lineRule="exact"/>
            </w:pPr>
            <w:r>
              <w:t xml:space="preserve">произведения  </w:t>
            </w:r>
            <w:r>
              <w:rPr>
                <w:spacing w:val="14"/>
              </w:rPr>
              <w:t xml:space="preserve"> </w:t>
            </w:r>
            <w:r>
              <w:t xml:space="preserve">искусства  </w:t>
            </w:r>
            <w:r>
              <w:rPr>
                <w:spacing w:val="16"/>
              </w:rPr>
              <w:t xml:space="preserve"> </w:t>
            </w:r>
            <w:r>
              <w:t>скрытой</w:t>
            </w:r>
            <w:r>
              <w:rPr>
                <w:spacing w:val="36"/>
              </w:rPr>
              <w:t xml:space="preserve"> </w:t>
            </w:r>
            <w:r>
              <w:t>системы</w:t>
            </w:r>
            <w:r>
              <w:rPr>
                <w:spacing w:val="34"/>
              </w:rPr>
              <w:t xml:space="preserve"> </w:t>
            </w:r>
            <w:r>
              <w:t>противопоставлений</w:t>
            </w:r>
          </w:p>
        </w:tc>
      </w:tr>
    </w:tbl>
    <w:p w:rsidR="000D453C" w:rsidRDefault="000D453C">
      <w:pPr>
        <w:spacing w:line="236" w:lineRule="exact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14427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F7067E">
            <w:pPr>
              <w:pStyle w:val="TableParagraph"/>
              <w:ind w:left="110" w:right="220"/>
              <w:rPr>
                <w:b/>
              </w:rPr>
            </w:pPr>
            <w:r>
              <w:rPr>
                <w:b/>
              </w:rPr>
              <w:t>постмодернизм как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 xml:space="preserve">методы </w:t>
            </w:r>
            <w:r>
              <w:rPr>
                <w:b/>
              </w:rPr>
              <w:t>интерпретации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истории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искусства</w:t>
            </w: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ind w:right="90"/>
              <w:jc w:val="both"/>
            </w:pP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синтеза</w:t>
            </w:r>
            <w:r>
              <w:rPr>
                <w:spacing w:val="1"/>
              </w:rPr>
              <w:t xml:space="preserve"> </w:t>
            </w:r>
            <w:r>
              <w:t>лингвистики,</w:t>
            </w:r>
            <w:r>
              <w:rPr>
                <w:spacing w:val="1"/>
              </w:rPr>
              <w:t xml:space="preserve"> </w:t>
            </w:r>
            <w:r>
              <w:t>культурной</w:t>
            </w:r>
            <w:r>
              <w:rPr>
                <w:spacing w:val="1"/>
              </w:rPr>
              <w:t xml:space="preserve"> </w:t>
            </w:r>
            <w:r>
              <w:t>антропологии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искусствоведения,</w:t>
            </w:r>
            <w:r>
              <w:rPr>
                <w:spacing w:val="1"/>
              </w:rPr>
              <w:t xml:space="preserve"> </w:t>
            </w:r>
            <w:r>
              <w:t>интегративный</w:t>
            </w:r>
            <w:r>
              <w:rPr>
                <w:spacing w:val="1"/>
              </w:rPr>
              <w:t xml:space="preserve"> </w:t>
            </w:r>
            <w:r>
              <w:t>характер</w:t>
            </w:r>
            <w:r>
              <w:rPr>
                <w:spacing w:val="1"/>
              </w:rPr>
              <w:t xml:space="preserve"> </w:t>
            </w:r>
            <w:r>
              <w:t>структурализма.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Задача</w:t>
            </w:r>
            <w:r>
              <w:rPr>
                <w:i/>
                <w:spacing w:val="1"/>
              </w:rPr>
              <w:t xml:space="preserve"> </w:t>
            </w:r>
            <w:r>
              <w:t>структурного</w:t>
            </w:r>
            <w:r>
              <w:rPr>
                <w:spacing w:val="1"/>
              </w:rPr>
              <w:t xml:space="preserve"> </w:t>
            </w:r>
            <w:r>
              <w:t>анализа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средств</w:t>
            </w:r>
            <w:r>
              <w:rPr>
                <w:spacing w:val="1"/>
              </w:rPr>
              <w:t xml:space="preserve"> </w:t>
            </w:r>
            <w:r>
              <w:t>художественной выразительности как элементов художественной</w:t>
            </w:r>
            <w:r>
              <w:rPr>
                <w:spacing w:val="1"/>
              </w:rPr>
              <w:t xml:space="preserve"> </w:t>
            </w:r>
            <w:r>
              <w:t>коммуникации, изучение с этой точки зрения проблем колорита,</w:t>
            </w:r>
            <w:r>
              <w:rPr>
                <w:spacing w:val="1"/>
              </w:rPr>
              <w:t xml:space="preserve"> </w:t>
            </w:r>
            <w:r>
              <w:t>светотени, композиции, сравнивая их с</w:t>
            </w:r>
            <w:r>
              <w:rPr>
                <w:spacing w:val="1"/>
              </w:rPr>
              <w:t xml:space="preserve"> </w:t>
            </w:r>
            <w:r>
              <w:t>литературой, этикетом,</w:t>
            </w:r>
            <w:r>
              <w:rPr>
                <w:spacing w:val="1"/>
              </w:rPr>
              <w:t xml:space="preserve"> </w:t>
            </w:r>
            <w:r>
              <w:t>мифологией,</w:t>
            </w:r>
            <w:r>
              <w:rPr>
                <w:spacing w:val="1"/>
              </w:rPr>
              <w:t xml:space="preserve"> </w:t>
            </w:r>
            <w:r>
              <w:t>жестами.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Объект</w:t>
            </w:r>
            <w:r>
              <w:rPr>
                <w:i/>
                <w:spacing w:val="1"/>
              </w:rPr>
              <w:t xml:space="preserve"> </w:t>
            </w:r>
            <w:r>
              <w:t>структурного</w:t>
            </w:r>
            <w:r>
              <w:rPr>
                <w:spacing w:val="1"/>
              </w:rPr>
              <w:t xml:space="preserve"> </w:t>
            </w:r>
            <w:r>
              <w:t>анализа</w:t>
            </w:r>
            <w:r>
              <w:rPr>
                <w:spacing w:val="1"/>
              </w:rPr>
              <w:t xml:space="preserve"> </w:t>
            </w:r>
            <w:r>
              <w:t>-средства</w:t>
            </w:r>
            <w:r>
              <w:rPr>
                <w:spacing w:val="1"/>
              </w:rPr>
              <w:t xml:space="preserve"> </w:t>
            </w:r>
            <w:r>
              <w:t>художественной</w:t>
            </w:r>
            <w:r>
              <w:rPr>
                <w:spacing w:val="2"/>
              </w:rPr>
              <w:t xml:space="preserve"> </w:t>
            </w:r>
            <w:r>
              <w:t>выразительности</w:t>
            </w:r>
            <w:r>
              <w:rPr>
                <w:spacing w:val="3"/>
              </w:rPr>
              <w:t xml:space="preserve"> </w:t>
            </w:r>
            <w:r>
              <w:t>как отражение</w:t>
            </w:r>
            <w:r>
              <w:rPr>
                <w:spacing w:val="-4"/>
              </w:rPr>
              <w:t xml:space="preserve"> </w:t>
            </w:r>
            <w:r>
              <w:t>многочисленных</w:t>
            </w:r>
          </w:p>
          <w:p w:rsidR="000D453C" w:rsidRDefault="00F7067E">
            <w:pPr>
              <w:pStyle w:val="TableParagraph"/>
              <w:tabs>
                <w:tab w:val="left" w:pos="4635"/>
              </w:tabs>
              <w:ind w:right="88"/>
              <w:jc w:val="both"/>
            </w:pPr>
            <w:r>
              <w:t>«языков»,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которых</w:t>
            </w:r>
            <w:r>
              <w:rPr>
                <w:spacing w:val="1"/>
              </w:rPr>
              <w:t xml:space="preserve"> </w:t>
            </w:r>
            <w:r>
              <w:t>общаются</w:t>
            </w:r>
            <w:r>
              <w:rPr>
                <w:spacing w:val="1"/>
              </w:rPr>
              <w:t xml:space="preserve"> </w:t>
            </w:r>
            <w:r>
              <w:t>представители</w:t>
            </w:r>
            <w:r>
              <w:rPr>
                <w:spacing w:val="1"/>
              </w:rPr>
              <w:t xml:space="preserve"> </w:t>
            </w:r>
            <w:r>
              <w:t>той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иной</w:t>
            </w:r>
            <w:r>
              <w:rPr>
                <w:spacing w:val="1"/>
              </w:rPr>
              <w:t xml:space="preserve"> </w:t>
            </w:r>
            <w:r>
              <w:t>культуры.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Предмет</w:t>
            </w:r>
            <w:r>
              <w:rPr>
                <w:i/>
                <w:spacing w:val="1"/>
              </w:rPr>
              <w:t xml:space="preserve"> </w:t>
            </w:r>
            <w:r>
              <w:t>структурного</w:t>
            </w:r>
            <w:r>
              <w:rPr>
                <w:spacing w:val="1"/>
              </w:rPr>
              <w:t xml:space="preserve"> </w:t>
            </w:r>
            <w:r>
              <w:t>анализа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творчество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целенаправленный процесс конструирования знака-произведения.</w:t>
            </w:r>
            <w:r>
              <w:rPr>
                <w:spacing w:val="1"/>
              </w:rPr>
              <w:t xml:space="preserve"> </w:t>
            </w:r>
            <w:r>
              <w:t xml:space="preserve">Искусствознание    </w:t>
            </w:r>
            <w:r>
              <w:rPr>
                <w:spacing w:val="25"/>
              </w:rPr>
              <w:t xml:space="preserve"> </w:t>
            </w:r>
            <w:r>
              <w:t xml:space="preserve">как    </w:t>
            </w:r>
            <w:r>
              <w:rPr>
                <w:spacing w:val="31"/>
              </w:rPr>
              <w:t xml:space="preserve"> </w:t>
            </w:r>
            <w:r>
              <w:t>аналитическая</w:t>
            </w:r>
            <w:r>
              <w:tab/>
              <w:t>деятельность</w:t>
            </w:r>
            <w:r>
              <w:rPr>
                <w:spacing w:val="21"/>
              </w:rPr>
              <w:t xml:space="preserve"> </w:t>
            </w:r>
            <w:r>
              <w:t>по</w:t>
            </w:r>
            <w:r>
              <w:rPr>
                <w:spacing w:val="-53"/>
              </w:rPr>
              <w:t xml:space="preserve"> </w:t>
            </w:r>
            <w:r>
              <w:t>реконструкции</w:t>
            </w:r>
            <w:r>
              <w:rPr>
                <w:spacing w:val="2"/>
              </w:rPr>
              <w:t xml:space="preserve"> </w:t>
            </w:r>
            <w:r>
              <w:t>знака и</w:t>
            </w:r>
            <w:r>
              <w:rPr>
                <w:spacing w:val="-1"/>
              </w:rPr>
              <w:t xml:space="preserve"> </w:t>
            </w:r>
            <w:r>
              <w:t>значения.</w:t>
            </w:r>
          </w:p>
          <w:p w:rsidR="000D453C" w:rsidRDefault="00F7067E">
            <w:pPr>
              <w:pStyle w:val="TableParagraph"/>
              <w:ind w:right="82"/>
              <w:jc w:val="both"/>
            </w:pPr>
            <w:r>
              <w:rPr>
                <w:i/>
              </w:rPr>
              <w:t xml:space="preserve">Истоки </w:t>
            </w:r>
            <w:r>
              <w:t>структурного анализа языка изобразительного искусства в</w:t>
            </w:r>
            <w:r>
              <w:rPr>
                <w:spacing w:val="-52"/>
              </w:rPr>
              <w:t xml:space="preserve"> </w:t>
            </w:r>
            <w:r>
              <w:t>трудах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Алоиза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Ригля</w:t>
            </w:r>
            <w:proofErr w:type="spellEnd"/>
            <w:r>
              <w:rPr>
                <w:spacing w:val="1"/>
              </w:rPr>
              <w:t xml:space="preserve"> </w:t>
            </w:r>
            <w:r>
              <w:t>(1858-1905)</w:t>
            </w:r>
            <w:r>
              <w:rPr>
                <w:spacing w:val="1"/>
              </w:rPr>
              <w:t xml:space="preserve"> </w:t>
            </w:r>
            <w:r>
              <w:t>«О</w:t>
            </w:r>
            <w:r>
              <w:rPr>
                <w:spacing w:val="1"/>
              </w:rPr>
              <w:t xml:space="preserve"> </w:t>
            </w:r>
            <w:r>
              <w:t>новозеландской</w:t>
            </w:r>
            <w:r>
              <w:rPr>
                <w:spacing w:val="-52"/>
              </w:rPr>
              <w:t xml:space="preserve"> </w:t>
            </w:r>
            <w:r>
              <w:t>орнаментике» (1890),</w:t>
            </w:r>
            <w:r>
              <w:rPr>
                <w:spacing w:val="1"/>
              </w:rPr>
              <w:t xml:space="preserve"> </w:t>
            </w:r>
            <w:r>
              <w:t>«Вопросы</w:t>
            </w:r>
            <w:r>
              <w:rPr>
                <w:spacing w:val="1"/>
              </w:rPr>
              <w:t xml:space="preserve"> </w:t>
            </w:r>
            <w:r>
              <w:t>стиля» (1893),</w:t>
            </w:r>
            <w:r>
              <w:rPr>
                <w:spacing w:val="1"/>
              </w:rPr>
              <w:t xml:space="preserve"> </w:t>
            </w:r>
            <w:r>
              <w:t>«</w:t>
            </w:r>
            <w:proofErr w:type="spellStart"/>
            <w:r>
              <w:t>Позднеримская</w:t>
            </w:r>
            <w:proofErr w:type="spellEnd"/>
            <w:r>
              <w:rPr>
                <w:spacing w:val="1"/>
              </w:rPr>
              <w:t xml:space="preserve"> </w:t>
            </w:r>
            <w:r>
              <w:t>художественная промышленность»,</w:t>
            </w:r>
            <w:r>
              <w:rPr>
                <w:spacing w:val="1"/>
              </w:rPr>
              <w:t xml:space="preserve"> </w:t>
            </w:r>
            <w:r>
              <w:t>«Возникновение барочного</w:t>
            </w:r>
            <w:r>
              <w:rPr>
                <w:spacing w:val="1"/>
              </w:rPr>
              <w:t xml:space="preserve"> </w:t>
            </w:r>
            <w:r>
              <w:t>искусства в Риме» (1907).</w:t>
            </w:r>
            <w:r>
              <w:rPr>
                <w:spacing w:val="1"/>
              </w:rPr>
              <w:t xml:space="preserve"> </w:t>
            </w:r>
            <w:r>
              <w:t>История орнаментики, как отражение</w:t>
            </w:r>
            <w:r>
              <w:rPr>
                <w:spacing w:val="1"/>
              </w:rPr>
              <w:t xml:space="preserve"> </w:t>
            </w:r>
            <w:r>
              <w:t xml:space="preserve">эволюции </w:t>
            </w:r>
            <w:proofErr w:type="spellStart"/>
            <w:r>
              <w:t>Künstwollen</w:t>
            </w:r>
            <w:proofErr w:type="spellEnd"/>
            <w:r>
              <w:t>, как некой «абсолютной идеи». Влияние на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Ригля</w:t>
            </w:r>
            <w:proofErr w:type="spellEnd"/>
            <w:r>
              <w:rPr>
                <w:spacing w:val="1"/>
              </w:rPr>
              <w:t xml:space="preserve"> </w:t>
            </w:r>
            <w:r>
              <w:t>«философии</w:t>
            </w:r>
            <w:r>
              <w:rPr>
                <w:spacing w:val="1"/>
              </w:rPr>
              <w:t xml:space="preserve"> </w:t>
            </w:r>
            <w:r>
              <w:t>жизни»</w:t>
            </w:r>
            <w:r>
              <w:rPr>
                <w:spacing w:val="1"/>
              </w:rPr>
              <w:t xml:space="preserve"> </w:t>
            </w:r>
            <w:r>
              <w:t>В.</w:t>
            </w:r>
            <w:r>
              <w:rPr>
                <w:spacing w:val="56"/>
              </w:rPr>
              <w:t xml:space="preserve"> </w:t>
            </w:r>
            <w:proofErr w:type="spellStart"/>
            <w:r>
              <w:t>Дильтея</w:t>
            </w:r>
            <w:proofErr w:type="spellEnd"/>
            <w:r>
              <w:rPr>
                <w:spacing w:val="56"/>
              </w:rPr>
              <w:t xml:space="preserve"> </w:t>
            </w:r>
            <w:r>
              <w:t>(1833-1911).</w:t>
            </w:r>
            <w:r>
              <w:rPr>
                <w:spacing w:val="1"/>
              </w:rPr>
              <w:t xml:space="preserve"> </w:t>
            </w:r>
            <w:r>
              <w:t xml:space="preserve">Использование </w:t>
            </w:r>
            <w:proofErr w:type="spellStart"/>
            <w:r>
              <w:t>Риглем</w:t>
            </w:r>
            <w:proofErr w:type="spellEnd"/>
            <w:r>
              <w:rPr>
                <w:spacing w:val="56"/>
              </w:rPr>
              <w:t xml:space="preserve"> </w:t>
            </w:r>
            <w:r>
              <w:t>философии</w:t>
            </w:r>
            <w:r>
              <w:rPr>
                <w:spacing w:val="55"/>
              </w:rPr>
              <w:t xml:space="preserve"> </w:t>
            </w:r>
            <w:r>
              <w:t>жизни,</w:t>
            </w:r>
            <w:r>
              <w:rPr>
                <w:spacing w:val="55"/>
              </w:rPr>
              <w:t xml:space="preserve"> </w:t>
            </w:r>
            <w:r>
              <w:t>как «науки</w:t>
            </w:r>
            <w:r>
              <w:rPr>
                <w:spacing w:val="55"/>
              </w:rPr>
              <w:t xml:space="preserve"> </w:t>
            </w:r>
            <w:r>
              <w:t>о духе»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обоснования</w:t>
            </w:r>
            <w:r>
              <w:rPr>
                <w:spacing w:val="1"/>
              </w:rPr>
              <w:t xml:space="preserve"> </w:t>
            </w:r>
            <w:r>
              <w:t>концепции</w:t>
            </w:r>
            <w:r>
              <w:rPr>
                <w:spacing w:val="1"/>
              </w:rPr>
              <w:t xml:space="preserve"> </w:t>
            </w:r>
            <w:r>
              <w:t>«художественной</w:t>
            </w:r>
            <w:r>
              <w:rPr>
                <w:spacing w:val="1"/>
              </w:rPr>
              <w:t xml:space="preserve"> </w:t>
            </w:r>
            <w:r>
              <w:t>воли».</w:t>
            </w:r>
            <w:r>
              <w:rPr>
                <w:spacing w:val="1"/>
              </w:rPr>
              <w:t xml:space="preserve"> </w:t>
            </w:r>
            <w:r>
              <w:t>Интерпретации</w:t>
            </w:r>
            <w:r>
              <w:rPr>
                <w:spacing w:val="91"/>
              </w:rPr>
              <w:t xml:space="preserve"> </w:t>
            </w:r>
            <w:r>
              <w:t>искусства</w:t>
            </w:r>
            <w:r>
              <w:rPr>
                <w:spacing w:val="97"/>
              </w:rPr>
              <w:t xml:space="preserve"> </w:t>
            </w:r>
            <w:r>
              <w:t>при</w:t>
            </w:r>
            <w:r>
              <w:rPr>
                <w:spacing w:val="91"/>
              </w:rPr>
              <w:t xml:space="preserve"> </w:t>
            </w:r>
            <w:r>
              <w:t xml:space="preserve">помощи    </w:t>
            </w:r>
            <w:r>
              <w:rPr>
                <w:spacing w:val="26"/>
              </w:rPr>
              <w:t xml:space="preserve"> </w:t>
            </w:r>
            <w:proofErr w:type="spellStart"/>
            <w:r>
              <w:t>дилтеевского</w:t>
            </w:r>
            <w:proofErr w:type="spellEnd"/>
            <w:r>
              <w:rPr>
                <w:spacing w:val="89"/>
              </w:rPr>
              <w:t xml:space="preserve"> </w:t>
            </w:r>
            <w:r>
              <w:t>метода</w:t>
            </w:r>
          </w:p>
          <w:p w:rsidR="000D453C" w:rsidRDefault="00F7067E">
            <w:pPr>
              <w:pStyle w:val="TableParagraph"/>
              <w:jc w:val="both"/>
            </w:pPr>
            <w:r>
              <w:t>«понимания</w:t>
            </w:r>
            <w:proofErr w:type="gramStart"/>
            <w:r>
              <w:t xml:space="preserve">»,   </w:t>
            </w:r>
            <w:proofErr w:type="gramEnd"/>
            <w:r>
              <w:rPr>
                <w:spacing w:val="18"/>
              </w:rPr>
              <w:t xml:space="preserve"> </w:t>
            </w:r>
            <w:r>
              <w:t xml:space="preserve">как   </w:t>
            </w:r>
            <w:r>
              <w:rPr>
                <w:spacing w:val="10"/>
              </w:rPr>
              <w:t xml:space="preserve"> </w:t>
            </w:r>
            <w:r>
              <w:t xml:space="preserve">интуитивного   </w:t>
            </w:r>
            <w:r>
              <w:rPr>
                <w:spacing w:val="11"/>
              </w:rPr>
              <w:t xml:space="preserve"> </w:t>
            </w:r>
            <w:r>
              <w:t xml:space="preserve">проникновения   </w:t>
            </w:r>
            <w:r>
              <w:rPr>
                <w:spacing w:val="15"/>
              </w:rPr>
              <w:t xml:space="preserve"> </w:t>
            </w:r>
            <w:r>
              <w:t xml:space="preserve">в   </w:t>
            </w:r>
            <w:r>
              <w:rPr>
                <w:spacing w:val="17"/>
              </w:rPr>
              <w:t xml:space="preserve"> </w:t>
            </w:r>
            <w:r>
              <w:t>жизнь.</w:t>
            </w:r>
          </w:p>
          <w:p w:rsidR="000D453C" w:rsidRDefault="00F7067E">
            <w:pPr>
              <w:pStyle w:val="TableParagraph"/>
              <w:ind w:right="85"/>
              <w:jc w:val="both"/>
            </w:pPr>
            <w:r>
              <w:t>«Историческая</w:t>
            </w:r>
            <w:r>
              <w:rPr>
                <w:spacing w:val="1"/>
              </w:rPr>
              <w:t xml:space="preserve"> </w:t>
            </w:r>
            <w:r>
              <w:t>грамматика</w:t>
            </w:r>
            <w:r>
              <w:rPr>
                <w:spacing w:val="1"/>
              </w:rPr>
              <w:t xml:space="preserve"> </w:t>
            </w:r>
            <w:r>
              <w:t>изобразительных</w:t>
            </w:r>
            <w:r>
              <w:rPr>
                <w:spacing w:val="1"/>
              </w:rPr>
              <w:t xml:space="preserve"> </w:t>
            </w:r>
            <w:r>
              <w:t>искусств»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объективной</w:t>
            </w:r>
            <w:r>
              <w:rPr>
                <w:spacing w:val="1"/>
              </w:rPr>
              <w:t xml:space="preserve"> </w:t>
            </w:r>
            <w:r>
              <w:t>искусствоведческой</w:t>
            </w:r>
            <w:r>
              <w:rPr>
                <w:spacing w:val="1"/>
              </w:rPr>
              <w:t xml:space="preserve"> </w:t>
            </w:r>
            <w:r>
              <w:t>терминологии:</w:t>
            </w:r>
            <w:r>
              <w:rPr>
                <w:spacing w:val="1"/>
              </w:rPr>
              <w:t xml:space="preserve"> </w:t>
            </w:r>
            <w:r>
              <w:t>произведение</w:t>
            </w:r>
            <w:r>
              <w:rPr>
                <w:spacing w:val="1"/>
              </w:rPr>
              <w:t xml:space="preserve"> </w:t>
            </w:r>
            <w:r>
              <w:t>искусства,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специфическая</w:t>
            </w:r>
            <w:r>
              <w:rPr>
                <w:spacing w:val="1"/>
              </w:rPr>
              <w:t xml:space="preserve"> </w:t>
            </w:r>
            <w:r>
              <w:t>упорядоченность,</w:t>
            </w:r>
            <w:r>
              <w:rPr>
                <w:spacing w:val="1"/>
              </w:rPr>
              <w:t xml:space="preserve"> </w:t>
            </w:r>
            <w:r>
              <w:t>свойственная данному явлению и приводящая в соответствие его</w:t>
            </w:r>
            <w:r>
              <w:rPr>
                <w:spacing w:val="1"/>
              </w:rPr>
              <w:t xml:space="preserve"> </w:t>
            </w:r>
            <w:r>
              <w:t xml:space="preserve">внутреннюю и внешнюю меру. Разработка </w:t>
            </w:r>
            <w:proofErr w:type="spellStart"/>
            <w:r>
              <w:t>Риглем</w:t>
            </w:r>
            <w:proofErr w:type="spellEnd"/>
            <w:r>
              <w:t xml:space="preserve"> нового метода</w:t>
            </w:r>
            <w:r>
              <w:rPr>
                <w:spacing w:val="1"/>
              </w:rPr>
              <w:t xml:space="preserve"> </w:t>
            </w:r>
            <w:r>
              <w:t>изучения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55"/>
              </w:rPr>
              <w:t xml:space="preserve"> </w:t>
            </w:r>
            <w:r>
              <w:t>которого</w:t>
            </w:r>
            <w:r>
              <w:rPr>
                <w:spacing w:val="55"/>
              </w:rPr>
              <w:t xml:space="preserve"> </w:t>
            </w:r>
            <w:r>
              <w:t>лежит</w:t>
            </w:r>
            <w:r>
              <w:rPr>
                <w:spacing w:val="-52"/>
              </w:rPr>
              <w:t xml:space="preserve"> </w:t>
            </w:r>
            <w:r>
              <w:t>ряд</w:t>
            </w:r>
            <w:r>
              <w:rPr>
                <w:spacing w:val="15"/>
              </w:rPr>
              <w:t xml:space="preserve"> </w:t>
            </w:r>
            <w:r>
              <w:t>оппозиций:</w:t>
            </w:r>
            <w:r>
              <w:rPr>
                <w:spacing w:val="9"/>
              </w:rPr>
              <w:t xml:space="preserve"> </w:t>
            </w:r>
            <w:r>
              <w:t>от</w:t>
            </w:r>
            <w:r>
              <w:rPr>
                <w:spacing w:val="17"/>
              </w:rPr>
              <w:t xml:space="preserve"> </w:t>
            </w:r>
            <w:r>
              <w:t>осязательного</w:t>
            </w:r>
            <w:r>
              <w:rPr>
                <w:spacing w:val="12"/>
              </w:rPr>
              <w:t xml:space="preserve"> </w:t>
            </w:r>
            <w:r>
              <w:t>к</w:t>
            </w:r>
            <w:r>
              <w:rPr>
                <w:spacing w:val="15"/>
              </w:rPr>
              <w:t xml:space="preserve"> </w:t>
            </w:r>
            <w:r>
              <w:t>оптическому,</w:t>
            </w:r>
            <w:r>
              <w:rPr>
                <w:spacing w:val="19"/>
              </w:rPr>
              <w:t xml:space="preserve"> </w:t>
            </w:r>
            <w:r>
              <w:t>от</w:t>
            </w:r>
            <w:r>
              <w:rPr>
                <w:spacing w:val="17"/>
              </w:rPr>
              <w:t xml:space="preserve"> </w:t>
            </w:r>
            <w:r>
              <w:t>объективного</w:t>
            </w:r>
            <w:r>
              <w:rPr>
                <w:spacing w:val="-53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субъективному.</w:t>
            </w:r>
            <w:r>
              <w:rPr>
                <w:spacing w:val="1"/>
              </w:rPr>
              <w:t xml:space="preserve"> </w:t>
            </w:r>
            <w:r>
              <w:t>Раскрываемые</w:t>
            </w:r>
            <w:r>
              <w:rPr>
                <w:spacing w:val="1"/>
              </w:rPr>
              <w:t xml:space="preserve"> </w:t>
            </w:r>
            <w:r>
              <w:t>посредством</w:t>
            </w:r>
            <w:r>
              <w:rPr>
                <w:spacing w:val="1"/>
              </w:rPr>
              <w:t xml:space="preserve"> </w:t>
            </w:r>
            <w:r>
              <w:t>этих</w:t>
            </w:r>
            <w:r>
              <w:rPr>
                <w:spacing w:val="1"/>
              </w:rPr>
              <w:t xml:space="preserve"> </w:t>
            </w:r>
            <w:r>
              <w:t>оппозиций</w:t>
            </w:r>
            <w:r>
              <w:rPr>
                <w:spacing w:val="1"/>
              </w:rPr>
              <w:t xml:space="preserve"> </w:t>
            </w:r>
            <w:r>
              <w:t>закономерности,</w:t>
            </w:r>
            <w:r>
              <w:rPr>
                <w:spacing w:val="1"/>
              </w:rPr>
              <w:t xml:space="preserve"> </w:t>
            </w:r>
            <w:r>
              <w:t>рассматриваются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присущие</w:t>
            </w:r>
            <w:r>
              <w:rPr>
                <w:spacing w:val="1"/>
              </w:rPr>
              <w:t xml:space="preserve"> </w:t>
            </w:r>
            <w:r>
              <w:t>самому</w:t>
            </w:r>
            <w:r>
              <w:rPr>
                <w:spacing w:val="1"/>
              </w:rPr>
              <w:t xml:space="preserve"> </w:t>
            </w:r>
            <w:r>
              <w:t>искусству,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форма</w:t>
            </w:r>
            <w:r>
              <w:rPr>
                <w:spacing w:val="1"/>
              </w:rPr>
              <w:t xml:space="preserve"> </w:t>
            </w:r>
            <w:r>
              <w:t>проявления</w:t>
            </w:r>
            <w:r>
              <w:rPr>
                <w:spacing w:val="1"/>
              </w:rPr>
              <w:t xml:space="preserve"> </w:t>
            </w:r>
            <w:proofErr w:type="spellStart"/>
            <w:r>
              <w:t>Künstwollen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«Структурная</w:t>
            </w:r>
            <w:r>
              <w:rPr>
                <w:spacing w:val="1"/>
              </w:rPr>
              <w:t xml:space="preserve"> </w:t>
            </w:r>
            <w:r>
              <w:t xml:space="preserve">наука» о художественных стилях Ганса </w:t>
            </w:r>
            <w:proofErr w:type="spellStart"/>
            <w:r>
              <w:t>Кашница</w:t>
            </w:r>
            <w:proofErr w:type="spellEnd"/>
            <w:r>
              <w:t xml:space="preserve"> фон </w:t>
            </w:r>
            <w:proofErr w:type="spellStart"/>
            <w:r>
              <w:t>Вайнберга</w:t>
            </w:r>
            <w:proofErr w:type="spellEnd"/>
            <w:r>
              <w:rPr>
                <w:spacing w:val="1"/>
              </w:rPr>
              <w:t xml:space="preserve"> </w:t>
            </w:r>
            <w:r>
              <w:t>(1890-1958), попытки синтеза достижений формальной школы с</w:t>
            </w:r>
            <w:r>
              <w:rPr>
                <w:spacing w:val="1"/>
              </w:rPr>
              <w:t xml:space="preserve"> </w:t>
            </w:r>
            <w:r>
              <w:t>концепциями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1"/>
              </w:rPr>
              <w:t xml:space="preserve"> </w:t>
            </w:r>
            <w:r>
              <w:t>критиков.</w:t>
            </w:r>
            <w:r>
              <w:rPr>
                <w:spacing w:val="1"/>
              </w:rPr>
              <w:t xml:space="preserve"> </w:t>
            </w:r>
            <w:r>
              <w:t>Полемика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Гильдебрандом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Вельфлином</w:t>
            </w:r>
            <w:proofErr w:type="spellEnd"/>
            <w:r>
              <w:t>, утверждение мысли о том,</w:t>
            </w:r>
            <w:r>
              <w:rPr>
                <w:spacing w:val="1"/>
              </w:rPr>
              <w:t xml:space="preserve"> </w:t>
            </w:r>
            <w:proofErr w:type="gramStart"/>
            <w:r>
              <w:t>произведение искусства</w:t>
            </w:r>
            <w:r>
              <w:rPr>
                <w:spacing w:val="1"/>
              </w:rPr>
              <w:t xml:space="preserve"> </w:t>
            </w:r>
            <w:r>
              <w:t>это</w:t>
            </w:r>
            <w:proofErr w:type="gramEnd"/>
            <w:r>
              <w:t xml:space="preserve"> «род всеобщего символа космоса», структура произведения -</w:t>
            </w:r>
            <w:r>
              <w:rPr>
                <w:spacing w:val="1"/>
              </w:rPr>
              <w:t xml:space="preserve"> </w:t>
            </w:r>
            <w:r>
              <w:t>проявление энергии космических сил, отраженных в человеческом</w:t>
            </w:r>
            <w:r>
              <w:rPr>
                <w:spacing w:val="-52"/>
              </w:rPr>
              <w:t xml:space="preserve"> </w:t>
            </w:r>
            <w:r>
              <w:t>сознании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воображении.</w:t>
            </w:r>
          </w:p>
          <w:p w:rsidR="000D453C" w:rsidRDefault="00F7067E">
            <w:pPr>
              <w:pStyle w:val="TableParagraph"/>
              <w:ind w:right="82"/>
              <w:jc w:val="both"/>
            </w:pPr>
            <w:proofErr w:type="spellStart"/>
            <w:r>
              <w:rPr>
                <w:i/>
              </w:rPr>
              <w:t>Гештальт</w:t>
            </w:r>
            <w:proofErr w:type="spellEnd"/>
            <w:r>
              <w:rPr>
                <w:i/>
              </w:rPr>
              <w:t xml:space="preserve"> – психология и понятия художественной структуры.</w:t>
            </w:r>
            <w:r>
              <w:rPr>
                <w:i/>
                <w:spacing w:val="1"/>
              </w:rPr>
              <w:t xml:space="preserve"> </w:t>
            </w:r>
            <w:r>
              <w:t>Экспериментальные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нейрофизиологических</w:t>
            </w:r>
            <w:r>
              <w:rPr>
                <w:spacing w:val="-52"/>
              </w:rPr>
              <w:t xml:space="preserve"> </w:t>
            </w:r>
            <w:r>
              <w:t>процессов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восприятии</w:t>
            </w:r>
            <w:r>
              <w:rPr>
                <w:spacing w:val="1"/>
              </w:rPr>
              <w:t xml:space="preserve"> </w:t>
            </w:r>
            <w:r>
              <w:t>пространственных</w:t>
            </w:r>
            <w:r>
              <w:rPr>
                <w:spacing w:val="1"/>
              </w:rPr>
              <w:t xml:space="preserve"> </w:t>
            </w:r>
            <w:r>
              <w:t>структур</w:t>
            </w:r>
            <w:r>
              <w:rPr>
                <w:spacing w:val="1"/>
              </w:rPr>
              <w:t xml:space="preserve"> </w:t>
            </w:r>
            <w:r>
              <w:t>изобразительного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иискусства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«Структурная</w:t>
            </w:r>
            <w:r>
              <w:rPr>
                <w:spacing w:val="1"/>
              </w:rPr>
              <w:t xml:space="preserve"> </w:t>
            </w:r>
            <w:r>
              <w:t>наука»</w:t>
            </w:r>
            <w:r>
              <w:rPr>
                <w:spacing w:val="1"/>
              </w:rPr>
              <w:t xml:space="preserve"> </w:t>
            </w:r>
            <w:r>
              <w:t>Ганса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Зельдмайра</w:t>
            </w:r>
            <w:proofErr w:type="spellEnd"/>
            <w:r>
              <w:rPr>
                <w:spacing w:val="1"/>
              </w:rPr>
              <w:t xml:space="preserve"> </w:t>
            </w:r>
            <w:r>
              <w:t>(1896-1984). Теоретическое</w:t>
            </w:r>
            <w:r>
              <w:rPr>
                <w:spacing w:val="1"/>
              </w:rPr>
              <w:t xml:space="preserve"> </w:t>
            </w:r>
            <w:r>
              <w:t>обоснование принципов</w:t>
            </w:r>
            <w:r>
              <w:rPr>
                <w:spacing w:val="1"/>
              </w:rPr>
              <w:t xml:space="preserve"> </w:t>
            </w:r>
            <w:r>
              <w:t>структурного</w:t>
            </w:r>
            <w:r>
              <w:rPr>
                <w:spacing w:val="1"/>
              </w:rPr>
              <w:t xml:space="preserve"> </w:t>
            </w:r>
            <w:r>
              <w:t>анализа</w:t>
            </w:r>
            <w:r>
              <w:rPr>
                <w:spacing w:val="1"/>
              </w:rPr>
              <w:t xml:space="preserve"> </w:t>
            </w:r>
            <w:r>
              <w:t>произведения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процесса</w:t>
            </w:r>
            <w:r>
              <w:rPr>
                <w:spacing w:val="1"/>
              </w:rPr>
              <w:t xml:space="preserve"> </w:t>
            </w:r>
            <w:r>
              <w:t>воссоздания его глубинного смысла в работе «Искусство и истина.</w:t>
            </w:r>
            <w:r>
              <w:rPr>
                <w:spacing w:val="-5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теории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методе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искусства»</w:t>
            </w:r>
            <w:r>
              <w:rPr>
                <w:spacing w:val="1"/>
              </w:rPr>
              <w:t xml:space="preserve"> </w:t>
            </w:r>
            <w:r>
              <w:t>(1940).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структуры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проявления</w:t>
            </w:r>
            <w:r>
              <w:rPr>
                <w:spacing w:val="1"/>
              </w:rPr>
              <w:t xml:space="preserve"> </w:t>
            </w:r>
            <w:r>
              <w:t>«типа</w:t>
            </w:r>
            <w:r>
              <w:rPr>
                <w:spacing w:val="1"/>
              </w:rPr>
              <w:t xml:space="preserve"> </w:t>
            </w:r>
            <w:r>
              <w:t>психической</w:t>
            </w:r>
            <w:r>
              <w:rPr>
                <w:spacing w:val="1"/>
              </w:rPr>
              <w:t xml:space="preserve"> </w:t>
            </w:r>
            <w:r>
              <w:t>конституции»,</w:t>
            </w:r>
            <w:r>
              <w:rPr>
                <w:spacing w:val="1"/>
              </w:rPr>
              <w:t xml:space="preserve"> </w:t>
            </w:r>
            <w:r>
              <w:t>близость</w:t>
            </w:r>
            <w:r>
              <w:rPr>
                <w:spacing w:val="1"/>
              </w:rPr>
              <w:t xml:space="preserve"> </w:t>
            </w:r>
            <w:r>
              <w:t>идеям</w:t>
            </w:r>
            <w:r>
              <w:rPr>
                <w:spacing w:val="55"/>
              </w:rPr>
              <w:t xml:space="preserve"> </w:t>
            </w:r>
            <w:r>
              <w:t>ранней</w:t>
            </w:r>
            <w:r>
              <w:rPr>
                <w:spacing w:val="55"/>
              </w:rPr>
              <w:t xml:space="preserve"> </w:t>
            </w:r>
            <w:proofErr w:type="spellStart"/>
            <w:proofErr w:type="gramStart"/>
            <w:r>
              <w:t>гештальт</w:t>
            </w:r>
            <w:proofErr w:type="spellEnd"/>
            <w:r>
              <w:t>-психологии</w:t>
            </w:r>
            <w:proofErr w:type="gramEnd"/>
            <w:r>
              <w:rPr>
                <w:spacing w:val="1"/>
              </w:rPr>
              <w:t xml:space="preserve"> </w:t>
            </w:r>
            <w:r>
              <w:t>Курта</w:t>
            </w:r>
            <w:r>
              <w:rPr>
                <w:spacing w:val="1"/>
              </w:rPr>
              <w:t xml:space="preserve"> </w:t>
            </w:r>
            <w:r>
              <w:t>Левина(1890-1947)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Макса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Вертгеймера</w:t>
            </w:r>
            <w:proofErr w:type="spellEnd"/>
            <w:r>
              <w:rPr>
                <w:spacing w:val="1"/>
              </w:rPr>
              <w:t xml:space="preserve"> </w:t>
            </w:r>
            <w:r>
              <w:t>(1880-1943).</w:t>
            </w:r>
            <w:r>
              <w:rPr>
                <w:spacing w:val="1"/>
              </w:rPr>
              <w:t xml:space="preserve"> </w:t>
            </w:r>
            <w:r>
              <w:t>Критика</w:t>
            </w:r>
            <w:r>
              <w:rPr>
                <w:spacing w:val="1"/>
              </w:rPr>
              <w:t xml:space="preserve"> </w:t>
            </w:r>
            <w:r>
              <w:t>«неорганических»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XX</w:t>
            </w:r>
            <w:r>
              <w:rPr>
                <w:spacing w:val="1"/>
              </w:rPr>
              <w:t xml:space="preserve"> </w:t>
            </w:r>
            <w:r>
              <w:t>в.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 xml:space="preserve">книге «Утрата середины: искусство XIX и XX </w:t>
            </w:r>
            <w:proofErr w:type="spellStart"/>
            <w:r>
              <w:t>в.в</w:t>
            </w:r>
            <w:proofErr w:type="spellEnd"/>
            <w:r>
              <w:t>. как симптом и</w:t>
            </w:r>
            <w:r>
              <w:rPr>
                <w:spacing w:val="1"/>
              </w:rPr>
              <w:t xml:space="preserve"> </w:t>
            </w:r>
            <w:r>
              <w:t>символ</w:t>
            </w:r>
            <w:r>
              <w:rPr>
                <w:spacing w:val="62"/>
              </w:rPr>
              <w:t xml:space="preserve"> </w:t>
            </w:r>
            <w:r>
              <w:t>времени»</w:t>
            </w:r>
            <w:r>
              <w:rPr>
                <w:spacing w:val="58"/>
              </w:rPr>
              <w:t xml:space="preserve"> </w:t>
            </w:r>
            <w:r>
              <w:t xml:space="preserve">(1948).     </w:t>
            </w:r>
            <w:r>
              <w:rPr>
                <w:spacing w:val="28"/>
              </w:rPr>
              <w:t xml:space="preserve"> </w:t>
            </w:r>
            <w:r>
              <w:t>Употребление</w:t>
            </w:r>
            <w:r>
              <w:rPr>
                <w:spacing w:val="56"/>
              </w:rPr>
              <w:t xml:space="preserve"> </w:t>
            </w:r>
            <w:r>
              <w:t>понятия</w:t>
            </w:r>
            <w:r>
              <w:rPr>
                <w:spacing w:val="62"/>
              </w:rPr>
              <w:t xml:space="preserve"> </w:t>
            </w:r>
            <w:r>
              <w:t>«структура»</w:t>
            </w:r>
          </w:p>
          <w:p w:rsidR="000D453C" w:rsidRDefault="00F7067E">
            <w:pPr>
              <w:pStyle w:val="TableParagraph"/>
              <w:spacing w:line="250" w:lineRule="exact"/>
              <w:ind w:right="87"/>
              <w:jc w:val="both"/>
            </w:pPr>
            <w:r>
              <w:t>наряду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понятием</w:t>
            </w:r>
            <w:r>
              <w:rPr>
                <w:spacing w:val="1"/>
              </w:rPr>
              <w:t xml:space="preserve"> </w:t>
            </w:r>
            <w:r>
              <w:t>«организм»,</w:t>
            </w:r>
            <w:r>
              <w:rPr>
                <w:spacing w:val="1"/>
              </w:rPr>
              <w:t xml:space="preserve"> </w:t>
            </w:r>
            <w:r>
              <w:t>«закономерность»,</w:t>
            </w:r>
            <w:r>
              <w:rPr>
                <w:spacing w:val="1"/>
              </w:rPr>
              <w:t xml:space="preserve"> </w:t>
            </w:r>
            <w:r>
              <w:t>«форма»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понимаемых</w:t>
            </w:r>
            <w:r>
              <w:rPr>
                <w:spacing w:val="64"/>
              </w:rPr>
              <w:t xml:space="preserve"> </w:t>
            </w:r>
            <w:r>
              <w:t>как</w:t>
            </w:r>
            <w:r>
              <w:rPr>
                <w:spacing w:val="59"/>
              </w:rPr>
              <w:t xml:space="preserve"> </w:t>
            </w:r>
            <w:r>
              <w:t>набор</w:t>
            </w:r>
            <w:r>
              <w:rPr>
                <w:spacing w:val="65"/>
              </w:rPr>
              <w:t xml:space="preserve"> </w:t>
            </w:r>
            <w:r>
              <w:t>структурных</w:t>
            </w:r>
            <w:r>
              <w:rPr>
                <w:spacing w:val="61"/>
              </w:rPr>
              <w:t xml:space="preserve"> </w:t>
            </w:r>
            <w:r>
              <w:t>принципов,</w:t>
            </w:r>
            <w:r>
              <w:rPr>
                <w:spacing w:val="62"/>
              </w:rPr>
              <w:t xml:space="preserve"> </w:t>
            </w:r>
            <w:r>
              <w:t>определяемых</w:t>
            </w:r>
          </w:p>
        </w:tc>
      </w:tr>
    </w:tbl>
    <w:p w:rsidR="000D453C" w:rsidRDefault="000D453C">
      <w:pPr>
        <w:spacing w:line="250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14427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spacing w:line="249" w:lineRule="exact"/>
              <w:jc w:val="both"/>
            </w:pPr>
            <w:r>
              <w:t>художественной</w:t>
            </w:r>
            <w:r>
              <w:rPr>
                <w:spacing w:val="13"/>
              </w:rPr>
              <w:t xml:space="preserve"> </w:t>
            </w:r>
            <w:r>
              <w:t>волей.</w:t>
            </w:r>
            <w:r>
              <w:rPr>
                <w:spacing w:val="27"/>
              </w:rPr>
              <w:t xml:space="preserve"> </w:t>
            </w:r>
            <w:r>
              <w:t>Линия,</w:t>
            </w:r>
            <w:r>
              <w:rPr>
                <w:spacing w:val="9"/>
              </w:rPr>
              <w:t xml:space="preserve"> </w:t>
            </w:r>
            <w:r>
              <w:t>плоскость,</w:t>
            </w:r>
            <w:r>
              <w:rPr>
                <w:spacing w:val="13"/>
              </w:rPr>
              <w:t xml:space="preserve"> </w:t>
            </w:r>
            <w:r>
              <w:t>рама,</w:t>
            </w:r>
            <w:r>
              <w:rPr>
                <w:spacing w:val="13"/>
              </w:rPr>
              <w:t xml:space="preserve"> </w:t>
            </w:r>
            <w:r>
              <w:t>символика</w:t>
            </w:r>
            <w:r>
              <w:rPr>
                <w:spacing w:val="9"/>
              </w:rPr>
              <w:t xml:space="preserve"> </w:t>
            </w:r>
            <w:r>
              <w:t>цвета</w:t>
            </w:r>
          </w:p>
          <w:p w:rsidR="000D453C" w:rsidRDefault="00F7067E">
            <w:pPr>
              <w:pStyle w:val="TableParagraph"/>
              <w:spacing w:before="3" w:line="237" w:lineRule="auto"/>
              <w:ind w:right="83"/>
              <w:jc w:val="both"/>
              <w:rPr>
                <w:i/>
              </w:rPr>
            </w:pPr>
            <w:r>
              <w:t>-</w:t>
            </w:r>
            <w:r>
              <w:rPr>
                <w:spacing w:val="1"/>
              </w:rPr>
              <w:t xml:space="preserve"> </w:t>
            </w:r>
            <w:r>
              <w:t xml:space="preserve">формальные элементы как смысловые факторы. </w:t>
            </w:r>
            <w:r>
              <w:rPr>
                <w:i/>
              </w:rPr>
              <w:t>Структурализм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модернизм.</w:t>
            </w:r>
          </w:p>
          <w:p w:rsidR="000D453C" w:rsidRDefault="00F7067E">
            <w:pPr>
              <w:pStyle w:val="TableParagraph"/>
              <w:spacing w:before="1"/>
              <w:jc w:val="both"/>
            </w:pPr>
            <w:r>
              <w:rPr>
                <w:i/>
              </w:rPr>
              <w:t>Восприятие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как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целостное переживание</w:t>
            </w:r>
            <w:r>
              <w:t>.</w:t>
            </w:r>
          </w:p>
          <w:p w:rsidR="000D453C" w:rsidRDefault="00F7067E">
            <w:pPr>
              <w:pStyle w:val="TableParagraph"/>
              <w:spacing w:before="2"/>
              <w:ind w:right="84"/>
              <w:jc w:val="both"/>
            </w:pPr>
            <w:r>
              <w:t xml:space="preserve">Рудольф </w:t>
            </w:r>
            <w:proofErr w:type="spellStart"/>
            <w:r>
              <w:t>Арнхейм</w:t>
            </w:r>
            <w:proofErr w:type="spellEnd"/>
            <w:r>
              <w:t xml:space="preserve"> (1904) – «Искусство и визуальное восприятие»</w:t>
            </w:r>
            <w:r>
              <w:rPr>
                <w:spacing w:val="1"/>
              </w:rPr>
              <w:t xml:space="preserve"> </w:t>
            </w:r>
            <w:r>
              <w:t>(1954),</w:t>
            </w:r>
            <w:r>
              <w:rPr>
                <w:spacing w:val="1"/>
              </w:rPr>
              <w:t xml:space="preserve"> </w:t>
            </w:r>
            <w:r>
              <w:t>«Динамика</w:t>
            </w:r>
            <w:r>
              <w:rPr>
                <w:spacing w:val="1"/>
              </w:rPr>
              <w:t xml:space="preserve"> </w:t>
            </w:r>
            <w:r>
              <w:t>архитектурных</w:t>
            </w:r>
            <w:r>
              <w:rPr>
                <w:spacing w:val="1"/>
              </w:rPr>
              <w:t xml:space="preserve"> </w:t>
            </w:r>
            <w:r>
              <w:t>форм»</w:t>
            </w:r>
            <w:r>
              <w:rPr>
                <w:spacing w:val="1"/>
              </w:rPr>
              <w:t xml:space="preserve"> </w:t>
            </w:r>
            <w:r>
              <w:t>(1977</w:t>
            </w:r>
            <w:proofErr w:type="gramStart"/>
            <w:r>
              <w:t>)</w:t>
            </w:r>
            <w:r>
              <w:rPr>
                <w:spacing w:val="1"/>
              </w:rPr>
              <w:t xml:space="preserve"> </w:t>
            </w:r>
            <w:r>
              <w:t>.</w:t>
            </w:r>
            <w:proofErr w:type="gramEnd"/>
            <w:r>
              <w:rPr>
                <w:spacing w:val="1"/>
              </w:rPr>
              <w:t xml:space="preserve"> </w:t>
            </w:r>
            <w:r>
              <w:t>Когнитивная</w:t>
            </w:r>
            <w:r>
              <w:rPr>
                <w:spacing w:val="1"/>
              </w:rPr>
              <w:t xml:space="preserve"> </w:t>
            </w:r>
            <w:r>
              <w:t>психология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структурализм.</w:t>
            </w:r>
            <w:r>
              <w:rPr>
                <w:spacing w:val="1"/>
              </w:rPr>
              <w:t xml:space="preserve"> </w:t>
            </w:r>
            <w:r>
              <w:t>Майкл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Кубови</w:t>
            </w:r>
            <w:proofErr w:type="spellEnd"/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«Психология</w:t>
            </w:r>
            <w:r>
              <w:rPr>
                <w:spacing w:val="-52"/>
              </w:rPr>
              <w:t xml:space="preserve"> </w:t>
            </w:r>
            <w:r>
              <w:t>перспективы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Возрождения»</w:t>
            </w:r>
            <w:r>
              <w:rPr>
                <w:spacing w:val="1"/>
              </w:rPr>
              <w:t xml:space="preserve"> </w:t>
            </w:r>
            <w:r>
              <w:t>(1986)</w:t>
            </w:r>
            <w:r>
              <w:rPr>
                <w:spacing w:val="1"/>
              </w:rPr>
              <w:t xml:space="preserve"> </w:t>
            </w:r>
            <w:r>
              <w:t>Продолжение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традиции</w:t>
            </w:r>
            <w:proofErr w:type="gramEnd"/>
            <w:r>
              <w:rPr>
                <w:spacing w:val="1"/>
              </w:rPr>
              <w:t xml:space="preserve"> </w:t>
            </w:r>
            <w:r>
              <w:t>заложенной</w:t>
            </w:r>
            <w:r>
              <w:rPr>
                <w:spacing w:val="1"/>
              </w:rPr>
              <w:t xml:space="preserve"> </w:t>
            </w:r>
            <w:proofErr w:type="spellStart"/>
            <w:r>
              <w:t>Э.Панофским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законов</w:t>
            </w:r>
            <w:r>
              <w:rPr>
                <w:spacing w:val="1"/>
              </w:rPr>
              <w:t xml:space="preserve"> </w:t>
            </w:r>
            <w:r>
              <w:t>перспективы,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результата</w:t>
            </w:r>
            <w:r>
              <w:rPr>
                <w:spacing w:val="1"/>
              </w:rPr>
              <w:t xml:space="preserve"> </w:t>
            </w:r>
            <w:r>
              <w:t>систематизации</w:t>
            </w:r>
            <w:r>
              <w:rPr>
                <w:spacing w:val="1"/>
              </w:rPr>
              <w:t xml:space="preserve"> </w:t>
            </w:r>
            <w:r>
              <w:t>символов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структуры,</w:t>
            </w:r>
            <w:r>
              <w:rPr>
                <w:spacing w:val="1"/>
              </w:rPr>
              <w:t xml:space="preserve"> </w:t>
            </w:r>
            <w:r>
              <w:t>которые</w:t>
            </w:r>
            <w:r>
              <w:rPr>
                <w:spacing w:val="1"/>
              </w:rPr>
              <w:t xml:space="preserve"> </w:t>
            </w:r>
            <w:r>
              <w:t>существуют</w:t>
            </w:r>
            <w:r>
              <w:rPr>
                <w:spacing w:val="1"/>
              </w:rPr>
              <w:t xml:space="preserve"> </w:t>
            </w:r>
            <w:r>
              <w:t>независимо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законов</w:t>
            </w:r>
            <w:r>
              <w:rPr>
                <w:spacing w:val="1"/>
              </w:rPr>
              <w:t xml:space="preserve"> </w:t>
            </w:r>
            <w:r>
              <w:t>естественной</w:t>
            </w:r>
            <w:r>
              <w:rPr>
                <w:spacing w:val="1"/>
              </w:rPr>
              <w:t xml:space="preserve"> </w:t>
            </w:r>
            <w:r>
              <w:t>истории.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методов</w:t>
            </w:r>
            <w:r>
              <w:rPr>
                <w:spacing w:val="1"/>
              </w:rPr>
              <w:t xml:space="preserve"> </w:t>
            </w:r>
            <w:r>
              <w:t>когнитивной</w:t>
            </w:r>
            <w:r>
              <w:rPr>
                <w:spacing w:val="1"/>
              </w:rPr>
              <w:t xml:space="preserve"> </w:t>
            </w:r>
            <w:r>
              <w:t>психологии для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смысловых нюансов, которыми</w:t>
            </w:r>
            <w:r>
              <w:rPr>
                <w:spacing w:val="1"/>
              </w:rPr>
              <w:t xml:space="preserve"> </w:t>
            </w:r>
            <w:r>
              <w:t>руководствовались художники в своих интересах к перспективе.</w:t>
            </w:r>
            <w:r>
              <w:rPr>
                <w:spacing w:val="1"/>
              </w:rPr>
              <w:t xml:space="preserve"> </w:t>
            </w:r>
            <w:r>
              <w:t xml:space="preserve">Опровержение, вслед за </w:t>
            </w:r>
            <w:proofErr w:type="spellStart"/>
            <w:r>
              <w:t>Гомбрихом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радикального релятивизма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Гудмена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Утверждение того,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перспектива</w:t>
            </w:r>
            <w:r>
              <w:rPr>
                <w:spacing w:val="1"/>
              </w:rPr>
              <w:t xml:space="preserve"> </w:t>
            </w:r>
            <w:r>
              <w:t>Ренессанса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является</w:t>
            </w:r>
            <w:r>
              <w:rPr>
                <w:spacing w:val="56"/>
              </w:rPr>
              <w:t xml:space="preserve"> </w:t>
            </w:r>
            <w:r>
              <w:t>произвольным</w:t>
            </w:r>
            <w:r>
              <w:rPr>
                <w:spacing w:val="56"/>
              </w:rPr>
              <w:t xml:space="preserve"> </w:t>
            </w:r>
            <w:r>
              <w:t>использованием</w:t>
            </w:r>
            <w:r>
              <w:rPr>
                <w:spacing w:val="56"/>
              </w:rPr>
              <w:t xml:space="preserve"> </w:t>
            </w:r>
            <w:r>
              <w:t>геометрической</w:t>
            </w:r>
            <w:r>
              <w:rPr>
                <w:spacing w:val="1"/>
              </w:rPr>
              <w:t xml:space="preserve"> </w:t>
            </w:r>
            <w:r>
              <w:t>системы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центральной</w:t>
            </w:r>
            <w:r>
              <w:rPr>
                <w:spacing w:val="1"/>
              </w:rPr>
              <w:t xml:space="preserve"> </w:t>
            </w:r>
            <w:r>
              <w:t>проекцией.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того,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геометрическая</w:t>
            </w:r>
            <w:r>
              <w:rPr>
                <w:spacing w:val="1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r>
              <w:t>определяет</w:t>
            </w:r>
            <w:r>
              <w:rPr>
                <w:spacing w:val="1"/>
              </w:rPr>
              <w:t xml:space="preserve"> </w:t>
            </w:r>
            <w:r>
              <w:t>возможности</w:t>
            </w:r>
            <w:r>
              <w:rPr>
                <w:spacing w:val="1"/>
              </w:rPr>
              <w:t xml:space="preserve"> </w:t>
            </w:r>
            <w:r>
              <w:t>восприятия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приспосабливается к ним.</w:t>
            </w:r>
          </w:p>
          <w:p w:rsidR="000D453C" w:rsidRDefault="00F7067E">
            <w:pPr>
              <w:pStyle w:val="TableParagraph"/>
              <w:ind w:right="84"/>
              <w:jc w:val="both"/>
            </w:pPr>
            <w:r>
              <w:rPr>
                <w:i/>
              </w:rPr>
              <w:t xml:space="preserve">Генетическая психология </w:t>
            </w:r>
            <w:r>
              <w:t>Жана Пиаже (1896 – 1980) и ее влияние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методологию</w:t>
            </w:r>
            <w:r>
              <w:rPr>
                <w:spacing w:val="1"/>
              </w:rPr>
              <w:t xml:space="preserve"> </w:t>
            </w:r>
            <w:r>
              <w:t>искусствознания</w:t>
            </w:r>
            <w:r>
              <w:rPr>
                <w:spacing w:val="1"/>
              </w:rPr>
              <w:t xml:space="preserve"> </w:t>
            </w:r>
            <w:r>
              <w:t>Эволюция</w:t>
            </w:r>
            <w:r>
              <w:rPr>
                <w:spacing w:val="1"/>
              </w:rPr>
              <w:t xml:space="preserve"> </w:t>
            </w:r>
            <w:r>
              <w:t>личности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артификализм</w:t>
            </w:r>
            <w:proofErr w:type="spellEnd"/>
            <w:r>
              <w:t xml:space="preserve"> – восприятие мира как созданного руками человека.</w:t>
            </w:r>
            <w:r>
              <w:rPr>
                <w:spacing w:val="-52"/>
              </w:rPr>
              <w:t xml:space="preserve"> </w:t>
            </w:r>
            <w:r>
              <w:t>Понятие эгоцентризма и проблема социализации личности, теория</w:t>
            </w:r>
            <w:r>
              <w:rPr>
                <w:spacing w:val="-52"/>
              </w:rPr>
              <w:t xml:space="preserve"> </w:t>
            </w:r>
            <w:r>
              <w:t>сенсомоторного</w:t>
            </w:r>
            <w:r>
              <w:rPr>
                <w:spacing w:val="1"/>
              </w:rPr>
              <w:t xml:space="preserve"> </w:t>
            </w:r>
            <w:r>
              <w:t>интеллекта.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идей</w:t>
            </w:r>
            <w:r>
              <w:rPr>
                <w:spacing w:val="1"/>
              </w:rPr>
              <w:t xml:space="preserve"> </w:t>
            </w:r>
            <w:r>
              <w:t>генетической</w:t>
            </w:r>
            <w:r>
              <w:rPr>
                <w:spacing w:val="1"/>
              </w:rPr>
              <w:t xml:space="preserve"> </w:t>
            </w:r>
            <w:r>
              <w:t>психологии   для проведения аналогий между историей искусства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классической</w:t>
            </w:r>
            <w:r>
              <w:rPr>
                <w:spacing w:val="1"/>
              </w:rPr>
              <w:t xml:space="preserve"> </w:t>
            </w:r>
            <w:r>
              <w:t>эмбриологией.</w:t>
            </w:r>
            <w:r>
              <w:rPr>
                <w:spacing w:val="1"/>
              </w:rPr>
              <w:t xml:space="preserve"> </w:t>
            </w:r>
            <w:r>
              <w:t>Сюзи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Габлик</w:t>
            </w:r>
            <w:proofErr w:type="spellEnd"/>
            <w:r>
              <w:rPr>
                <w:spacing w:val="1"/>
              </w:rPr>
              <w:t xml:space="preserve"> </w:t>
            </w:r>
            <w:r>
              <w:t>«Прогресс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искусстве»</w:t>
            </w:r>
            <w:r>
              <w:rPr>
                <w:spacing w:val="1"/>
              </w:rPr>
              <w:t xml:space="preserve"> </w:t>
            </w:r>
            <w:r>
              <w:t>(1976)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трактовка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56"/>
              </w:rPr>
              <w:t xml:space="preserve"> </w:t>
            </w:r>
            <w:r>
              <w:t>искусства</w:t>
            </w:r>
            <w:r>
              <w:rPr>
                <w:spacing w:val="56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ассимиляции</w:t>
            </w:r>
            <w:r>
              <w:rPr>
                <w:spacing w:val="1"/>
              </w:rPr>
              <w:t xml:space="preserve"> </w:t>
            </w:r>
            <w:r>
              <w:t>новых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событий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предшествующий</w:t>
            </w:r>
            <w:r>
              <w:rPr>
                <w:spacing w:val="1"/>
              </w:rPr>
              <w:t xml:space="preserve"> </w:t>
            </w:r>
            <w:r>
              <w:t>схемы. Разделение истории искусства на мега-периоды в основе</w:t>
            </w:r>
            <w:r>
              <w:rPr>
                <w:spacing w:val="1"/>
              </w:rPr>
              <w:t xml:space="preserve"> </w:t>
            </w:r>
            <w:r>
              <w:t>которых</w:t>
            </w:r>
            <w:r>
              <w:rPr>
                <w:spacing w:val="1"/>
              </w:rPr>
              <w:t xml:space="preserve"> </w:t>
            </w:r>
            <w:r>
              <w:t>лежат</w:t>
            </w:r>
            <w:r>
              <w:rPr>
                <w:spacing w:val="1"/>
              </w:rPr>
              <w:t xml:space="preserve"> </w:t>
            </w:r>
            <w:r>
              <w:t>формально-ориентационные</w:t>
            </w:r>
            <w:r>
              <w:rPr>
                <w:spacing w:val="1"/>
              </w:rPr>
              <w:t xml:space="preserve"> </w:t>
            </w:r>
            <w:r>
              <w:t>механизмы</w:t>
            </w:r>
            <w:r>
              <w:rPr>
                <w:spacing w:val="1"/>
              </w:rPr>
              <w:t xml:space="preserve"> </w:t>
            </w:r>
            <w:r>
              <w:t>пространственной</w:t>
            </w:r>
            <w:r>
              <w:rPr>
                <w:spacing w:val="2"/>
              </w:rPr>
              <w:t xml:space="preserve"> </w:t>
            </w:r>
            <w:r>
              <w:t>репрезентации.</w:t>
            </w:r>
          </w:p>
          <w:p w:rsidR="000D453C" w:rsidRDefault="00F7067E">
            <w:pPr>
              <w:pStyle w:val="TableParagraph"/>
              <w:spacing w:before="6" w:line="237" w:lineRule="auto"/>
              <w:ind w:right="396"/>
              <w:jc w:val="both"/>
            </w:pPr>
            <w:r>
              <w:rPr>
                <w:i/>
              </w:rPr>
              <w:t>Исследование роли геометрии в художественно-эстетическом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восприятии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мира</w:t>
            </w:r>
            <w:r>
              <w:t>.</w:t>
            </w:r>
          </w:p>
          <w:p w:rsidR="000D453C" w:rsidRDefault="00F7067E">
            <w:pPr>
              <w:pStyle w:val="TableParagraph"/>
              <w:tabs>
                <w:tab w:val="left" w:pos="1409"/>
                <w:tab w:val="left" w:pos="3501"/>
              </w:tabs>
              <w:spacing w:before="1"/>
              <w:ind w:right="82"/>
              <w:jc w:val="both"/>
            </w:pPr>
            <w:proofErr w:type="spellStart"/>
            <w:r>
              <w:t>Самуэль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Эджертон</w:t>
            </w:r>
            <w:proofErr w:type="spellEnd"/>
            <w:r>
              <w:rPr>
                <w:spacing w:val="1"/>
              </w:rPr>
              <w:t xml:space="preserve"> </w:t>
            </w:r>
            <w:r>
              <w:t xml:space="preserve">«Творческое наследие </w:t>
            </w:r>
            <w:proofErr w:type="spellStart"/>
            <w:r>
              <w:t>Джотто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r>
              <w:t>Геометрия.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наука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преддверии</w:t>
            </w:r>
            <w:r>
              <w:rPr>
                <w:spacing w:val="1"/>
              </w:rPr>
              <w:t xml:space="preserve"> </w:t>
            </w:r>
            <w:r>
              <w:t>научной</w:t>
            </w:r>
            <w:r>
              <w:rPr>
                <w:spacing w:val="1"/>
              </w:rPr>
              <w:t xml:space="preserve"> </w:t>
            </w:r>
            <w:r>
              <w:t>революции»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gramStart"/>
            <w:r>
              <w:t>1994)-</w:t>
            </w:r>
            <w:proofErr w:type="gramEnd"/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tab/>
              <w:t>умозрительной</w:t>
            </w:r>
            <w:r>
              <w:tab/>
              <w:t>природы</w:t>
            </w:r>
            <w:r>
              <w:rPr>
                <w:spacing w:val="1"/>
              </w:rPr>
              <w:t xml:space="preserve"> </w:t>
            </w:r>
            <w:r>
              <w:t>пространственных</w:t>
            </w:r>
            <w:r>
              <w:rPr>
                <w:spacing w:val="-52"/>
              </w:rPr>
              <w:t xml:space="preserve"> </w:t>
            </w:r>
            <w:r>
              <w:t>представлений в истории живописи. Критика</w:t>
            </w:r>
            <w:r>
              <w:rPr>
                <w:spacing w:val="1"/>
              </w:rPr>
              <w:t xml:space="preserve"> </w:t>
            </w:r>
            <w:r>
              <w:t>концепции Жана</w:t>
            </w:r>
            <w:r>
              <w:rPr>
                <w:spacing w:val="1"/>
              </w:rPr>
              <w:t xml:space="preserve"> </w:t>
            </w:r>
            <w:r>
              <w:t>Пиаже о врожденной способности человека к пространственному</w:t>
            </w:r>
            <w:r>
              <w:rPr>
                <w:spacing w:val="1"/>
              </w:rPr>
              <w:t xml:space="preserve"> </w:t>
            </w:r>
            <w:r>
              <w:t>осознанию</w:t>
            </w:r>
            <w:r>
              <w:rPr>
                <w:spacing w:val="1"/>
              </w:rPr>
              <w:t xml:space="preserve"> </w:t>
            </w:r>
            <w:r>
              <w:t>своего</w:t>
            </w:r>
            <w:r>
              <w:rPr>
                <w:spacing w:val="1"/>
              </w:rPr>
              <w:t xml:space="preserve"> </w:t>
            </w:r>
            <w:r>
              <w:t>тела.</w:t>
            </w:r>
            <w:r>
              <w:rPr>
                <w:spacing w:val="1"/>
              </w:rPr>
              <w:t xml:space="preserve"> </w:t>
            </w:r>
            <w:r>
              <w:t>Утверждение</w:t>
            </w:r>
            <w:r>
              <w:rPr>
                <w:spacing w:val="1"/>
              </w:rPr>
              <w:t xml:space="preserve"> </w:t>
            </w:r>
            <w:r>
              <w:t>мысли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том,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сопоставление</w:t>
            </w:r>
            <w:r>
              <w:rPr>
                <w:spacing w:val="1"/>
              </w:rPr>
              <w:t xml:space="preserve"> </w:t>
            </w:r>
            <w:r>
              <w:t>онтогенеза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этапами</w:t>
            </w:r>
            <w:r>
              <w:rPr>
                <w:spacing w:val="1"/>
              </w:rPr>
              <w:t xml:space="preserve"> </w:t>
            </w:r>
            <w:r>
              <w:t>«логико-математического»</w:t>
            </w:r>
            <w:r>
              <w:rPr>
                <w:spacing w:val="1"/>
              </w:rPr>
              <w:t xml:space="preserve"> </w:t>
            </w:r>
            <w:r>
              <w:t>развития субъекта уместно относительно естественного развития.</w:t>
            </w:r>
            <w:r>
              <w:rPr>
                <w:spacing w:val="1"/>
              </w:rPr>
              <w:t xml:space="preserve"> </w:t>
            </w:r>
            <w:r>
              <w:t>Когнитивные способности не одинаковы для разных культурных</w:t>
            </w:r>
            <w:r>
              <w:rPr>
                <w:spacing w:val="1"/>
              </w:rPr>
              <w:t xml:space="preserve"> </w:t>
            </w:r>
            <w:r>
              <w:t>традиций.</w:t>
            </w:r>
          </w:p>
          <w:p w:rsidR="000D453C" w:rsidRDefault="00F7067E">
            <w:pPr>
              <w:pStyle w:val="TableParagraph"/>
              <w:ind w:right="88"/>
              <w:jc w:val="both"/>
            </w:pPr>
            <w:r>
              <w:t>Семиотика</w:t>
            </w:r>
            <w:r>
              <w:rPr>
                <w:spacing w:val="1"/>
              </w:rPr>
              <w:t xml:space="preserve"> </w:t>
            </w: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пространства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трудах</w:t>
            </w:r>
            <w:r>
              <w:rPr>
                <w:spacing w:val="1"/>
              </w:rPr>
              <w:t xml:space="preserve"> </w:t>
            </w:r>
            <w:r>
              <w:t>тартуской</w:t>
            </w:r>
            <w:r>
              <w:rPr>
                <w:spacing w:val="-52"/>
              </w:rPr>
              <w:t xml:space="preserve"> </w:t>
            </w:r>
            <w:r>
              <w:t>школы. Юрий Михайлович Лотман (1922-1993) - теория символа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значимого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типа</w:t>
            </w:r>
            <w:r>
              <w:rPr>
                <w:spacing w:val="56"/>
              </w:rPr>
              <w:t xml:space="preserve"> </w:t>
            </w:r>
            <w:r>
              <w:t>знака.</w:t>
            </w:r>
            <w:r>
              <w:rPr>
                <w:spacing w:val="1"/>
              </w:rPr>
              <w:t xml:space="preserve"> </w:t>
            </w:r>
            <w:r>
              <w:t>Лотман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сохранности</w:t>
            </w:r>
            <w:r>
              <w:rPr>
                <w:spacing w:val="1"/>
              </w:rPr>
              <w:t xml:space="preserve"> </w:t>
            </w:r>
            <w:r>
              <w:t>символов</w:t>
            </w:r>
            <w:r>
              <w:rPr>
                <w:spacing w:val="56"/>
              </w:rPr>
              <w:t xml:space="preserve"> </w:t>
            </w:r>
            <w:r>
              <w:t>при</w:t>
            </w:r>
            <w:r>
              <w:rPr>
                <w:spacing w:val="56"/>
              </w:rPr>
              <w:t xml:space="preserve"> </w:t>
            </w:r>
            <w:r>
              <w:t>смене</w:t>
            </w:r>
            <w:r>
              <w:rPr>
                <w:spacing w:val="56"/>
              </w:rPr>
              <w:t xml:space="preserve"> </w:t>
            </w:r>
            <w:r>
              <w:t>культурных</w:t>
            </w:r>
            <w:r>
              <w:rPr>
                <w:spacing w:val="1"/>
              </w:rPr>
              <w:t xml:space="preserve"> </w:t>
            </w:r>
            <w:r>
              <w:t xml:space="preserve">парадигм.  </w:t>
            </w:r>
            <w:r>
              <w:rPr>
                <w:spacing w:val="26"/>
              </w:rPr>
              <w:t xml:space="preserve"> </w:t>
            </w:r>
            <w:r>
              <w:t xml:space="preserve">Редактирование  </w:t>
            </w:r>
            <w:r>
              <w:rPr>
                <w:spacing w:val="22"/>
              </w:rPr>
              <w:t xml:space="preserve"> </w:t>
            </w:r>
            <w:r>
              <w:t xml:space="preserve">двадцати  </w:t>
            </w:r>
            <w:r>
              <w:rPr>
                <w:spacing w:val="30"/>
              </w:rPr>
              <w:t xml:space="preserve"> </w:t>
            </w:r>
            <w:r>
              <w:t xml:space="preserve">шести  </w:t>
            </w:r>
            <w:r>
              <w:rPr>
                <w:spacing w:val="30"/>
              </w:rPr>
              <w:t xml:space="preserve"> </w:t>
            </w:r>
            <w:r>
              <w:t xml:space="preserve">выпусков  </w:t>
            </w:r>
            <w:r>
              <w:rPr>
                <w:spacing w:val="30"/>
              </w:rPr>
              <w:t xml:space="preserve"> </w:t>
            </w:r>
            <w:r>
              <w:t>серии</w:t>
            </w:r>
          </w:p>
          <w:p w:rsidR="000D453C" w:rsidRDefault="00F7067E">
            <w:pPr>
              <w:pStyle w:val="TableParagraph"/>
              <w:spacing w:line="242" w:lineRule="auto"/>
              <w:ind w:right="82"/>
              <w:jc w:val="both"/>
            </w:pPr>
            <w:r>
              <w:t>«Труды</w:t>
            </w:r>
            <w:r>
              <w:rPr>
                <w:spacing w:val="1"/>
              </w:rPr>
              <w:t xml:space="preserve"> </w:t>
            </w:r>
            <w:r>
              <w:t>по знаковым</w:t>
            </w:r>
            <w:r>
              <w:rPr>
                <w:spacing w:val="1"/>
              </w:rPr>
              <w:t xml:space="preserve"> </w:t>
            </w:r>
            <w:r>
              <w:t>системам»,</w:t>
            </w:r>
            <w:r>
              <w:rPr>
                <w:spacing w:val="1"/>
              </w:rPr>
              <w:t xml:space="preserve"> </w:t>
            </w:r>
            <w:r>
              <w:t>издававшейся</w:t>
            </w:r>
            <w:r>
              <w:rPr>
                <w:spacing w:val="1"/>
              </w:rPr>
              <w:t xml:space="preserve"> </w:t>
            </w:r>
            <w:r>
              <w:t>в Тарту (1964-</w:t>
            </w:r>
            <w:r>
              <w:rPr>
                <w:spacing w:val="1"/>
              </w:rPr>
              <w:t xml:space="preserve"> </w:t>
            </w:r>
            <w:r>
              <w:t>1998). Увлечение</w:t>
            </w:r>
            <w:r>
              <w:rPr>
                <w:spacing w:val="1"/>
              </w:rPr>
              <w:t xml:space="preserve"> </w:t>
            </w:r>
            <w:r>
              <w:t>семиотикой кино, искусственным интеллектом,</w:t>
            </w:r>
            <w:r>
              <w:rPr>
                <w:spacing w:val="1"/>
              </w:rPr>
              <w:t xml:space="preserve"> </w:t>
            </w:r>
            <w:r>
              <w:t xml:space="preserve">функционированием    </w:t>
            </w:r>
            <w:r>
              <w:rPr>
                <w:spacing w:val="2"/>
              </w:rPr>
              <w:t xml:space="preserve"> </w:t>
            </w:r>
            <w:r>
              <w:t xml:space="preserve">полушарий     головного   </w:t>
            </w:r>
            <w:r>
              <w:rPr>
                <w:spacing w:val="54"/>
              </w:rPr>
              <w:t xml:space="preserve"> </w:t>
            </w:r>
            <w:r>
              <w:t xml:space="preserve">мозга.    </w:t>
            </w:r>
            <w:r>
              <w:rPr>
                <w:spacing w:val="5"/>
              </w:rPr>
              <w:t xml:space="preserve"> </w:t>
            </w:r>
            <w:r>
              <w:t>Статья</w:t>
            </w:r>
          </w:p>
          <w:p w:rsidR="000D453C" w:rsidRDefault="00F7067E">
            <w:pPr>
              <w:pStyle w:val="TableParagraph"/>
              <w:ind w:right="86"/>
              <w:jc w:val="both"/>
            </w:pPr>
            <w:r>
              <w:t>«Искусствоведение</w:t>
            </w:r>
            <w:r>
              <w:rPr>
                <w:spacing w:val="1"/>
              </w:rPr>
              <w:t xml:space="preserve"> </w:t>
            </w:r>
            <w:r>
              <w:t>и точные методы в современных зарубежных</w:t>
            </w:r>
            <w:r>
              <w:rPr>
                <w:spacing w:val="1"/>
              </w:rPr>
              <w:t xml:space="preserve"> </w:t>
            </w:r>
            <w:r>
              <w:t>исследованиях» (1972),</w:t>
            </w:r>
            <w:r>
              <w:rPr>
                <w:spacing w:val="1"/>
              </w:rPr>
              <w:t xml:space="preserve"> </w:t>
            </w:r>
            <w:r>
              <w:t xml:space="preserve">монография </w:t>
            </w:r>
            <w:proofErr w:type="gramStart"/>
            <w:r>
              <w:t>« Внутри</w:t>
            </w:r>
            <w:proofErr w:type="gramEnd"/>
            <w:r>
              <w:t xml:space="preserve"> мыслящих миров» (</w:t>
            </w:r>
            <w:r>
              <w:rPr>
                <w:spacing w:val="-52"/>
              </w:rPr>
              <w:t xml:space="preserve"> </w:t>
            </w:r>
            <w:r>
              <w:t>1996).</w:t>
            </w:r>
            <w:r>
              <w:rPr>
                <w:spacing w:val="1"/>
              </w:rPr>
              <w:t xml:space="preserve"> </w:t>
            </w: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теории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семиосферы</w:t>
            </w:r>
            <w:proofErr w:type="spellEnd"/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семиотического</w:t>
            </w:r>
            <w:r>
              <w:rPr>
                <w:spacing w:val="1"/>
              </w:rPr>
              <w:t xml:space="preserve"> </w:t>
            </w:r>
            <w:r>
              <w:t>пространства,</w:t>
            </w:r>
            <w:r>
              <w:rPr>
                <w:spacing w:val="101"/>
              </w:rPr>
              <w:t xml:space="preserve"> </w:t>
            </w:r>
            <w:r>
              <w:t>которое</w:t>
            </w:r>
            <w:r>
              <w:rPr>
                <w:spacing w:val="98"/>
              </w:rPr>
              <w:t xml:space="preserve"> </w:t>
            </w:r>
            <w:r>
              <w:t>принципиально</w:t>
            </w:r>
            <w:r>
              <w:rPr>
                <w:spacing w:val="99"/>
              </w:rPr>
              <w:t xml:space="preserve"> </w:t>
            </w:r>
            <w:r>
              <w:t>гетерогенно</w:t>
            </w:r>
            <w:r>
              <w:rPr>
                <w:spacing w:val="100"/>
              </w:rPr>
              <w:t xml:space="preserve"> </w:t>
            </w:r>
            <w:r>
              <w:t>и</w:t>
            </w:r>
            <w:r>
              <w:rPr>
                <w:spacing w:val="102"/>
              </w:rPr>
              <w:t xml:space="preserve"> </w:t>
            </w:r>
            <w:r>
              <w:t>которое</w:t>
            </w:r>
          </w:p>
          <w:p w:rsidR="000D453C" w:rsidRDefault="00F7067E">
            <w:pPr>
              <w:pStyle w:val="TableParagraph"/>
              <w:spacing w:line="239" w:lineRule="exact"/>
              <w:jc w:val="both"/>
            </w:pPr>
            <w:r>
              <w:t>сопоставимо</w:t>
            </w:r>
            <w:r>
              <w:rPr>
                <w:spacing w:val="58"/>
              </w:rPr>
              <w:t xml:space="preserve"> </w:t>
            </w:r>
            <w:r>
              <w:t>с</w:t>
            </w:r>
            <w:r>
              <w:rPr>
                <w:spacing w:val="61"/>
              </w:rPr>
              <w:t xml:space="preserve"> </w:t>
            </w:r>
            <w:r>
              <w:t>музеем,</w:t>
            </w:r>
            <w:r>
              <w:rPr>
                <w:spacing w:val="65"/>
              </w:rPr>
              <w:t xml:space="preserve"> </w:t>
            </w:r>
            <w:r>
              <w:t>где</w:t>
            </w:r>
            <w:r>
              <w:rPr>
                <w:spacing w:val="56"/>
              </w:rPr>
              <w:t xml:space="preserve"> </w:t>
            </w:r>
            <w:r>
              <w:t>функционирует</w:t>
            </w:r>
            <w:r>
              <w:rPr>
                <w:spacing w:val="63"/>
              </w:rPr>
              <w:t xml:space="preserve"> </w:t>
            </w:r>
            <w:r>
              <w:t>ряд</w:t>
            </w:r>
            <w:r>
              <w:rPr>
                <w:spacing w:val="66"/>
              </w:rPr>
              <w:t xml:space="preserve"> </w:t>
            </w:r>
            <w:r>
              <w:t>упорядоченных</w:t>
            </w:r>
          </w:p>
        </w:tc>
      </w:tr>
    </w:tbl>
    <w:p w:rsidR="000D453C" w:rsidRDefault="000D453C">
      <w:pPr>
        <w:spacing w:line="239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14427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tabs>
                <w:tab w:val="left" w:pos="1856"/>
                <w:tab w:val="left" w:pos="3531"/>
                <w:tab w:val="left" w:pos="5052"/>
              </w:tabs>
              <w:ind w:right="90"/>
              <w:jc w:val="both"/>
            </w:pPr>
            <w:r>
              <w:t>семиотических</w:t>
            </w:r>
            <w:r>
              <w:rPr>
                <w:spacing w:val="1"/>
              </w:rPr>
              <w:t xml:space="preserve"> </w:t>
            </w:r>
            <w:r>
              <w:t>пространств:</w:t>
            </w:r>
            <w:r>
              <w:rPr>
                <w:spacing w:val="1"/>
              </w:rPr>
              <w:t xml:space="preserve"> </w:t>
            </w:r>
            <w:r>
              <w:t>экспонаты,</w:t>
            </w:r>
            <w:r>
              <w:rPr>
                <w:spacing w:val="1"/>
              </w:rPr>
              <w:t xml:space="preserve"> </w:t>
            </w:r>
            <w:r>
              <w:t>картотеки,</w:t>
            </w:r>
            <w:r>
              <w:rPr>
                <w:spacing w:val="1"/>
              </w:rPr>
              <w:t xml:space="preserve"> </w:t>
            </w:r>
            <w:r>
              <w:t>служащие,</w:t>
            </w:r>
            <w:r>
              <w:rPr>
                <w:spacing w:val="1"/>
              </w:rPr>
              <w:t xml:space="preserve"> </w:t>
            </w:r>
            <w:r>
              <w:t>экспозиция – книга «</w:t>
            </w:r>
            <w:proofErr w:type="spellStart"/>
            <w:r>
              <w:t>Семиосфера</w:t>
            </w:r>
            <w:proofErr w:type="spellEnd"/>
            <w:r>
              <w:t>» (2000).</w:t>
            </w:r>
            <w:r>
              <w:rPr>
                <w:spacing w:val="1"/>
              </w:rPr>
              <w:t xml:space="preserve"> </w:t>
            </w:r>
            <w:r>
              <w:t>Поиск и разработка</w:t>
            </w:r>
            <w:r>
              <w:rPr>
                <w:spacing w:val="1"/>
              </w:rPr>
              <w:t xml:space="preserve"> </w:t>
            </w:r>
            <w:r>
              <w:t>методов, позволяющих рассматривать объект искусствознания как</w:t>
            </w:r>
            <w:r>
              <w:rPr>
                <w:spacing w:val="-52"/>
              </w:rPr>
              <w:t xml:space="preserve"> </w:t>
            </w:r>
            <w:r>
              <w:t>измеримый</w:t>
            </w:r>
            <w:r>
              <w:tab/>
              <w:t>смежными</w:t>
            </w:r>
            <w:r>
              <w:tab/>
            </w:r>
            <w:proofErr w:type="gramStart"/>
            <w:r>
              <w:t>науками:</w:t>
            </w:r>
            <w:r>
              <w:tab/>
            </w:r>
            <w:proofErr w:type="gramEnd"/>
            <w:r>
              <w:rPr>
                <w:spacing w:val="-1"/>
              </w:rPr>
              <w:t>лингвистикой,</w:t>
            </w:r>
            <w:r>
              <w:rPr>
                <w:spacing w:val="-53"/>
              </w:rPr>
              <w:t xml:space="preserve"> </w:t>
            </w:r>
            <w:r>
              <w:t>экспериментальной</w:t>
            </w:r>
            <w:r>
              <w:rPr>
                <w:spacing w:val="2"/>
              </w:rPr>
              <w:t xml:space="preserve"> </w:t>
            </w:r>
            <w:r>
              <w:t>психологией,</w:t>
            </w:r>
            <w:r>
              <w:rPr>
                <w:spacing w:val="3"/>
              </w:rPr>
              <w:t xml:space="preserve"> </w:t>
            </w:r>
            <w:r>
              <w:t>социологией.</w:t>
            </w:r>
          </w:p>
          <w:p w:rsidR="000D453C" w:rsidRDefault="00F7067E">
            <w:pPr>
              <w:pStyle w:val="TableParagraph"/>
              <w:ind w:right="86"/>
              <w:jc w:val="both"/>
            </w:pPr>
            <w:r>
              <w:t>Последователи</w:t>
            </w:r>
            <w:r>
              <w:rPr>
                <w:spacing w:val="1"/>
              </w:rPr>
              <w:t xml:space="preserve"> </w:t>
            </w:r>
            <w:r>
              <w:t>семиотической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Ю.М.</w:t>
            </w:r>
            <w:r>
              <w:rPr>
                <w:spacing w:val="1"/>
              </w:rPr>
              <w:t xml:space="preserve"> </w:t>
            </w:r>
            <w:r>
              <w:t>Лотмана.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семиотике</w:t>
            </w:r>
            <w:r>
              <w:rPr>
                <w:spacing w:val="1"/>
              </w:rPr>
              <w:t xml:space="preserve"> </w:t>
            </w: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пространства:</w:t>
            </w:r>
            <w:r>
              <w:rPr>
                <w:spacing w:val="1"/>
              </w:rPr>
              <w:t xml:space="preserve"> </w:t>
            </w:r>
            <w:proofErr w:type="spellStart"/>
            <w:r>
              <w:t>Б.Успенский</w:t>
            </w:r>
            <w:proofErr w:type="spellEnd"/>
            <w:r>
              <w:t xml:space="preserve"> – «Семиотика </w:t>
            </w:r>
            <w:proofErr w:type="gramStart"/>
            <w:r>
              <w:t>искусства»(</w:t>
            </w:r>
            <w:proofErr w:type="gramEnd"/>
            <w:r>
              <w:t>1995), Сергей Михайлович</w:t>
            </w:r>
            <w:r>
              <w:rPr>
                <w:spacing w:val="-52"/>
              </w:rPr>
              <w:t xml:space="preserve"> </w:t>
            </w:r>
            <w:r>
              <w:t>Даниэль (1950) - «Сети для Протея» ( 2002),</w:t>
            </w:r>
            <w:r>
              <w:rPr>
                <w:spacing w:val="1"/>
              </w:rPr>
              <w:t xml:space="preserve"> </w:t>
            </w:r>
            <w:r>
              <w:t>«Искусство видеть: о</w:t>
            </w:r>
            <w:r>
              <w:rPr>
                <w:spacing w:val="-52"/>
              </w:rPr>
              <w:t xml:space="preserve"> </w:t>
            </w:r>
            <w:r>
              <w:t>творческих способностях восприятия, о языке линий и красок и о</w:t>
            </w:r>
            <w:r>
              <w:rPr>
                <w:spacing w:val="1"/>
              </w:rPr>
              <w:t xml:space="preserve"> </w:t>
            </w:r>
            <w:r>
              <w:t>воспитании</w:t>
            </w:r>
            <w:r>
              <w:rPr>
                <w:spacing w:val="-2"/>
              </w:rPr>
              <w:t xml:space="preserve"> </w:t>
            </w:r>
            <w:r>
              <w:t>зрителя»</w:t>
            </w:r>
            <w:r>
              <w:rPr>
                <w:spacing w:val="-3"/>
              </w:rPr>
              <w:t xml:space="preserve"> </w:t>
            </w:r>
            <w:r>
              <w:t>(2006).</w:t>
            </w:r>
          </w:p>
          <w:p w:rsidR="000D453C" w:rsidRDefault="00F7067E">
            <w:pPr>
              <w:pStyle w:val="TableParagraph"/>
              <w:ind w:right="85"/>
              <w:jc w:val="both"/>
            </w:pP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точных</w:t>
            </w:r>
            <w:r>
              <w:rPr>
                <w:spacing w:val="1"/>
              </w:rPr>
              <w:t xml:space="preserve"> </w:t>
            </w:r>
            <w:r>
              <w:t>наук</w:t>
            </w:r>
            <w:r>
              <w:rPr>
                <w:spacing w:val="1"/>
              </w:rPr>
              <w:t xml:space="preserve"> </w:t>
            </w:r>
            <w:r>
              <w:t>(геометрии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математики)</w:t>
            </w:r>
            <w:r>
              <w:rPr>
                <w:spacing w:val="56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анализе</w:t>
            </w:r>
            <w:r>
              <w:rPr>
                <w:spacing w:val="1"/>
              </w:rPr>
              <w:t xml:space="preserve"> </w:t>
            </w:r>
            <w:r>
              <w:t>композиции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законов</w:t>
            </w:r>
            <w:r>
              <w:rPr>
                <w:spacing w:val="1"/>
              </w:rPr>
              <w:t xml:space="preserve"> </w:t>
            </w:r>
            <w:r>
              <w:t>зрительного</w:t>
            </w:r>
            <w:r>
              <w:rPr>
                <w:spacing w:val="1"/>
              </w:rPr>
              <w:t xml:space="preserve"> </w:t>
            </w:r>
            <w:r>
              <w:t>восприятия</w:t>
            </w:r>
            <w:r>
              <w:rPr>
                <w:spacing w:val="1"/>
              </w:rPr>
              <w:t xml:space="preserve"> </w:t>
            </w:r>
            <w:r>
              <w:t>пространства</w:t>
            </w:r>
            <w:r>
              <w:rPr>
                <w:spacing w:val="1"/>
              </w:rPr>
              <w:t xml:space="preserve"> </w:t>
            </w:r>
            <w:r>
              <w:t>в живописи:</w:t>
            </w:r>
            <w:r>
              <w:rPr>
                <w:spacing w:val="1"/>
              </w:rPr>
              <w:t xml:space="preserve"> </w:t>
            </w:r>
            <w:r>
              <w:t>Лев</w:t>
            </w:r>
            <w:r>
              <w:rPr>
                <w:spacing w:val="1"/>
              </w:rPr>
              <w:t xml:space="preserve"> </w:t>
            </w:r>
            <w:r>
              <w:t>Федорович</w:t>
            </w:r>
            <w:r>
              <w:rPr>
                <w:spacing w:val="1"/>
              </w:rPr>
              <w:t xml:space="preserve"> </w:t>
            </w:r>
            <w:proofErr w:type="spellStart"/>
            <w:r>
              <w:t>Жегин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Шехтель</w:t>
            </w:r>
            <w:proofErr w:type="spellEnd"/>
            <w:r>
              <w:t>)</w:t>
            </w:r>
            <w:r>
              <w:rPr>
                <w:spacing w:val="1"/>
              </w:rPr>
              <w:t xml:space="preserve"> </w:t>
            </w:r>
            <w:r>
              <w:t>(1892-1969)</w:t>
            </w:r>
            <w:r>
              <w:rPr>
                <w:spacing w:val="1"/>
              </w:rPr>
              <w:t xml:space="preserve"> </w:t>
            </w:r>
            <w:r>
              <w:t>«Язык</w:t>
            </w:r>
            <w:r>
              <w:rPr>
                <w:spacing w:val="1"/>
              </w:rPr>
              <w:t xml:space="preserve"> </w:t>
            </w:r>
            <w:r>
              <w:t>живописного</w:t>
            </w:r>
            <w:r>
              <w:rPr>
                <w:spacing w:val="1"/>
              </w:rPr>
              <w:t xml:space="preserve"> </w:t>
            </w:r>
            <w:r>
              <w:t>произведения»</w:t>
            </w:r>
            <w:r>
              <w:rPr>
                <w:spacing w:val="1"/>
              </w:rPr>
              <w:t xml:space="preserve"> </w:t>
            </w:r>
            <w:r>
              <w:t>(1970),</w:t>
            </w:r>
            <w:r>
              <w:rPr>
                <w:spacing w:val="1"/>
              </w:rPr>
              <w:t xml:space="preserve"> </w:t>
            </w:r>
            <w:r>
              <w:t>Борис</w:t>
            </w:r>
            <w:r>
              <w:rPr>
                <w:spacing w:val="1"/>
              </w:rPr>
              <w:t xml:space="preserve"> </w:t>
            </w:r>
            <w:r>
              <w:t>Викторович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Раушенбах</w:t>
            </w:r>
            <w:proofErr w:type="spellEnd"/>
            <w:r>
              <w:rPr>
                <w:spacing w:val="1"/>
              </w:rPr>
              <w:t xml:space="preserve"> </w:t>
            </w:r>
            <w:r>
              <w:t>(1915—2001)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«Пространственные</w:t>
            </w:r>
            <w:r>
              <w:rPr>
                <w:spacing w:val="1"/>
              </w:rPr>
              <w:t xml:space="preserve"> </w:t>
            </w:r>
            <w:r>
              <w:t>построения</w:t>
            </w:r>
            <w:r>
              <w:rPr>
                <w:spacing w:val="55"/>
              </w:rPr>
              <w:t xml:space="preserve"> </w:t>
            </w:r>
            <w:r>
              <w:t>в</w:t>
            </w:r>
            <w:r>
              <w:rPr>
                <w:spacing w:val="52"/>
              </w:rPr>
              <w:t xml:space="preserve"> </w:t>
            </w:r>
            <w:r>
              <w:t>живописи.</w:t>
            </w:r>
            <w:r>
              <w:rPr>
                <w:spacing w:val="54"/>
              </w:rPr>
              <w:t xml:space="preserve"> </w:t>
            </w:r>
            <w:r>
              <w:t>Очерк</w:t>
            </w:r>
            <w:r>
              <w:rPr>
                <w:spacing w:val="54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proofErr w:type="gramStart"/>
            <w:r>
              <w:t>методов»(</w:t>
            </w:r>
            <w:proofErr w:type="gramEnd"/>
            <w:r>
              <w:t>1980),</w:t>
            </w:r>
          </w:p>
          <w:p w:rsidR="000D453C" w:rsidRDefault="00F7067E">
            <w:pPr>
              <w:pStyle w:val="TableParagraph"/>
              <w:spacing w:line="252" w:lineRule="exact"/>
              <w:jc w:val="both"/>
            </w:pPr>
            <w:r>
              <w:t>«Геометрия</w:t>
            </w:r>
            <w:r>
              <w:rPr>
                <w:spacing w:val="-1"/>
              </w:rPr>
              <w:t xml:space="preserve"> </w:t>
            </w:r>
            <w:r>
              <w:t>картины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зрительное</w:t>
            </w:r>
            <w:r>
              <w:rPr>
                <w:spacing w:val="-7"/>
              </w:rPr>
              <w:t xml:space="preserve"> </w:t>
            </w:r>
            <w:r>
              <w:t>восприятие»</w:t>
            </w:r>
            <w:r>
              <w:rPr>
                <w:spacing w:val="-5"/>
              </w:rPr>
              <w:t xml:space="preserve"> </w:t>
            </w:r>
            <w:r>
              <w:t>(1994).</w:t>
            </w:r>
          </w:p>
          <w:p w:rsidR="000D453C" w:rsidRDefault="00F7067E">
            <w:pPr>
              <w:pStyle w:val="TableParagraph"/>
              <w:spacing w:line="251" w:lineRule="exact"/>
              <w:jc w:val="both"/>
            </w:pPr>
            <w:r>
              <w:rPr>
                <w:i/>
              </w:rPr>
              <w:t>Лингвистический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структурализм</w:t>
            </w:r>
            <w:r>
              <w:t>.</w:t>
            </w:r>
          </w:p>
          <w:p w:rsidR="000D453C" w:rsidRDefault="00F7067E">
            <w:pPr>
              <w:pStyle w:val="TableParagraph"/>
              <w:ind w:right="82"/>
              <w:jc w:val="both"/>
            </w:pPr>
            <w:r>
              <w:t>Пражский лингвистический</w:t>
            </w:r>
            <w:r>
              <w:rPr>
                <w:spacing w:val="1"/>
              </w:rPr>
              <w:t xml:space="preserve"> </w:t>
            </w:r>
            <w:r>
              <w:t>кружок и влияние идей</w:t>
            </w:r>
            <w:r>
              <w:rPr>
                <w:spacing w:val="55"/>
              </w:rPr>
              <w:t xml:space="preserve"> </w:t>
            </w:r>
            <w:r>
              <w:t>Фердинанда</w:t>
            </w:r>
            <w:r>
              <w:rPr>
                <w:spacing w:val="1"/>
              </w:rPr>
              <w:t xml:space="preserve"> </w:t>
            </w:r>
            <w:r>
              <w:t>де</w:t>
            </w:r>
            <w:r>
              <w:rPr>
                <w:spacing w:val="1"/>
              </w:rPr>
              <w:t xml:space="preserve"> </w:t>
            </w:r>
            <w:r>
              <w:t>Соссюра</w:t>
            </w:r>
            <w:r>
              <w:rPr>
                <w:spacing w:val="1"/>
              </w:rPr>
              <w:t xml:space="preserve"> </w:t>
            </w:r>
            <w:r>
              <w:t>(1857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1913),</w:t>
            </w:r>
            <w:r>
              <w:rPr>
                <w:spacing w:val="1"/>
              </w:rPr>
              <w:t xml:space="preserve"> </w:t>
            </w:r>
            <w:r>
              <w:t>Ивана</w:t>
            </w:r>
            <w:r>
              <w:rPr>
                <w:spacing w:val="1"/>
              </w:rPr>
              <w:t xml:space="preserve"> </w:t>
            </w:r>
            <w:r>
              <w:t>Александровича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Бодуэна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де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Куртенэ</w:t>
            </w:r>
            <w:proofErr w:type="spellEnd"/>
            <w:r>
              <w:rPr>
                <w:spacing w:val="-1"/>
              </w:rPr>
              <w:t xml:space="preserve"> </w:t>
            </w:r>
            <w:r>
              <w:t>(1845-1929).</w:t>
            </w:r>
            <w:r>
              <w:rPr>
                <w:spacing w:val="-4"/>
              </w:rPr>
              <w:t xml:space="preserve"> </w:t>
            </w:r>
            <w:r>
              <w:t>Теория</w:t>
            </w:r>
            <w:r>
              <w:rPr>
                <w:spacing w:val="-2"/>
              </w:rPr>
              <w:t xml:space="preserve"> </w:t>
            </w:r>
            <w:r>
              <w:t>фонем</w:t>
            </w:r>
            <w:r>
              <w:rPr>
                <w:spacing w:val="-2"/>
              </w:rPr>
              <w:t xml:space="preserve"> </w:t>
            </w:r>
            <w:r>
              <w:t>и фонетических</w:t>
            </w:r>
            <w:r>
              <w:rPr>
                <w:spacing w:val="-1"/>
              </w:rPr>
              <w:t xml:space="preserve"> </w:t>
            </w:r>
            <w:r>
              <w:t>чередований</w:t>
            </w:r>
            <w:r>
              <w:rPr>
                <w:spacing w:val="7"/>
              </w:rPr>
              <w:t xml:space="preserve"> </w:t>
            </w:r>
            <w:r>
              <w:t>-</w:t>
            </w:r>
          </w:p>
          <w:p w:rsidR="000D453C" w:rsidRDefault="00F7067E">
            <w:pPr>
              <w:pStyle w:val="TableParagraph"/>
              <w:ind w:right="82"/>
              <w:jc w:val="both"/>
            </w:pPr>
            <w:r>
              <w:t xml:space="preserve">«Опыт фонетических </w:t>
            </w:r>
            <w:proofErr w:type="gramStart"/>
            <w:r>
              <w:t>чередований»(</w:t>
            </w:r>
            <w:proofErr w:type="gramEnd"/>
            <w:r>
              <w:t>1895) . Роль теории письма в</w:t>
            </w:r>
            <w:r>
              <w:rPr>
                <w:spacing w:val="1"/>
              </w:rPr>
              <w:t xml:space="preserve"> </w:t>
            </w:r>
            <w:r>
              <w:t>методологии искусствознания.</w:t>
            </w:r>
            <w:r>
              <w:rPr>
                <w:spacing w:val="1"/>
              </w:rPr>
              <w:t xml:space="preserve"> </w:t>
            </w:r>
            <w:r>
              <w:t xml:space="preserve">Ян </w:t>
            </w:r>
            <w:proofErr w:type="spellStart"/>
            <w:r>
              <w:t>Мукаржовский</w:t>
            </w:r>
            <w:proofErr w:type="spellEnd"/>
            <w:r>
              <w:t xml:space="preserve"> (1891–1975) 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надиндивидуальный</w:t>
            </w:r>
            <w:proofErr w:type="spellEnd"/>
            <w:r>
              <w:rPr>
                <w:spacing w:val="43"/>
              </w:rPr>
              <w:t xml:space="preserve"> </w:t>
            </w:r>
            <w:r>
              <w:t>характер</w:t>
            </w:r>
            <w:r>
              <w:rPr>
                <w:spacing w:val="44"/>
              </w:rPr>
              <w:t xml:space="preserve"> </w:t>
            </w:r>
            <w:r>
              <w:t>структуры.</w:t>
            </w:r>
            <w:r>
              <w:rPr>
                <w:spacing w:val="44"/>
              </w:rPr>
              <w:t xml:space="preserve"> </w:t>
            </w:r>
            <w:r>
              <w:t>Структура</w:t>
            </w:r>
            <w:r>
              <w:rPr>
                <w:spacing w:val="45"/>
              </w:rPr>
              <w:t xml:space="preserve"> </w:t>
            </w:r>
            <w:r>
              <w:t>как</w:t>
            </w:r>
            <w:r>
              <w:rPr>
                <w:spacing w:val="42"/>
              </w:rPr>
              <w:t xml:space="preserve"> </w:t>
            </w:r>
            <w:r>
              <w:t>момент</w:t>
            </w:r>
          </w:p>
          <w:p w:rsidR="000D453C" w:rsidRDefault="00F7067E">
            <w:pPr>
              <w:pStyle w:val="TableParagraph"/>
              <w:spacing w:before="2"/>
              <w:ind w:right="90"/>
              <w:jc w:val="both"/>
            </w:pPr>
            <w:r>
              <w:t>«игры</w:t>
            </w:r>
            <w:r>
              <w:rPr>
                <w:spacing w:val="1"/>
              </w:rPr>
              <w:t xml:space="preserve"> </w:t>
            </w:r>
            <w:r>
              <w:t>функций».</w:t>
            </w:r>
            <w:r>
              <w:rPr>
                <w:spacing w:val="1"/>
              </w:rPr>
              <w:t xml:space="preserve"> </w:t>
            </w: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художественных,</w:t>
            </w:r>
            <w:r>
              <w:rPr>
                <w:spacing w:val="1"/>
              </w:rPr>
              <w:t xml:space="preserve"> </w:t>
            </w:r>
            <w:r>
              <w:t>социальных,</w:t>
            </w:r>
            <w:r>
              <w:rPr>
                <w:spacing w:val="1"/>
              </w:rPr>
              <w:t xml:space="preserve"> </w:t>
            </w:r>
            <w:r>
              <w:t>моральных,</w:t>
            </w:r>
            <w:r>
              <w:rPr>
                <w:spacing w:val="1"/>
              </w:rPr>
              <w:t xml:space="preserve"> </w:t>
            </w:r>
            <w:r>
              <w:t>политических</w:t>
            </w:r>
            <w:r>
              <w:rPr>
                <w:spacing w:val="1"/>
              </w:rPr>
              <w:t xml:space="preserve"> </w:t>
            </w:r>
            <w:r>
              <w:t>рядов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структур.</w:t>
            </w:r>
            <w:r>
              <w:rPr>
                <w:spacing w:val="1"/>
              </w:rPr>
              <w:t xml:space="preserve"> </w:t>
            </w:r>
            <w:r>
              <w:t>«Искусство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семиологический</w:t>
            </w:r>
            <w:proofErr w:type="spellEnd"/>
            <w:r>
              <w:t xml:space="preserve"> факт» (1936),</w:t>
            </w:r>
            <w:r>
              <w:rPr>
                <w:spacing w:val="1"/>
              </w:rPr>
              <w:t xml:space="preserve"> </w:t>
            </w:r>
            <w:r>
              <w:t>«Эстетическая функция, норма, и</w:t>
            </w:r>
            <w:r>
              <w:rPr>
                <w:spacing w:val="1"/>
              </w:rPr>
              <w:t xml:space="preserve"> </w:t>
            </w:r>
            <w:r>
              <w:t xml:space="preserve">ценность как социальные </w:t>
            </w:r>
            <w:proofErr w:type="gramStart"/>
            <w:r>
              <w:t>факты»(</w:t>
            </w:r>
            <w:proofErr w:type="gramEnd"/>
            <w:r>
              <w:t>1937): принцип сопоставимости</w:t>
            </w:r>
            <w:r>
              <w:rPr>
                <w:spacing w:val="1"/>
              </w:rPr>
              <w:t xml:space="preserve"> </w:t>
            </w:r>
            <w:r>
              <w:t>всех</w:t>
            </w:r>
            <w:r>
              <w:rPr>
                <w:spacing w:val="1"/>
              </w:rPr>
              <w:t xml:space="preserve"> </w:t>
            </w:r>
            <w:r>
              <w:t>элементов</w:t>
            </w:r>
            <w:r>
              <w:rPr>
                <w:spacing w:val="1"/>
              </w:rPr>
              <w:t xml:space="preserve"> </w:t>
            </w:r>
            <w:r>
              <w:t>структуры,</w:t>
            </w:r>
            <w:r>
              <w:rPr>
                <w:spacing w:val="1"/>
              </w:rPr>
              <w:t xml:space="preserve"> </w:t>
            </w:r>
            <w:r>
              <w:t>коммуникативная</w:t>
            </w:r>
            <w:r>
              <w:rPr>
                <w:spacing w:val="1"/>
              </w:rPr>
              <w:t xml:space="preserve"> </w:t>
            </w:r>
            <w:r>
              <w:t>ценность</w:t>
            </w:r>
            <w:r>
              <w:rPr>
                <w:spacing w:val="1"/>
              </w:rPr>
              <w:t xml:space="preserve"> </w:t>
            </w:r>
            <w:r>
              <w:t>каждого</w:t>
            </w:r>
            <w:r>
              <w:rPr>
                <w:spacing w:val="-52"/>
              </w:rPr>
              <w:t xml:space="preserve"> </w:t>
            </w:r>
            <w:r>
              <w:t>компонента</w:t>
            </w:r>
            <w:r>
              <w:rPr>
                <w:spacing w:val="1"/>
              </w:rPr>
              <w:t xml:space="preserve"> </w:t>
            </w:r>
            <w:r>
              <w:t>произведения.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Процессуальность</w:t>
            </w:r>
            <w:proofErr w:type="spellEnd"/>
            <w:r>
              <w:rPr>
                <w:spacing w:val="1"/>
              </w:rPr>
              <w:t xml:space="preserve"> </w:t>
            </w:r>
            <w:r>
              <w:t>значения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искусстве. Каждое пространственное построение в искусстве, как</w:t>
            </w:r>
            <w:r>
              <w:rPr>
                <w:spacing w:val="1"/>
              </w:rPr>
              <w:t xml:space="preserve"> </w:t>
            </w:r>
            <w:r>
              <w:t>выражение идеологии среды.</w:t>
            </w:r>
            <w:r>
              <w:rPr>
                <w:spacing w:val="1"/>
              </w:rPr>
              <w:t xml:space="preserve"> </w:t>
            </w:r>
            <w:r>
              <w:t>Построение на</w:t>
            </w:r>
            <w:r>
              <w:rPr>
                <w:spacing w:val="1"/>
              </w:rPr>
              <w:t xml:space="preserve"> </w:t>
            </w:r>
            <w:r>
              <w:t>базе Пражского</w:t>
            </w:r>
            <w:r>
              <w:rPr>
                <w:spacing w:val="1"/>
              </w:rPr>
              <w:t xml:space="preserve"> </w:t>
            </w:r>
            <w:r>
              <w:t>лингвистического</w:t>
            </w:r>
            <w:r>
              <w:rPr>
                <w:spacing w:val="-6"/>
              </w:rPr>
              <w:t xml:space="preserve"> </w:t>
            </w:r>
            <w:r>
              <w:t>кружка</w:t>
            </w:r>
            <w:r>
              <w:rPr>
                <w:spacing w:val="3"/>
              </w:rPr>
              <w:t xml:space="preserve"> </w:t>
            </w:r>
            <w:r>
              <w:t>основ</w:t>
            </w:r>
            <w:r>
              <w:rPr>
                <w:spacing w:val="1"/>
              </w:rPr>
              <w:t xml:space="preserve"> </w:t>
            </w:r>
            <w:r>
              <w:t>структурной</w:t>
            </w:r>
            <w:r>
              <w:rPr>
                <w:spacing w:val="1"/>
              </w:rPr>
              <w:t xml:space="preserve"> </w:t>
            </w:r>
            <w:r>
              <w:t>антропологии.</w:t>
            </w:r>
          </w:p>
          <w:p w:rsidR="000D453C" w:rsidRDefault="00F7067E">
            <w:pPr>
              <w:pStyle w:val="TableParagraph"/>
              <w:ind w:right="83"/>
              <w:jc w:val="both"/>
            </w:pPr>
            <w:r>
              <w:t>Клод</w:t>
            </w:r>
            <w:r>
              <w:rPr>
                <w:spacing w:val="1"/>
              </w:rPr>
              <w:t xml:space="preserve"> </w:t>
            </w:r>
            <w:r>
              <w:t>Леви-</w:t>
            </w:r>
            <w:proofErr w:type="spellStart"/>
            <w:r>
              <w:t>Строс</w:t>
            </w:r>
            <w:proofErr w:type="spellEnd"/>
            <w:r>
              <w:rPr>
                <w:spacing w:val="1"/>
              </w:rPr>
              <w:t xml:space="preserve"> </w:t>
            </w:r>
            <w:r>
              <w:t>(р.</w:t>
            </w:r>
            <w:r>
              <w:rPr>
                <w:spacing w:val="1"/>
              </w:rPr>
              <w:t xml:space="preserve"> </w:t>
            </w:r>
            <w:r>
              <w:t>1908)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теории</w:t>
            </w:r>
            <w:r>
              <w:rPr>
                <w:spacing w:val="1"/>
              </w:rPr>
              <w:t xml:space="preserve"> </w:t>
            </w:r>
            <w:r>
              <w:t>фонем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фонетических</w:t>
            </w:r>
            <w:r>
              <w:rPr>
                <w:spacing w:val="1"/>
              </w:rPr>
              <w:t xml:space="preserve"> </w:t>
            </w:r>
            <w:r>
              <w:t>чередований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этно-антропологических</w:t>
            </w:r>
            <w:r>
              <w:rPr>
                <w:spacing w:val="1"/>
              </w:rPr>
              <w:t xml:space="preserve"> </w:t>
            </w:r>
            <w:r>
              <w:t>исследованиях. «</w:t>
            </w:r>
            <w:proofErr w:type="spellStart"/>
            <w:r>
              <w:t>Мифологичные</w:t>
            </w:r>
            <w:proofErr w:type="spellEnd"/>
            <w:r>
              <w:t>. 1. Сырое и варенное» - принцип</w:t>
            </w:r>
            <w:r>
              <w:rPr>
                <w:spacing w:val="1"/>
              </w:rPr>
              <w:t xml:space="preserve"> </w:t>
            </w:r>
            <w:r>
              <w:t>соответствия</w:t>
            </w:r>
            <w:r>
              <w:rPr>
                <w:spacing w:val="1"/>
              </w:rPr>
              <w:t xml:space="preserve"> </w:t>
            </w:r>
            <w:r>
              <w:t>природы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природе</w:t>
            </w:r>
            <w:r>
              <w:rPr>
                <w:spacing w:val="56"/>
              </w:rPr>
              <w:t xml:space="preserve"> </w:t>
            </w:r>
            <w:r>
              <w:t>художественных</w:t>
            </w:r>
            <w:r>
              <w:rPr>
                <w:spacing w:val="1"/>
              </w:rPr>
              <w:t xml:space="preserve"> </w:t>
            </w:r>
            <w:r>
              <w:t>явлений.</w:t>
            </w:r>
            <w:r>
              <w:rPr>
                <w:spacing w:val="32"/>
              </w:rPr>
              <w:t xml:space="preserve"> </w:t>
            </w:r>
            <w:r>
              <w:t>Связь</w:t>
            </w:r>
            <w:r>
              <w:rPr>
                <w:spacing w:val="30"/>
              </w:rPr>
              <w:t xml:space="preserve"> </w:t>
            </w:r>
            <w:r>
              <w:t>«</w:t>
            </w:r>
            <w:proofErr w:type="spellStart"/>
            <w:r>
              <w:t>внезнаковости</w:t>
            </w:r>
            <w:proofErr w:type="spellEnd"/>
            <w:r>
              <w:t>»,</w:t>
            </w:r>
            <w:r>
              <w:rPr>
                <w:spacing w:val="37"/>
              </w:rPr>
              <w:t xml:space="preserve"> </w:t>
            </w:r>
            <w:r>
              <w:t>«непреднамеренности»</w:t>
            </w:r>
            <w:r>
              <w:rPr>
                <w:spacing w:val="30"/>
              </w:rPr>
              <w:t xml:space="preserve"> </w:t>
            </w:r>
            <w:r>
              <w:t>с</w:t>
            </w:r>
          </w:p>
          <w:p w:rsidR="000D453C" w:rsidRDefault="00F7067E">
            <w:pPr>
              <w:pStyle w:val="TableParagraph"/>
              <w:ind w:right="89"/>
              <w:jc w:val="both"/>
            </w:pPr>
            <w:r>
              <w:t>«психофизическими</w:t>
            </w:r>
            <w:r>
              <w:rPr>
                <w:spacing w:val="1"/>
              </w:rPr>
              <w:t xml:space="preserve"> </w:t>
            </w:r>
            <w:r>
              <w:t>особенностями</w:t>
            </w:r>
            <w:r>
              <w:rPr>
                <w:spacing w:val="1"/>
              </w:rPr>
              <w:t xml:space="preserve"> </w:t>
            </w:r>
            <w:r>
              <w:t>человека».</w:t>
            </w:r>
            <w:r>
              <w:rPr>
                <w:spacing w:val="1"/>
              </w:rPr>
              <w:t xml:space="preserve"> </w:t>
            </w:r>
            <w:r>
              <w:t>Влияние</w:t>
            </w:r>
            <w:r>
              <w:rPr>
                <w:spacing w:val="1"/>
              </w:rPr>
              <w:t xml:space="preserve"> </w:t>
            </w:r>
            <w:r>
              <w:t xml:space="preserve">антропологического структурализма на исследования Э. </w:t>
            </w:r>
            <w:proofErr w:type="spellStart"/>
            <w:r>
              <w:t>Гомбриха</w:t>
            </w:r>
            <w:proofErr w:type="spellEnd"/>
            <w:r>
              <w:rPr>
                <w:spacing w:val="-52"/>
              </w:rPr>
              <w:t xml:space="preserve"> </w:t>
            </w:r>
            <w:r>
              <w:t xml:space="preserve">и М. </w:t>
            </w:r>
            <w:proofErr w:type="spellStart"/>
            <w:r>
              <w:t>Баксандалла</w:t>
            </w:r>
            <w:proofErr w:type="spellEnd"/>
            <w:r>
              <w:t>. Развитие в искусствоведческом структурализме</w:t>
            </w:r>
            <w:r>
              <w:rPr>
                <w:spacing w:val="-52"/>
              </w:rPr>
              <w:t xml:space="preserve"> </w:t>
            </w:r>
            <w:r>
              <w:t xml:space="preserve">теории символического пространства </w:t>
            </w:r>
            <w:proofErr w:type="spellStart"/>
            <w:r>
              <w:t>Панофского</w:t>
            </w:r>
            <w:proofErr w:type="spellEnd"/>
            <w:r>
              <w:t xml:space="preserve"> как манифеста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53"/>
              </w:rPr>
              <w:t xml:space="preserve"> </w:t>
            </w:r>
            <w:r>
              <w:t>изобразительных</w:t>
            </w:r>
            <w:r>
              <w:rPr>
                <w:spacing w:val="-2"/>
              </w:rPr>
              <w:t xml:space="preserve"> </w:t>
            </w:r>
            <w:r>
              <w:t>искусств.</w:t>
            </w:r>
          </w:p>
          <w:p w:rsidR="000D453C" w:rsidRDefault="00F7067E">
            <w:pPr>
              <w:pStyle w:val="TableParagraph"/>
              <w:jc w:val="both"/>
            </w:pPr>
            <w:r>
              <w:rPr>
                <w:i/>
              </w:rPr>
              <w:t>Психологическая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антропология,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семиотика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 xml:space="preserve">и </w:t>
            </w:r>
            <w:proofErr w:type="spellStart"/>
            <w:r>
              <w:rPr>
                <w:i/>
              </w:rPr>
              <w:t>иконология</w:t>
            </w:r>
            <w:proofErr w:type="spellEnd"/>
            <w:r>
              <w:t>.</w:t>
            </w:r>
          </w:p>
          <w:p w:rsidR="000D453C" w:rsidRDefault="00F7067E">
            <w:pPr>
              <w:pStyle w:val="TableParagraph"/>
              <w:tabs>
                <w:tab w:val="left" w:pos="3289"/>
              </w:tabs>
              <w:spacing w:before="1"/>
              <w:ind w:right="89"/>
              <w:jc w:val="both"/>
            </w:pPr>
            <w:r>
              <w:t>Роль пространственного мышления</w:t>
            </w:r>
            <w:r>
              <w:rPr>
                <w:spacing w:val="1"/>
              </w:rPr>
              <w:t xml:space="preserve"> </w:t>
            </w:r>
            <w:r>
              <w:t>в формировании</w:t>
            </w:r>
            <w:r>
              <w:rPr>
                <w:spacing w:val="1"/>
              </w:rPr>
              <w:t xml:space="preserve"> </w:t>
            </w:r>
            <w:r>
              <w:t>визуальных</w:t>
            </w:r>
            <w:r>
              <w:rPr>
                <w:spacing w:val="-52"/>
              </w:rPr>
              <w:t xml:space="preserve"> </w:t>
            </w:r>
            <w:r>
              <w:t xml:space="preserve">навыков    </w:t>
            </w:r>
            <w:r>
              <w:rPr>
                <w:spacing w:val="26"/>
              </w:rPr>
              <w:t xml:space="preserve"> </w:t>
            </w:r>
            <w:r>
              <w:t xml:space="preserve">восприятия    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tab/>
              <w:t>оценки</w:t>
            </w:r>
            <w:r>
              <w:rPr>
                <w:spacing w:val="16"/>
              </w:rPr>
              <w:t xml:space="preserve"> </w:t>
            </w:r>
            <w:r>
              <w:t>окружающей</w:t>
            </w:r>
            <w:r>
              <w:rPr>
                <w:spacing w:val="16"/>
              </w:rPr>
              <w:t xml:space="preserve"> </w:t>
            </w:r>
            <w:r>
              <w:t>среды.</w:t>
            </w:r>
            <w:r>
              <w:rPr>
                <w:spacing w:val="-53"/>
              </w:rPr>
              <w:t xml:space="preserve"> </w:t>
            </w:r>
            <w:r>
              <w:t>Семиотический релятивизм Нельсона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Гудмена</w:t>
            </w:r>
            <w:proofErr w:type="spellEnd"/>
            <w:r>
              <w:t xml:space="preserve"> (1906) -</w:t>
            </w:r>
            <w:r>
              <w:rPr>
                <w:spacing w:val="1"/>
              </w:rPr>
              <w:t xml:space="preserve"> </w:t>
            </w:r>
            <w:r>
              <w:t>«Языки</w:t>
            </w:r>
            <w:r>
              <w:rPr>
                <w:spacing w:val="1"/>
              </w:rPr>
              <w:t xml:space="preserve"> </w:t>
            </w:r>
            <w:r>
              <w:t>искусства:</w:t>
            </w:r>
            <w:r>
              <w:rPr>
                <w:spacing w:val="1"/>
              </w:rPr>
              <w:t xml:space="preserve"> </w:t>
            </w:r>
            <w:r>
              <w:t>приближение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философии</w:t>
            </w:r>
            <w:r>
              <w:rPr>
                <w:spacing w:val="1"/>
              </w:rPr>
              <w:t xml:space="preserve"> </w:t>
            </w:r>
            <w:r>
              <w:t>символических</w:t>
            </w:r>
            <w:r>
              <w:rPr>
                <w:spacing w:val="1"/>
              </w:rPr>
              <w:t xml:space="preserve"> </w:t>
            </w:r>
            <w:r>
              <w:t>форм»</w:t>
            </w:r>
            <w:r>
              <w:rPr>
                <w:spacing w:val="1"/>
              </w:rPr>
              <w:t xml:space="preserve"> </w:t>
            </w:r>
            <w:r>
              <w:t>(1968)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каждый</w:t>
            </w:r>
            <w:r>
              <w:rPr>
                <w:spacing w:val="1"/>
              </w:rPr>
              <w:t xml:space="preserve"> </w:t>
            </w:r>
            <w:r>
              <w:t>язык,</w:t>
            </w:r>
            <w:r>
              <w:rPr>
                <w:spacing w:val="1"/>
              </w:rPr>
              <w:t xml:space="preserve"> </w:t>
            </w:r>
            <w:r>
              <w:t>отражение</w:t>
            </w:r>
            <w:r>
              <w:rPr>
                <w:spacing w:val="1"/>
              </w:rPr>
              <w:t xml:space="preserve"> </w:t>
            </w:r>
            <w:r>
              <w:t>индивидуального</w:t>
            </w:r>
            <w:r>
              <w:rPr>
                <w:spacing w:val="55"/>
              </w:rPr>
              <w:t xml:space="preserve"> </w:t>
            </w:r>
            <w:r>
              <w:t>опыта</w:t>
            </w:r>
            <w:r>
              <w:rPr>
                <w:spacing w:val="1"/>
              </w:rPr>
              <w:t xml:space="preserve"> </w:t>
            </w:r>
            <w:r>
              <w:t>передачи</w:t>
            </w:r>
            <w:r>
              <w:rPr>
                <w:spacing w:val="1"/>
              </w:rPr>
              <w:t xml:space="preserve"> </w:t>
            </w:r>
            <w:r>
              <w:t>выразительных</w:t>
            </w:r>
            <w:r>
              <w:rPr>
                <w:spacing w:val="1"/>
              </w:rPr>
              <w:t xml:space="preserve"> </w:t>
            </w:r>
            <w:r>
              <w:t>качеств</w:t>
            </w:r>
            <w:r>
              <w:rPr>
                <w:spacing w:val="1"/>
              </w:rPr>
              <w:t xml:space="preserve"> </w:t>
            </w:r>
            <w:r>
              <w:t>произведения.</w:t>
            </w:r>
            <w:r>
              <w:rPr>
                <w:spacing w:val="1"/>
              </w:rPr>
              <w:t xml:space="preserve"> </w:t>
            </w:r>
            <w:r>
              <w:t>Проективные</w:t>
            </w:r>
            <w:r>
              <w:rPr>
                <w:spacing w:val="-52"/>
              </w:rPr>
              <w:t xml:space="preserve"> </w:t>
            </w:r>
            <w:r>
              <w:t>функции языка и</w:t>
            </w:r>
            <w:r>
              <w:rPr>
                <w:spacing w:val="1"/>
              </w:rPr>
              <w:t xml:space="preserve"> </w:t>
            </w:r>
            <w:r>
              <w:t>проблема</w:t>
            </w:r>
            <w:r>
              <w:rPr>
                <w:spacing w:val="1"/>
              </w:rPr>
              <w:t xml:space="preserve"> </w:t>
            </w:r>
            <w:r>
              <w:t>индуктивного метода, как способа</w:t>
            </w:r>
            <w:r>
              <w:rPr>
                <w:spacing w:val="1"/>
              </w:rPr>
              <w:t xml:space="preserve"> </w:t>
            </w:r>
            <w:r>
              <w:t>перехода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фактов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общим</w:t>
            </w:r>
            <w:r>
              <w:rPr>
                <w:spacing w:val="1"/>
              </w:rPr>
              <w:t xml:space="preserve"> </w:t>
            </w:r>
            <w:r>
              <w:t>высказываниям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мире,</w:t>
            </w:r>
            <w:r>
              <w:rPr>
                <w:spacing w:val="1"/>
              </w:rPr>
              <w:t xml:space="preserve"> </w:t>
            </w:r>
            <w:r>
              <w:t>т.е.</w:t>
            </w:r>
            <w:r>
              <w:rPr>
                <w:spacing w:val="1"/>
              </w:rPr>
              <w:t xml:space="preserve"> </w:t>
            </w:r>
            <w:r>
              <w:t>лингвистической</w:t>
            </w:r>
            <w:r>
              <w:rPr>
                <w:spacing w:val="1"/>
              </w:rPr>
              <w:t xml:space="preserve"> </w:t>
            </w:r>
            <w:r>
              <w:t>инвариантности</w:t>
            </w:r>
            <w:r>
              <w:rPr>
                <w:spacing w:val="1"/>
              </w:rPr>
              <w:t xml:space="preserve"> </w:t>
            </w:r>
            <w:r>
              <w:t>методов</w:t>
            </w:r>
            <w:r>
              <w:rPr>
                <w:spacing w:val="1"/>
              </w:rPr>
              <w:t xml:space="preserve"> </w:t>
            </w:r>
            <w:r>
              <w:t>индукции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языкам,</w:t>
            </w:r>
            <w:r>
              <w:rPr>
                <w:spacing w:val="1"/>
              </w:rPr>
              <w:t xml:space="preserve"> </w:t>
            </w:r>
            <w:r>
              <w:t>которых</w:t>
            </w:r>
            <w:r>
              <w:rPr>
                <w:spacing w:val="39"/>
              </w:rPr>
              <w:t xml:space="preserve"> </w:t>
            </w:r>
            <w:r>
              <w:t>они</w:t>
            </w:r>
            <w:r>
              <w:rPr>
                <w:spacing w:val="42"/>
              </w:rPr>
              <w:t xml:space="preserve"> </w:t>
            </w:r>
            <w:r>
              <w:t>сформулированы</w:t>
            </w:r>
            <w:r>
              <w:rPr>
                <w:spacing w:val="36"/>
              </w:rPr>
              <w:t xml:space="preserve"> </w:t>
            </w:r>
            <w:r>
              <w:t>(языкам</w:t>
            </w:r>
            <w:r>
              <w:rPr>
                <w:spacing w:val="35"/>
              </w:rPr>
              <w:t xml:space="preserve"> </w:t>
            </w:r>
            <w:r>
              <w:t>представления</w:t>
            </w:r>
            <w:r>
              <w:rPr>
                <w:spacing w:val="40"/>
              </w:rPr>
              <w:t xml:space="preserve"> </w:t>
            </w:r>
            <w:r>
              <w:t>гипотез</w:t>
            </w:r>
            <w:r>
              <w:rPr>
                <w:spacing w:val="38"/>
              </w:rPr>
              <w:t xml:space="preserve"> </w:t>
            </w:r>
            <w:r>
              <w:t>и</w:t>
            </w:r>
          </w:p>
          <w:p w:rsidR="000D453C" w:rsidRDefault="00F7067E">
            <w:pPr>
              <w:pStyle w:val="TableParagraph"/>
              <w:spacing w:line="250" w:lineRule="exact"/>
              <w:ind w:right="91"/>
              <w:jc w:val="both"/>
            </w:pP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экспериментов).</w:t>
            </w:r>
            <w:r>
              <w:rPr>
                <w:spacing w:val="1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«нового</w:t>
            </w:r>
            <w:r>
              <w:rPr>
                <w:spacing w:val="1"/>
              </w:rPr>
              <w:t xml:space="preserve"> </w:t>
            </w:r>
            <w:r>
              <w:t>парадокса</w:t>
            </w:r>
            <w:r>
              <w:rPr>
                <w:spacing w:val="1"/>
              </w:rPr>
              <w:t xml:space="preserve"> </w:t>
            </w:r>
            <w:r>
              <w:t>индукции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Гудмена</w:t>
            </w:r>
            <w:proofErr w:type="spellEnd"/>
            <w:proofErr w:type="gramStart"/>
            <w:r>
              <w:t xml:space="preserve">»,   </w:t>
            </w:r>
            <w:proofErr w:type="gramEnd"/>
            <w:r>
              <w:t xml:space="preserve"> </w:t>
            </w:r>
            <w:r>
              <w:rPr>
                <w:spacing w:val="19"/>
              </w:rPr>
              <w:t xml:space="preserve"> </w:t>
            </w:r>
            <w:r>
              <w:t xml:space="preserve">психологической    </w:t>
            </w:r>
            <w:r>
              <w:rPr>
                <w:spacing w:val="19"/>
              </w:rPr>
              <w:t xml:space="preserve"> </w:t>
            </w:r>
            <w:r>
              <w:t xml:space="preserve">антропологии    </w:t>
            </w:r>
            <w:r>
              <w:rPr>
                <w:spacing w:val="14"/>
              </w:rPr>
              <w:t xml:space="preserve"> </w:t>
            </w:r>
            <w:proofErr w:type="spellStart"/>
            <w:r>
              <w:t>Д.Кембелла</w:t>
            </w:r>
            <w:proofErr w:type="spellEnd"/>
            <w:r>
              <w:t xml:space="preserve">    </w:t>
            </w:r>
            <w:r>
              <w:rPr>
                <w:spacing w:val="21"/>
              </w:rPr>
              <w:t xml:space="preserve"> </w:t>
            </w:r>
            <w:r>
              <w:t>в</w:t>
            </w:r>
          </w:p>
        </w:tc>
      </w:tr>
    </w:tbl>
    <w:p w:rsidR="000D453C" w:rsidRDefault="000D453C">
      <w:pPr>
        <w:spacing w:line="250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14427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tabs>
                <w:tab w:val="left" w:pos="2152"/>
              </w:tabs>
              <w:ind w:right="84"/>
              <w:jc w:val="both"/>
            </w:pPr>
            <w:r>
              <w:t>формировании</w:t>
            </w:r>
            <w:r>
              <w:tab/>
              <w:t>методология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Майкла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Баксандалла</w:t>
            </w:r>
            <w:proofErr w:type="spellEnd"/>
            <w:r>
              <w:t xml:space="preserve"> (р.1933)</w:t>
            </w:r>
            <w:r>
              <w:rPr>
                <w:spacing w:val="1"/>
              </w:rPr>
              <w:t xml:space="preserve"> </w:t>
            </w:r>
            <w:r>
              <w:t>- «</w:t>
            </w:r>
            <w:proofErr w:type="spellStart"/>
            <w:r>
              <w:t>Джотто</w:t>
            </w:r>
            <w:proofErr w:type="spellEnd"/>
            <w:r>
              <w:t xml:space="preserve"> и ораторы» (1972</w:t>
            </w:r>
            <w:proofErr w:type="gramStart"/>
            <w:r>
              <w:t>) ,</w:t>
            </w:r>
            <w:proofErr w:type="gramEnd"/>
            <w:r>
              <w:t xml:space="preserve"> «Живопись и</w:t>
            </w:r>
            <w:r>
              <w:rPr>
                <w:spacing w:val="1"/>
              </w:rPr>
              <w:t xml:space="preserve"> </w:t>
            </w:r>
            <w:r>
              <w:t>опыт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Италии</w:t>
            </w:r>
            <w:r>
              <w:rPr>
                <w:spacing w:val="1"/>
              </w:rPr>
              <w:t xml:space="preserve"> </w:t>
            </w:r>
            <w:r>
              <w:t>XV</w:t>
            </w:r>
            <w:r>
              <w:rPr>
                <w:spacing w:val="1"/>
              </w:rPr>
              <w:t xml:space="preserve"> </w:t>
            </w:r>
            <w:r>
              <w:t>в.»</w:t>
            </w:r>
            <w:r>
              <w:rPr>
                <w:spacing w:val="1"/>
              </w:rPr>
              <w:t xml:space="preserve"> </w:t>
            </w:r>
            <w:r>
              <w:t>(1978),</w:t>
            </w:r>
            <w:r>
              <w:rPr>
                <w:spacing w:val="1"/>
              </w:rPr>
              <w:t xml:space="preserve"> </w:t>
            </w:r>
            <w:r>
              <w:t>«Образы</w:t>
            </w:r>
            <w:r>
              <w:rPr>
                <w:spacing w:val="1"/>
              </w:rPr>
              <w:t xml:space="preserve"> </w:t>
            </w:r>
            <w:r>
              <w:t>представлений: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исторических</w:t>
            </w:r>
            <w:r>
              <w:rPr>
                <w:spacing w:val="1"/>
              </w:rPr>
              <w:t xml:space="preserve"> </w:t>
            </w:r>
            <w:r>
              <w:t>интерпретациях</w:t>
            </w:r>
            <w:r>
              <w:rPr>
                <w:spacing w:val="1"/>
              </w:rPr>
              <w:t xml:space="preserve"> </w:t>
            </w:r>
            <w:r>
              <w:t>картин»</w:t>
            </w:r>
            <w:r>
              <w:rPr>
                <w:spacing w:val="1"/>
              </w:rPr>
              <w:t xml:space="preserve"> </w:t>
            </w:r>
            <w:r>
              <w:t>(1985)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изоморфизма</w:t>
            </w:r>
            <w:r>
              <w:rPr>
                <w:spacing w:val="1"/>
              </w:rPr>
              <w:t xml:space="preserve"> </w:t>
            </w:r>
            <w:r>
              <w:t>языка,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выявления</w:t>
            </w:r>
            <w:r>
              <w:rPr>
                <w:spacing w:val="1"/>
              </w:rPr>
              <w:t xml:space="preserve"> </w:t>
            </w:r>
            <w:r>
              <w:t>собственной коммуникативной ценности произведения искусства.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Связь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семиотики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структурализма,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постструктурализма</w:t>
            </w:r>
            <w:r>
              <w:t>.</w:t>
            </w:r>
          </w:p>
          <w:p w:rsidR="000D453C" w:rsidRDefault="00F7067E">
            <w:pPr>
              <w:pStyle w:val="TableParagraph"/>
              <w:ind w:right="86"/>
              <w:jc w:val="both"/>
            </w:pPr>
            <w:r>
              <w:t>Ролан Барт (1915-</w:t>
            </w:r>
            <w:proofErr w:type="gramStart"/>
            <w:r>
              <w:t>1980)-</w:t>
            </w:r>
            <w:proofErr w:type="gramEnd"/>
            <w:r>
              <w:rPr>
                <w:spacing w:val="1"/>
              </w:rPr>
              <w:t xml:space="preserve"> </w:t>
            </w:r>
            <w:r>
              <w:t>выделения</w:t>
            </w:r>
            <w:r>
              <w:rPr>
                <w:spacing w:val="1"/>
              </w:rPr>
              <w:t xml:space="preserve"> </w:t>
            </w:r>
            <w:r>
              <w:t>в качестве основных понятий</w:t>
            </w:r>
            <w:r>
              <w:rPr>
                <w:spacing w:val="-52"/>
              </w:rPr>
              <w:t xml:space="preserve"> </w:t>
            </w:r>
            <w:r>
              <w:t>структурализма</w:t>
            </w:r>
            <w:r>
              <w:rPr>
                <w:spacing w:val="10"/>
              </w:rPr>
              <w:t xml:space="preserve"> </w:t>
            </w:r>
            <w:r>
              <w:t>категорий</w:t>
            </w:r>
            <w:r>
              <w:rPr>
                <w:spacing w:val="24"/>
              </w:rPr>
              <w:t xml:space="preserve"> </w:t>
            </w:r>
            <w:r>
              <w:t>означающее</w:t>
            </w:r>
            <w:r>
              <w:rPr>
                <w:spacing w:val="10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означаемое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синхрония</w:t>
            </w:r>
          </w:p>
          <w:p w:rsidR="000D453C" w:rsidRDefault="00F7067E">
            <w:pPr>
              <w:pStyle w:val="TableParagraph"/>
              <w:ind w:right="85"/>
              <w:jc w:val="both"/>
            </w:pPr>
            <w:r>
              <w:t>–</w:t>
            </w:r>
            <w:r>
              <w:rPr>
                <w:spacing w:val="1"/>
              </w:rPr>
              <w:t xml:space="preserve"> </w:t>
            </w:r>
            <w:r>
              <w:t>диахрония.</w:t>
            </w:r>
            <w:r>
              <w:rPr>
                <w:spacing w:val="1"/>
              </w:rPr>
              <w:t xml:space="preserve"> </w:t>
            </w:r>
            <w:r>
              <w:t>«Структурализм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деятельность»,</w:t>
            </w:r>
            <w:r>
              <w:rPr>
                <w:spacing w:val="1"/>
              </w:rPr>
              <w:t xml:space="preserve"> </w:t>
            </w:r>
            <w:r>
              <w:t>«От</w:t>
            </w:r>
            <w:r>
              <w:rPr>
                <w:spacing w:val="1"/>
              </w:rPr>
              <w:t xml:space="preserve"> </w:t>
            </w:r>
            <w:r>
              <w:t>произведения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proofErr w:type="gramStart"/>
            <w:r>
              <w:t>тексту»(</w:t>
            </w:r>
            <w:proofErr w:type="gramEnd"/>
            <w:r>
              <w:t>1971)</w:t>
            </w:r>
            <w:r>
              <w:rPr>
                <w:spacing w:val="1"/>
              </w:rPr>
              <w:t xml:space="preserve"> </w:t>
            </w:r>
            <w:r>
              <w:t>–анализ</w:t>
            </w:r>
            <w:r>
              <w:rPr>
                <w:spacing w:val="1"/>
              </w:rPr>
              <w:t xml:space="preserve"> </w:t>
            </w:r>
            <w:r>
              <w:t>структуры</w:t>
            </w:r>
            <w:r>
              <w:rPr>
                <w:spacing w:val="55"/>
              </w:rPr>
              <w:t xml:space="preserve"> </w:t>
            </w:r>
            <w:r>
              <w:t>произведения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текста,</w:t>
            </w:r>
            <w:r>
              <w:rPr>
                <w:spacing w:val="1"/>
              </w:rPr>
              <w:t xml:space="preserve"> </w:t>
            </w:r>
            <w:r>
              <w:t>основанного</w:t>
            </w:r>
            <w:r>
              <w:rPr>
                <w:spacing w:val="56"/>
              </w:rPr>
              <w:t xml:space="preserve"> </w:t>
            </w:r>
            <w:r>
              <w:t>на</w:t>
            </w:r>
            <w:r>
              <w:rPr>
                <w:spacing w:val="56"/>
              </w:rPr>
              <w:t xml:space="preserve"> </w:t>
            </w:r>
            <w:r>
              <w:t>«</w:t>
            </w:r>
            <w:proofErr w:type="spellStart"/>
            <w:r>
              <w:t>трансмутации</w:t>
            </w:r>
            <w:proofErr w:type="spellEnd"/>
            <w:r>
              <w:t>»</w:t>
            </w:r>
            <w:r>
              <w:rPr>
                <w:spacing w:val="56"/>
              </w:rPr>
              <w:t xml:space="preserve"> </w:t>
            </w:r>
            <w:r>
              <w:t>смыслов.</w:t>
            </w:r>
            <w:r>
              <w:rPr>
                <w:spacing w:val="1"/>
              </w:rPr>
              <w:t xml:space="preserve"> </w:t>
            </w:r>
            <w:r>
              <w:t>Растворение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художника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движении</w:t>
            </w:r>
            <w:r>
              <w:rPr>
                <w:spacing w:val="1"/>
              </w:rPr>
              <w:t xml:space="preserve"> </w:t>
            </w:r>
            <w:r>
              <w:t>языковых</w:t>
            </w:r>
            <w:r>
              <w:rPr>
                <w:spacing w:val="1"/>
              </w:rPr>
              <w:t xml:space="preserve"> </w:t>
            </w:r>
            <w:r>
              <w:t>структур.</w:t>
            </w:r>
            <w:r>
              <w:rPr>
                <w:spacing w:val="1"/>
              </w:rPr>
              <w:t xml:space="preserve"> </w:t>
            </w:r>
            <w:r>
              <w:t>Трактовка</w:t>
            </w:r>
            <w:r>
              <w:rPr>
                <w:spacing w:val="1"/>
              </w:rPr>
              <w:t xml:space="preserve"> </w:t>
            </w:r>
            <w:r>
              <w:t>композиции</w:t>
            </w:r>
            <w:r>
              <w:rPr>
                <w:spacing w:val="1"/>
              </w:rPr>
              <w:t xml:space="preserve"> </w:t>
            </w:r>
            <w:r>
              <w:t>произведения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52"/>
              </w:rPr>
              <w:t xml:space="preserve"> </w:t>
            </w:r>
            <w:r>
              <w:t>исполнения.</w:t>
            </w:r>
            <w:r>
              <w:rPr>
                <w:spacing w:val="1"/>
              </w:rPr>
              <w:t xml:space="preserve"> </w:t>
            </w:r>
            <w:r>
              <w:t>Произведение - текст, как зеркало и шут культуры</w:t>
            </w:r>
            <w:r>
              <w:rPr>
                <w:spacing w:val="1"/>
              </w:rPr>
              <w:t xml:space="preserve"> </w:t>
            </w:r>
            <w:r>
              <w:t>одновременно, как пародия, ниспровергающая авторитеты. Задача</w:t>
            </w:r>
            <w:r>
              <w:rPr>
                <w:spacing w:val="-52"/>
              </w:rPr>
              <w:t xml:space="preserve"> </w:t>
            </w:r>
            <w:r>
              <w:t>критики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реконструкция</w:t>
            </w:r>
            <w:r>
              <w:rPr>
                <w:spacing w:val="1"/>
              </w:rPr>
              <w:t xml:space="preserve"> </w:t>
            </w:r>
            <w:r>
              <w:t>структуры</w:t>
            </w:r>
            <w:r>
              <w:rPr>
                <w:spacing w:val="1"/>
              </w:rPr>
              <w:t xml:space="preserve"> </w:t>
            </w:r>
            <w:r>
              <w:t>текста,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r>
              <w:t>следование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естественности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имманентной</w:t>
            </w:r>
            <w:r>
              <w:rPr>
                <w:spacing w:val="1"/>
              </w:rPr>
              <w:t xml:space="preserve"> </w:t>
            </w:r>
            <w:r>
              <w:t>логике.</w:t>
            </w:r>
            <w:r>
              <w:rPr>
                <w:spacing w:val="1"/>
              </w:rPr>
              <w:t xml:space="preserve"> </w:t>
            </w:r>
            <w:r>
              <w:t>Уход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понятия</w:t>
            </w:r>
            <w:r>
              <w:rPr>
                <w:spacing w:val="-52"/>
              </w:rPr>
              <w:t xml:space="preserve"> </w:t>
            </w:r>
            <w:r>
              <w:t>структуры,</w:t>
            </w:r>
            <w:r>
              <w:rPr>
                <w:spacing w:val="4"/>
              </w:rPr>
              <w:t xml:space="preserve"> </w:t>
            </w:r>
            <w:r>
              <w:t>переход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позиции</w:t>
            </w:r>
            <w:r>
              <w:rPr>
                <w:spacing w:val="-1"/>
              </w:rPr>
              <w:t xml:space="preserve"> </w:t>
            </w:r>
            <w:r>
              <w:t>постмодернизма.</w:t>
            </w:r>
          </w:p>
          <w:p w:rsidR="000D453C" w:rsidRDefault="00F7067E">
            <w:pPr>
              <w:pStyle w:val="TableParagraph"/>
              <w:jc w:val="both"/>
              <w:rPr>
                <w:i/>
              </w:rPr>
            </w:pPr>
            <w:r>
              <w:rPr>
                <w:i/>
              </w:rPr>
              <w:t>Постмодернизм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как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культурное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умонастроение</w:t>
            </w:r>
          </w:p>
          <w:p w:rsidR="000D453C" w:rsidRDefault="00F7067E">
            <w:pPr>
              <w:pStyle w:val="TableParagraph"/>
              <w:ind w:right="82"/>
              <w:jc w:val="both"/>
            </w:pPr>
            <w:r>
              <w:t>Постмодернизм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отказ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традиционных</w:t>
            </w:r>
            <w:r>
              <w:rPr>
                <w:spacing w:val="1"/>
              </w:rPr>
              <w:t xml:space="preserve"> </w:t>
            </w:r>
            <w:r>
              <w:t>художественных</w:t>
            </w:r>
            <w:r>
              <w:rPr>
                <w:spacing w:val="1"/>
              </w:rPr>
              <w:t xml:space="preserve"> </w:t>
            </w:r>
            <w:r>
              <w:t>ценностей,</w:t>
            </w:r>
            <w:r>
              <w:rPr>
                <w:spacing w:val="1"/>
              </w:rPr>
              <w:t xml:space="preserve"> </w:t>
            </w:r>
            <w:r>
              <w:t>утверждение</w:t>
            </w:r>
            <w:r>
              <w:rPr>
                <w:spacing w:val="1"/>
              </w:rPr>
              <w:t xml:space="preserve"> </w:t>
            </w:r>
            <w:r>
              <w:t>идей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1"/>
              </w:rPr>
              <w:t xml:space="preserve"> </w:t>
            </w:r>
            <w:r>
              <w:t>плюрализма,</w:t>
            </w:r>
            <w:r>
              <w:rPr>
                <w:spacing w:val="1"/>
              </w:rPr>
              <w:t xml:space="preserve"> </w:t>
            </w:r>
            <w:r>
              <w:t>трансформация категориальной системы и понятийного аппарата</w:t>
            </w:r>
            <w:r>
              <w:rPr>
                <w:spacing w:val="1"/>
              </w:rPr>
              <w:t xml:space="preserve"> </w:t>
            </w:r>
            <w:r>
              <w:t xml:space="preserve">классического искусствознания. </w:t>
            </w:r>
            <w:r>
              <w:rPr>
                <w:i/>
              </w:rPr>
              <w:t xml:space="preserve">Цель </w:t>
            </w:r>
            <w:r>
              <w:t>постмодернистской истории</w:t>
            </w:r>
            <w:r>
              <w:rPr>
                <w:spacing w:val="-52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построение нового</w:t>
            </w:r>
            <w:r>
              <w:rPr>
                <w:spacing w:val="1"/>
              </w:rPr>
              <w:t xml:space="preserve"> </w:t>
            </w:r>
            <w:r>
              <w:t>исторического дискурса.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Объект</w:t>
            </w:r>
            <w:r>
              <w:rPr>
                <w:i/>
                <w:spacing w:val="1"/>
              </w:rPr>
              <w:t xml:space="preserve"> </w:t>
            </w:r>
            <w:r>
              <w:t>постмодернистского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история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отражение</w:t>
            </w:r>
            <w:r>
              <w:rPr>
                <w:spacing w:val="1"/>
              </w:rPr>
              <w:t xml:space="preserve"> </w:t>
            </w:r>
            <w:r>
              <w:t>бессознательного. Задачи постмодернистской истории искусства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52"/>
              </w:rPr>
              <w:t xml:space="preserve"> </w:t>
            </w:r>
            <w:r>
              <w:t>изучение</w:t>
            </w:r>
            <w:r>
              <w:rPr>
                <w:spacing w:val="1"/>
              </w:rPr>
              <w:t xml:space="preserve"> </w:t>
            </w:r>
            <w:r>
              <w:t>принципов</w:t>
            </w:r>
            <w:r>
              <w:rPr>
                <w:spacing w:val="1"/>
              </w:rPr>
              <w:t xml:space="preserve"> </w:t>
            </w:r>
            <w:r>
              <w:t>лабиринта,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ризомы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символов</w:t>
            </w:r>
            <w:r>
              <w:rPr>
                <w:spacing w:val="-52"/>
              </w:rPr>
              <w:t xml:space="preserve"> </w:t>
            </w:r>
            <w:r>
              <w:t>естественного</w:t>
            </w:r>
            <w:r>
              <w:rPr>
                <w:spacing w:val="1"/>
              </w:rPr>
              <w:t xml:space="preserve"> </w:t>
            </w:r>
            <w:r>
              <w:t>прорастания</w:t>
            </w:r>
            <w:r>
              <w:rPr>
                <w:spacing w:val="1"/>
              </w:rPr>
              <w:t xml:space="preserve"> </w:t>
            </w:r>
            <w:r>
              <w:t>смысла.</w:t>
            </w:r>
            <w:r>
              <w:rPr>
                <w:spacing w:val="1"/>
              </w:rPr>
              <w:t xml:space="preserve"> </w:t>
            </w:r>
            <w:r>
              <w:t>Теория</w:t>
            </w:r>
            <w:r>
              <w:rPr>
                <w:spacing w:val="1"/>
              </w:rPr>
              <w:t xml:space="preserve"> </w:t>
            </w:r>
            <w:r>
              <w:t>деконструкции,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отказ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полноты</w:t>
            </w:r>
            <w:r>
              <w:rPr>
                <w:spacing w:val="1"/>
              </w:rPr>
              <w:t xml:space="preserve"> </w:t>
            </w:r>
            <w:r>
              <w:t>смысла,</w:t>
            </w:r>
            <w:r>
              <w:rPr>
                <w:spacing w:val="1"/>
              </w:rPr>
              <w:t xml:space="preserve"> </w:t>
            </w:r>
            <w:r>
              <w:t>концепция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несамотождественности</w:t>
            </w:r>
            <w:proofErr w:type="spellEnd"/>
            <w:r>
              <w:rPr>
                <w:spacing w:val="1"/>
              </w:rPr>
              <w:t xml:space="preserve"> </w:t>
            </w:r>
            <w:r>
              <w:t>текста,</w:t>
            </w:r>
            <w:r>
              <w:rPr>
                <w:spacing w:val="1"/>
              </w:rPr>
              <w:t xml:space="preserve"> </w:t>
            </w:r>
            <w:r>
              <w:t>предполагающая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деструкцию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реконструкцию,</w:t>
            </w:r>
            <w:r>
              <w:rPr>
                <w:spacing w:val="1"/>
              </w:rPr>
              <w:t xml:space="preserve"> </w:t>
            </w:r>
            <w:r>
              <w:t>разборку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сборку</w:t>
            </w:r>
            <w:r>
              <w:rPr>
                <w:spacing w:val="1"/>
              </w:rPr>
              <w:t xml:space="preserve"> </w:t>
            </w:r>
            <w:r>
              <w:t>одновременно.</w:t>
            </w:r>
            <w:r>
              <w:rPr>
                <w:spacing w:val="1"/>
              </w:rPr>
              <w:t xml:space="preserve"> </w:t>
            </w:r>
            <w:r>
              <w:t>Постмодернизм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отказ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лингвоцентризма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философии</w:t>
            </w:r>
            <w:r>
              <w:rPr>
                <w:spacing w:val="1"/>
              </w:rPr>
              <w:t xml:space="preserve"> </w:t>
            </w:r>
            <w:r>
              <w:t>телесности,</w:t>
            </w:r>
            <w:r>
              <w:rPr>
                <w:spacing w:val="1"/>
              </w:rPr>
              <w:t xml:space="preserve"> </w:t>
            </w:r>
            <w:proofErr w:type="gramStart"/>
            <w:r>
              <w:t>принимающей</w:t>
            </w:r>
            <w:r>
              <w:rPr>
                <w:spacing w:val="1"/>
              </w:rPr>
              <w:t xml:space="preserve"> </w:t>
            </w:r>
            <w:r>
              <w:t>,</w:t>
            </w:r>
            <w:proofErr w:type="gramEnd"/>
            <w:r>
              <w:rPr>
                <w:spacing w:val="1"/>
              </w:rPr>
              <w:t xml:space="preserve"> </w:t>
            </w:r>
            <w:r>
              <w:t>различные</w:t>
            </w:r>
            <w:r>
              <w:rPr>
                <w:spacing w:val="1"/>
              </w:rPr>
              <w:t xml:space="preserve"> </w:t>
            </w:r>
            <w:r>
              <w:t>эстетические</w:t>
            </w:r>
            <w:r>
              <w:rPr>
                <w:spacing w:val="1"/>
              </w:rPr>
              <w:t xml:space="preserve"> </w:t>
            </w:r>
            <w:r>
              <w:t>ракурсы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желания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Делез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Гаттари</w:t>
            </w:r>
            <w:proofErr w:type="spellEnd"/>
            <w:r>
              <w:t>),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либидозных</w:t>
            </w:r>
            <w:proofErr w:type="spellEnd"/>
            <w:r>
              <w:rPr>
                <w:spacing w:val="1"/>
              </w:rPr>
              <w:t xml:space="preserve"> </w:t>
            </w:r>
            <w:r>
              <w:t>пульсаций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Лакан</w:t>
            </w:r>
            <w:proofErr w:type="spellEnd"/>
            <w:r>
              <w:t>,</w:t>
            </w:r>
            <w:r>
              <w:rPr>
                <w:spacing w:val="56"/>
              </w:rPr>
              <w:t xml:space="preserve"> </w:t>
            </w:r>
            <w:proofErr w:type="spellStart"/>
            <w:r>
              <w:t>Лиотар</w:t>
            </w:r>
            <w:proofErr w:type="spellEnd"/>
            <w:r>
              <w:t>),</w:t>
            </w:r>
            <w:r>
              <w:rPr>
                <w:spacing w:val="-52"/>
              </w:rPr>
              <w:t xml:space="preserve"> </w:t>
            </w:r>
            <w:r>
              <w:t>соблазна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Бодрийяр</w:t>
            </w:r>
            <w:proofErr w:type="spellEnd"/>
            <w:r>
              <w:t>),</w:t>
            </w:r>
            <w:r>
              <w:rPr>
                <w:spacing w:val="3"/>
              </w:rPr>
              <w:t xml:space="preserve"> </w:t>
            </w:r>
            <w:r>
              <w:t>отвращения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Кристева</w:t>
            </w:r>
            <w:proofErr w:type="spellEnd"/>
            <w:r>
              <w:t>).</w:t>
            </w:r>
          </w:p>
          <w:p w:rsidR="000D453C" w:rsidRDefault="00F7067E">
            <w:pPr>
              <w:pStyle w:val="TableParagraph"/>
              <w:ind w:right="86"/>
              <w:jc w:val="both"/>
            </w:pPr>
            <w:r>
              <w:t xml:space="preserve">Жак </w:t>
            </w:r>
            <w:proofErr w:type="spellStart"/>
            <w:r>
              <w:t>Деррида</w:t>
            </w:r>
            <w:proofErr w:type="spellEnd"/>
            <w:r>
              <w:t xml:space="preserve"> (1930-2004) – «</w:t>
            </w:r>
            <w:proofErr w:type="spellStart"/>
            <w:r>
              <w:t>Грамматология</w:t>
            </w:r>
            <w:proofErr w:type="spellEnd"/>
            <w:r>
              <w:t>» - критика как «игра</w:t>
            </w:r>
            <w:r>
              <w:rPr>
                <w:spacing w:val="1"/>
              </w:rPr>
              <w:t xml:space="preserve"> </w:t>
            </w:r>
            <w:r>
              <w:t xml:space="preserve">письма». Смысл искусства в </w:t>
            </w:r>
            <w:proofErr w:type="spellStart"/>
            <w:r>
              <w:t>самоинтерпретации</w:t>
            </w:r>
            <w:proofErr w:type="spellEnd"/>
            <w:r>
              <w:t>. Деконструкция</w:t>
            </w:r>
            <w:r>
              <w:rPr>
                <w:spacing w:val="1"/>
              </w:rPr>
              <w:t xml:space="preserve"> </w:t>
            </w:r>
            <w:r>
              <w:t>как метод систематической</w:t>
            </w:r>
            <w:r>
              <w:rPr>
                <w:spacing w:val="1"/>
              </w:rPr>
              <w:t xml:space="preserve"> </w:t>
            </w:r>
            <w:r>
              <w:t>игры</w:t>
            </w:r>
            <w:r>
              <w:rPr>
                <w:spacing w:val="1"/>
              </w:rPr>
              <w:t xml:space="preserve"> </w:t>
            </w:r>
            <w:r>
              <w:t>различий и пространственных</w:t>
            </w:r>
            <w:r>
              <w:rPr>
                <w:spacing w:val="1"/>
              </w:rPr>
              <w:t xml:space="preserve"> </w:t>
            </w:r>
            <w:r>
              <w:t>отношений.</w:t>
            </w:r>
            <w:r>
              <w:rPr>
                <w:spacing w:val="1"/>
              </w:rPr>
              <w:t xml:space="preserve"> </w:t>
            </w:r>
            <w:r>
              <w:t>Метафора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единица</w:t>
            </w:r>
            <w:r>
              <w:rPr>
                <w:spacing w:val="1"/>
              </w:rPr>
              <w:t xml:space="preserve"> </w:t>
            </w:r>
            <w:r>
              <w:t>анализа,</w:t>
            </w:r>
            <w:r>
              <w:rPr>
                <w:spacing w:val="1"/>
              </w:rPr>
              <w:t xml:space="preserve"> </w:t>
            </w:r>
            <w:r>
              <w:t>интерпретация</w:t>
            </w:r>
            <w:r>
              <w:rPr>
                <w:spacing w:val="1"/>
              </w:rPr>
              <w:t xml:space="preserve"> </w:t>
            </w:r>
            <w:r>
              <w:t>произведения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«игра</w:t>
            </w:r>
            <w:r>
              <w:rPr>
                <w:spacing w:val="1"/>
              </w:rPr>
              <w:t xml:space="preserve"> </w:t>
            </w:r>
            <w:r>
              <w:t>метафор»,</w:t>
            </w:r>
            <w:r>
              <w:rPr>
                <w:spacing w:val="1"/>
              </w:rPr>
              <w:t xml:space="preserve"> </w:t>
            </w:r>
            <w:r>
              <w:t>различие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1"/>
              </w:rPr>
              <w:t xml:space="preserve"> </w:t>
            </w:r>
            <w:r>
              <w:t>игры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воплощения до</w:t>
            </w:r>
            <w:r>
              <w:rPr>
                <w:spacing w:val="-3"/>
              </w:rPr>
              <w:t xml:space="preserve"> </w:t>
            </w:r>
            <w:r>
              <w:t>толкования.</w:t>
            </w:r>
          </w:p>
          <w:p w:rsidR="000D453C" w:rsidRDefault="00F7067E">
            <w:pPr>
              <w:pStyle w:val="TableParagraph"/>
              <w:spacing w:before="3" w:line="237" w:lineRule="auto"/>
              <w:ind w:right="91"/>
              <w:jc w:val="both"/>
            </w:pPr>
            <w:r>
              <w:t>Тезис «все в произведении есть значение» и его использование в</w:t>
            </w:r>
            <w:r>
              <w:rPr>
                <w:spacing w:val="1"/>
              </w:rPr>
              <w:t xml:space="preserve"> </w:t>
            </w:r>
            <w:r>
              <w:t>современном</w:t>
            </w:r>
            <w:r>
              <w:rPr>
                <w:spacing w:val="4"/>
              </w:rPr>
              <w:t xml:space="preserve"> </w:t>
            </w:r>
            <w:r>
              <w:t>искусствознании.</w:t>
            </w:r>
          </w:p>
          <w:p w:rsidR="000D453C" w:rsidRDefault="00F7067E">
            <w:pPr>
              <w:pStyle w:val="TableParagraph"/>
              <w:spacing w:before="1"/>
              <w:ind w:right="88"/>
              <w:jc w:val="both"/>
            </w:pPr>
            <w:r>
              <w:t>Жак</w:t>
            </w:r>
            <w:r>
              <w:rPr>
                <w:spacing w:val="1"/>
              </w:rPr>
              <w:t xml:space="preserve"> </w:t>
            </w:r>
            <w:proofErr w:type="spellStart"/>
            <w:r>
              <w:t>Лакан</w:t>
            </w:r>
            <w:proofErr w:type="spellEnd"/>
            <w:r>
              <w:rPr>
                <w:spacing w:val="1"/>
              </w:rPr>
              <w:t xml:space="preserve"> </w:t>
            </w:r>
            <w:r>
              <w:t>(1901–1981)</w:t>
            </w:r>
            <w:r>
              <w:rPr>
                <w:spacing w:val="1"/>
              </w:rPr>
              <w:t xml:space="preserve"> </w:t>
            </w: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художественных</w:t>
            </w:r>
            <w:r>
              <w:rPr>
                <w:spacing w:val="1"/>
              </w:rPr>
              <w:t xml:space="preserve"> </w:t>
            </w:r>
            <w:r>
              <w:t>текстов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«констелляции</w:t>
            </w:r>
            <w:r>
              <w:rPr>
                <w:spacing w:val="1"/>
              </w:rPr>
              <w:t xml:space="preserve"> </w:t>
            </w:r>
            <w:r>
              <w:t>желаний».</w:t>
            </w:r>
            <w:r>
              <w:rPr>
                <w:spacing w:val="1"/>
              </w:rPr>
              <w:t xml:space="preserve"> </w:t>
            </w:r>
            <w:r>
              <w:t>Структурирование</w:t>
            </w:r>
            <w:r>
              <w:rPr>
                <w:spacing w:val="1"/>
              </w:rPr>
              <w:t xml:space="preserve"> </w:t>
            </w:r>
            <w:r>
              <w:t>бессознательного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языка,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структурного</w:t>
            </w:r>
            <w:r>
              <w:rPr>
                <w:spacing w:val="1"/>
              </w:rPr>
              <w:t xml:space="preserve"> </w:t>
            </w:r>
            <w:r>
              <w:t>условия</w:t>
            </w:r>
            <w:r>
              <w:rPr>
                <w:spacing w:val="1"/>
              </w:rPr>
              <w:t xml:space="preserve"> </w:t>
            </w:r>
            <w:r>
              <w:t>«психоаналитических»</w:t>
            </w:r>
            <w:r>
              <w:rPr>
                <w:spacing w:val="1"/>
              </w:rPr>
              <w:t xml:space="preserve"> </w:t>
            </w:r>
            <w:r>
              <w:t>феноменов.</w:t>
            </w:r>
            <w:r>
              <w:rPr>
                <w:spacing w:val="1"/>
              </w:rPr>
              <w:t xml:space="preserve"> </w:t>
            </w:r>
            <w:r>
              <w:t>Теория влечений</w:t>
            </w:r>
            <w:r>
              <w:rPr>
                <w:spacing w:val="1"/>
              </w:rPr>
              <w:t xml:space="preserve"> </w:t>
            </w:r>
            <w:r>
              <w:t xml:space="preserve">как концепция </w:t>
            </w:r>
            <w:proofErr w:type="spellStart"/>
            <w:r>
              <w:t>интерсубъективных</w:t>
            </w:r>
            <w:proofErr w:type="spellEnd"/>
            <w:r>
              <w:rPr>
                <w:spacing w:val="1"/>
              </w:rPr>
              <w:t xml:space="preserve"> </w:t>
            </w:r>
            <w:r>
              <w:t>отношений.</w:t>
            </w:r>
          </w:p>
          <w:p w:rsidR="000D453C" w:rsidRDefault="00F7067E">
            <w:pPr>
              <w:pStyle w:val="TableParagraph"/>
              <w:ind w:right="87"/>
              <w:jc w:val="both"/>
            </w:pPr>
            <w:r>
              <w:t xml:space="preserve">Жиль </w:t>
            </w:r>
            <w:proofErr w:type="spellStart"/>
            <w:r>
              <w:t>Делез</w:t>
            </w:r>
            <w:proofErr w:type="spellEnd"/>
            <w:r>
              <w:t xml:space="preserve"> (1925–1995) - «Различие и повторение» (1969) одна из</w:t>
            </w:r>
            <w:r>
              <w:rPr>
                <w:spacing w:val="-52"/>
              </w:rPr>
              <w:t xml:space="preserve"> </w:t>
            </w:r>
            <w:r>
              <w:t>первых</w:t>
            </w:r>
            <w:r>
              <w:rPr>
                <w:spacing w:val="1"/>
              </w:rPr>
              <w:t xml:space="preserve"> </w:t>
            </w:r>
            <w:r>
              <w:t>работ</w:t>
            </w:r>
            <w:r>
              <w:rPr>
                <w:spacing w:val="1"/>
              </w:rPr>
              <w:t xml:space="preserve"> </w:t>
            </w:r>
            <w:r>
              <w:t>складывавшегося</w:t>
            </w:r>
            <w:r>
              <w:rPr>
                <w:spacing w:val="1"/>
              </w:rPr>
              <w:t xml:space="preserve"> </w:t>
            </w:r>
            <w:r>
              <w:t>постмодернизма.</w:t>
            </w:r>
            <w:r>
              <w:rPr>
                <w:spacing w:val="1"/>
              </w:rPr>
              <w:t xml:space="preserve"> </w:t>
            </w:r>
            <w:r>
              <w:t>Исследование</w:t>
            </w:r>
            <w:r>
              <w:rPr>
                <w:spacing w:val="1"/>
              </w:rPr>
              <w:t xml:space="preserve"> </w:t>
            </w:r>
            <w:r>
              <w:t>философских</w:t>
            </w:r>
            <w:r>
              <w:rPr>
                <w:spacing w:val="1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на фоне современного искусства, анализ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европейской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1"/>
              </w:rPr>
              <w:t xml:space="preserve"> </w:t>
            </w:r>
            <w:r>
              <w:t>переживающей</w:t>
            </w:r>
            <w:r>
              <w:rPr>
                <w:spacing w:val="1"/>
              </w:rPr>
              <w:t xml:space="preserve"> </w:t>
            </w:r>
            <w:r>
              <w:t>кризис</w:t>
            </w:r>
            <w:r>
              <w:rPr>
                <w:spacing w:val="-52"/>
              </w:rPr>
              <w:t xml:space="preserve"> </w:t>
            </w:r>
            <w:r>
              <w:t>традиционных</w:t>
            </w:r>
            <w:r>
              <w:rPr>
                <w:spacing w:val="-3"/>
              </w:rPr>
              <w:t xml:space="preserve"> </w:t>
            </w:r>
            <w:r>
              <w:t>представлений</w:t>
            </w:r>
            <w:r>
              <w:rPr>
                <w:spacing w:val="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мире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человеке.</w:t>
            </w:r>
          </w:p>
          <w:p w:rsidR="000D453C" w:rsidRDefault="00F7067E">
            <w:pPr>
              <w:pStyle w:val="TableParagraph"/>
              <w:spacing w:before="2" w:line="251" w:lineRule="exact"/>
              <w:jc w:val="both"/>
            </w:pPr>
            <w:r>
              <w:t xml:space="preserve">Проблемы </w:t>
            </w:r>
            <w:proofErr w:type="gramStart"/>
            <w:r>
              <w:t xml:space="preserve">  </w:t>
            </w:r>
            <w:r>
              <w:rPr>
                <w:spacing w:val="26"/>
              </w:rPr>
              <w:t xml:space="preserve"> </w:t>
            </w:r>
            <w:r>
              <w:t>«</w:t>
            </w:r>
            <w:proofErr w:type="gramEnd"/>
            <w:r>
              <w:t xml:space="preserve">внешнего»   </w:t>
            </w:r>
            <w:r>
              <w:rPr>
                <w:spacing w:val="17"/>
              </w:rPr>
              <w:t xml:space="preserve"> </w:t>
            </w:r>
            <w:r>
              <w:t xml:space="preserve">и   </w:t>
            </w:r>
            <w:r>
              <w:rPr>
                <w:spacing w:val="24"/>
              </w:rPr>
              <w:t xml:space="preserve"> </w:t>
            </w:r>
            <w:r>
              <w:t xml:space="preserve">внутреннего   </w:t>
            </w:r>
            <w:r>
              <w:rPr>
                <w:spacing w:val="23"/>
              </w:rPr>
              <w:t xml:space="preserve"> </w:t>
            </w:r>
            <w:r>
              <w:t xml:space="preserve">-   </w:t>
            </w:r>
            <w:r>
              <w:rPr>
                <w:spacing w:val="25"/>
              </w:rPr>
              <w:t xml:space="preserve"> </w:t>
            </w:r>
            <w:r>
              <w:t xml:space="preserve">«складки»,   </w:t>
            </w:r>
            <w:r>
              <w:rPr>
                <w:spacing w:val="24"/>
              </w:rPr>
              <w:t xml:space="preserve"> </w:t>
            </w:r>
            <w:r>
              <w:t>или</w:t>
            </w:r>
          </w:p>
          <w:p w:rsidR="000D453C" w:rsidRDefault="00F7067E">
            <w:pPr>
              <w:pStyle w:val="TableParagraph"/>
              <w:spacing w:line="241" w:lineRule="exact"/>
              <w:jc w:val="both"/>
            </w:pPr>
            <w:r>
              <w:t>«свертывания»,</w:t>
            </w:r>
            <w:r>
              <w:rPr>
                <w:spacing w:val="78"/>
              </w:rPr>
              <w:t xml:space="preserve"> </w:t>
            </w:r>
            <w:r>
              <w:t>проблема</w:t>
            </w:r>
            <w:r>
              <w:rPr>
                <w:spacing w:val="83"/>
              </w:rPr>
              <w:t xml:space="preserve"> </w:t>
            </w:r>
            <w:r>
              <w:t>столкновения</w:t>
            </w:r>
            <w:r>
              <w:rPr>
                <w:spacing w:val="81"/>
              </w:rPr>
              <w:t xml:space="preserve"> </w:t>
            </w:r>
            <w:r>
              <w:t>и</w:t>
            </w:r>
            <w:r>
              <w:rPr>
                <w:spacing w:val="78"/>
              </w:rPr>
              <w:t xml:space="preserve"> </w:t>
            </w:r>
            <w:r>
              <w:t xml:space="preserve">встречи.      </w:t>
            </w:r>
            <w:r>
              <w:rPr>
                <w:spacing w:val="17"/>
              </w:rPr>
              <w:t xml:space="preserve"> </w:t>
            </w:r>
            <w:r>
              <w:t>Критика</w:t>
            </w:r>
          </w:p>
        </w:tc>
      </w:tr>
    </w:tbl>
    <w:p w:rsidR="000D453C" w:rsidRDefault="000D453C">
      <w:pPr>
        <w:spacing w:line="241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14427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spacing w:line="249" w:lineRule="exact"/>
              <w:jc w:val="both"/>
            </w:pPr>
            <w:r>
              <w:t>традиционного</w:t>
            </w:r>
            <w:r>
              <w:rPr>
                <w:spacing w:val="47"/>
              </w:rPr>
              <w:t xml:space="preserve"> </w:t>
            </w:r>
            <w:r>
              <w:t>психоанализа.</w:t>
            </w:r>
          </w:p>
          <w:p w:rsidR="000D453C" w:rsidRDefault="00F7067E">
            <w:pPr>
              <w:pStyle w:val="TableParagraph"/>
              <w:spacing w:before="1"/>
              <w:ind w:right="90"/>
              <w:jc w:val="both"/>
            </w:pPr>
            <w:r>
              <w:t>Умберто</w:t>
            </w:r>
            <w:r>
              <w:rPr>
                <w:spacing w:val="1"/>
              </w:rPr>
              <w:t xml:space="preserve"> </w:t>
            </w:r>
            <w:r>
              <w:t>Эко</w:t>
            </w:r>
            <w:r>
              <w:rPr>
                <w:spacing w:val="1"/>
              </w:rPr>
              <w:t xml:space="preserve"> </w:t>
            </w:r>
            <w:r>
              <w:t>(1932)</w:t>
            </w:r>
            <w:r>
              <w:rPr>
                <w:spacing w:val="1"/>
              </w:rPr>
              <w:t xml:space="preserve"> </w:t>
            </w:r>
            <w:r>
              <w:t>критика</w:t>
            </w:r>
            <w:r>
              <w:rPr>
                <w:spacing w:val="1"/>
              </w:rPr>
              <w:t xml:space="preserve"> </w:t>
            </w:r>
            <w:r>
              <w:t>классического</w:t>
            </w:r>
            <w:r>
              <w:rPr>
                <w:spacing w:val="1"/>
              </w:rPr>
              <w:t xml:space="preserve"> </w:t>
            </w:r>
            <w:r>
              <w:t>структурализма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новых</w:t>
            </w:r>
            <w:r>
              <w:rPr>
                <w:spacing w:val="1"/>
              </w:rPr>
              <w:t xml:space="preserve"> </w:t>
            </w:r>
            <w:r>
              <w:t>принципов</w:t>
            </w:r>
            <w:r>
              <w:rPr>
                <w:spacing w:val="1"/>
              </w:rPr>
              <w:t xml:space="preserve"> </w:t>
            </w:r>
            <w:r>
              <w:t>междисциплинарного</w:t>
            </w:r>
            <w:r>
              <w:rPr>
                <w:spacing w:val="1"/>
              </w:rPr>
              <w:t xml:space="preserve"> </w:t>
            </w:r>
            <w:r>
              <w:t xml:space="preserve">семиотического  </w:t>
            </w:r>
            <w:r>
              <w:rPr>
                <w:spacing w:val="39"/>
              </w:rPr>
              <w:t xml:space="preserve"> </w:t>
            </w:r>
            <w:r>
              <w:t xml:space="preserve">анализа  </w:t>
            </w:r>
            <w:r>
              <w:rPr>
                <w:spacing w:val="47"/>
              </w:rPr>
              <w:t xml:space="preserve"> </w:t>
            </w:r>
            <w:r>
              <w:t xml:space="preserve">искусства.  </w:t>
            </w:r>
            <w:r>
              <w:rPr>
                <w:spacing w:val="47"/>
              </w:rPr>
              <w:t xml:space="preserve"> </w:t>
            </w:r>
            <w:r>
              <w:t xml:space="preserve">Исследование  </w:t>
            </w:r>
            <w:r>
              <w:rPr>
                <w:spacing w:val="37"/>
              </w:rPr>
              <w:t xml:space="preserve"> </w:t>
            </w:r>
            <w:r>
              <w:t>феномена</w:t>
            </w:r>
          </w:p>
          <w:p w:rsidR="000D453C" w:rsidRDefault="00F7067E">
            <w:pPr>
              <w:pStyle w:val="TableParagraph"/>
              <w:jc w:val="both"/>
            </w:pPr>
            <w:r>
              <w:t>«открытого</w:t>
            </w:r>
            <w:r>
              <w:rPr>
                <w:spacing w:val="64"/>
              </w:rPr>
              <w:t xml:space="preserve"> </w:t>
            </w:r>
            <w:r>
              <w:t>произведения</w:t>
            </w:r>
            <w:proofErr w:type="gramStart"/>
            <w:r>
              <w:t xml:space="preserve">»,   </w:t>
            </w:r>
            <w:proofErr w:type="gramEnd"/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67"/>
              </w:rPr>
              <w:t xml:space="preserve"> </w:t>
            </w:r>
            <w:r>
              <w:t>котором</w:t>
            </w:r>
            <w:r>
              <w:rPr>
                <w:spacing w:val="68"/>
              </w:rPr>
              <w:t xml:space="preserve"> </w:t>
            </w:r>
            <w:r>
              <w:t>особая</w:t>
            </w:r>
            <w:r>
              <w:rPr>
                <w:spacing w:val="63"/>
              </w:rPr>
              <w:t xml:space="preserve"> </w:t>
            </w:r>
            <w:r>
              <w:t>роль</w:t>
            </w:r>
            <w:r>
              <w:rPr>
                <w:spacing w:val="69"/>
              </w:rPr>
              <w:t xml:space="preserve"> </w:t>
            </w:r>
            <w:r>
              <w:t>отводится</w:t>
            </w:r>
          </w:p>
          <w:p w:rsidR="000D453C" w:rsidRDefault="00F7067E">
            <w:pPr>
              <w:pStyle w:val="TableParagraph"/>
              <w:tabs>
                <w:tab w:val="left" w:pos="1236"/>
                <w:tab w:val="left" w:pos="1649"/>
                <w:tab w:val="left" w:pos="1716"/>
                <w:tab w:val="left" w:pos="1979"/>
                <w:tab w:val="left" w:pos="2061"/>
                <w:tab w:val="left" w:pos="2152"/>
                <w:tab w:val="left" w:pos="2654"/>
                <w:tab w:val="left" w:pos="2694"/>
                <w:tab w:val="left" w:pos="2813"/>
                <w:tab w:val="left" w:pos="2971"/>
                <w:tab w:val="left" w:pos="3163"/>
                <w:tab w:val="left" w:pos="3327"/>
                <w:tab w:val="left" w:pos="3668"/>
                <w:tab w:val="left" w:pos="3849"/>
                <w:tab w:val="left" w:pos="4081"/>
                <w:tab w:val="left" w:pos="4247"/>
                <w:tab w:val="left" w:pos="4448"/>
                <w:tab w:val="left" w:pos="4515"/>
                <w:tab w:val="left" w:pos="4761"/>
                <w:tab w:val="left" w:pos="4875"/>
                <w:tab w:val="left" w:pos="5111"/>
                <w:tab w:val="left" w:pos="5188"/>
                <w:tab w:val="left" w:pos="5376"/>
                <w:tab w:val="left" w:pos="5968"/>
              </w:tabs>
              <w:spacing w:before="2"/>
              <w:ind w:right="86"/>
            </w:pPr>
            <w:r>
              <w:t>«</w:t>
            </w:r>
            <w:proofErr w:type="gramStart"/>
            <w:r>
              <w:t>исполнителю»</w:t>
            </w:r>
            <w:r>
              <w:tab/>
            </w:r>
            <w:proofErr w:type="gramEnd"/>
            <w:r>
              <w:tab/>
            </w:r>
            <w:r>
              <w:tab/>
              <w:t>как</w:t>
            </w:r>
            <w:r>
              <w:tab/>
            </w:r>
            <w:r>
              <w:tab/>
              <w:t>реальному</w:t>
            </w:r>
            <w:r>
              <w:tab/>
            </w:r>
            <w:r>
              <w:tab/>
              <w:t>соавтору.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«Открытое</w:t>
            </w:r>
            <w:r>
              <w:rPr>
                <w:spacing w:val="-52"/>
              </w:rPr>
              <w:t xml:space="preserve"> </w:t>
            </w:r>
            <w:r>
              <w:t>произведение»</w:t>
            </w:r>
            <w:r>
              <w:rPr>
                <w:spacing w:val="1"/>
              </w:rPr>
              <w:t xml:space="preserve"> </w:t>
            </w:r>
            <w:r>
              <w:t>(1962),</w:t>
            </w:r>
            <w:r>
              <w:rPr>
                <w:spacing w:val="1"/>
              </w:rPr>
              <w:t xml:space="preserve"> </w:t>
            </w:r>
            <w:r>
              <w:t>«Отсутствующая</w:t>
            </w:r>
            <w:r>
              <w:rPr>
                <w:spacing w:val="1"/>
              </w:rPr>
              <w:t xml:space="preserve"> </w:t>
            </w:r>
            <w:r>
              <w:t>структура.</w:t>
            </w:r>
            <w:r>
              <w:rPr>
                <w:spacing w:val="1"/>
              </w:rPr>
              <w:t xml:space="preserve"> </w:t>
            </w:r>
            <w:r>
              <w:t>Введение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семиологию»</w:t>
            </w:r>
            <w:r>
              <w:tab/>
            </w:r>
            <w:proofErr w:type="gramEnd"/>
            <w:r>
              <w:t>(1968)</w:t>
            </w:r>
            <w:r>
              <w:tab/>
            </w:r>
            <w:r>
              <w:tab/>
            </w:r>
            <w:r>
              <w:tab/>
              <w:t>-</w:t>
            </w:r>
            <w:r>
              <w:tab/>
            </w:r>
            <w:r>
              <w:tab/>
              <w:t>построение</w:t>
            </w:r>
            <w:r>
              <w:tab/>
            </w:r>
            <w:r>
              <w:tab/>
            </w:r>
            <w:r>
              <w:tab/>
              <w:t>искусствоведческой</w:t>
            </w:r>
            <w:r>
              <w:rPr>
                <w:spacing w:val="-52"/>
              </w:rPr>
              <w:t xml:space="preserve"> </w:t>
            </w:r>
            <w:r>
              <w:t>проблематики,</w:t>
            </w:r>
            <w:r>
              <w:tab/>
            </w:r>
            <w:r>
              <w:tab/>
              <w:t>на</w:t>
            </w:r>
            <w:r>
              <w:tab/>
            </w:r>
            <w:r>
              <w:tab/>
            </w:r>
            <w:r>
              <w:tab/>
              <w:t>аналогиях</w:t>
            </w:r>
            <w:r>
              <w:tab/>
            </w:r>
            <w:r>
              <w:tab/>
              <w:t>и</w:t>
            </w:r>
            <w:r>
              <w:tab/>
              <w:t>понятиях</w:t>
            </w:r>
            <w:r>
              <w:tab/>
              <w:t>из</w:t>
            </w:r>
            <w:r>
              <w:tab/>
            </w:r>
            <w:r>
              <w:tab/>
              <w:t>современной</w:t>
            </w:r>
            <w:r>
              <w:rPr>
                <w:spacing w:val="-52"/>
              </w:rPr>
              <w:t xml:space="preserve"> </w:t>
            </w:r>
            <w:r>
              <w:t>математики, физики, теории информации, социологии искусства.</w:t>
            </w:r>
            <w:r>
              <w:rPr>
                <w:spacing w:val="1"/>
              </w:rPr>
              <w:t xml:space="preserve"> </w:t>
            </w:r>
            <w:r>
              <w:t>Жан-Франсуа</w:t>
            </w:r>
            <w:r>
              <w:rPr>
                <w:spacing w:val="6"/>
              </w:rPr>
              <w:t xml:space="preserve"> </w:t>
            </w:r>
            <w:proofErr w:type="spellStart"/>
            <w:r>
              <w:t>Лиотар</w:t>
            </w:r>
            <w:proofErr w:type="spellEnd"/>
            <w:r>
              <w:rPr>
                <w:spacing w:val="3"/>
              </w:rPr>
              <w:t xml:space="preserve"> </w:t>
            </w:r>
            <w:r>
              <w:t>(1924)</w:t>
            </w:r>
            <w:r>
              <w:rPr>
                <w:spacing w:val="3"/>
              </w:rPr>
              <w:t xml:space="preserve"> </w:t>
            </w:r>
            <w:r>
              <w:t>«Состояние</w:t>
            </w:r>
            <w:r>
              <w:rPr>
                <w:spacing w:val="52"/>
              </w:rPr>
              <w:t xml:space="preserve"> </w:t>
            </w:r>
            <w:proofErr w:type="gramStart"/>
            <w:r>
              <w:t>постмодерна»(</w:t>
            </w:r>
            <w:proofErr w:type="gramEnd"/>
            <w:r>
              <w:t>1954).</w:t>
            </w:r>
            <w:r>
              <w:rPr>
                <w:spacing w:val="-52"/>
              </w:rPr>
              <w:t xml:space="preserve"> </w:t>
            </w:r>
            <w:r>
              <w:t>Постмодернизм</w:t>
            </w:r>
            <w:r>
              <w:rPr>
                <w:spacing w:val="41"/>
              </w:rPr>
              <w:t xml:space="preserve"> </w:t>
            </w:r>
            <w:r>
              <w:t>как</w:t>
            </w:r>
            <w:r>
              <w:rPr>
                <w:spacing w:val="40"/>
              </w:rPr>
              <w:t xml:space="preserve"> </w:t>
            </w:r>
            <w:r>
              <w:t>эрозия</w:t>
            </w:r>
            <w:r>
              <w:rPr>
                <w:spacing w:val="42"/>
              </w:rPr>
              <w:t xml:space="preserve"> </w:t>
            </w:r>
            <w:r>
              <w:t>веры</w:t>
            </w:r>
            <w:r>
              <w:rPr>
                <w:spacing w:val="42"/>
              </w:rPr>
              <w:t xml:space="preserve"> </w:t>
            </w:r>
            <w:r>
              <w:t>в</w:t>
            </w:r>
            <w:r>
              <w:rPr>
                <w:spacing w:val="42"/>
              </w:rPr>
              <w:t xml:space="preserve"> </w:t>
            </w:r>
            <w:r>
              <w:t>«великие</w:t>
            </w:r>
            <w:r>
              <w:rPr>
                <w:spacing w:val="35"/>
              </w:rPr>
              <w:t xml:space="preserve"> </w:t>
            </w:r>
            <w:proofErr w:type="spellStart"/>
            <w:r>
              <w:t>метаповествования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r>
              <w:t>бездумное,</w:t>
            </w:r>
            <w:r>
              <w:rPr>
                <w:spacing w:val="1"/>
              </w:rPr>
              <w:t xml:space="preserve"> </w:t>
            </w:r>
            <w:r>
              <w:t>потребительское</w:t>
            </w:r>
            <w:r>
              <w:rPr>
                <w:spacing w:val="1"/>
              </w:rPr>
              <w:t xml:space="preserve"> </w:t>
            </w:r>
            <w:r>
              <w:t>отношение к</w:t>
            </w:r>
            <w:r>
              <w:rPr>
                <w:spacing w:val="1"/>
              </w:rPr>
              <w:t xml:space="preserve"> </w:t>
            </w:r>
            <w:r>
              <w:t>искусству.</w:t>
            </w:r>
            <w:r>
              <w:rPr>
                <w:spacing w:val="1"/>
              </w:rPr>
              <w:t xml:space="preserve"> </w:t>
            </w:r>
            <w:r>
              <w:t>Специфика</w:t>
            </w:r>
            <w:r>
              <w:rPr>
                <w:spacing w:val="-52"/>
              </w:rPr>
              <w:t xml:space="preserve"> </w:t>
            </w:r>
            <w:r>
              <w:t>искусства</w:t>
            </w:r>
            <w:r>
              <w:tab/>
              <w:t>постмодерна</w:t>
            </w:r>
            <w:r>
              <w:tab/>
              <w:t>–</w:t>
            </w:r>
            <w:r>
              <w:tab/>
            </w:r>
            <w:proofErr w:type="gramStart"/>
            <w:r>
              <w:tab/>
            </w:r>
            <w:r>
              <w:rPr>
                <w:spacing w:val="-1"/>
              </w:rPr>
              <w:t>«</w:t>
            </w:r>
            <w:proofErr w:type="gramEnd"/>
            <w:r>
              <w:rPr>
                <w:spacing w:val="-1"/>
              </w:rPr>
              <w:t>выдвижение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на</w:t>
            </w:r>
            <w:r>
              <w:tab/>
            </w:r>
            <w:r>
              <w:tab/>
              <w:t>передний</w:t>
            </w:r>
            <w:r>
              <w:tab/>
            </w:r>
            <w:r>
              <w:rPr>
                <w:spacing w:val="-1"/>
              </w:rPr>
              <w:t>план</w:t>
            </w:r>
            <w:r>
              <w:rPr>
                <w:spacing w:val="-52"/>
              </w:rPr>
              <w:t xml:space="preserve"> </w:t>
            </w:r>
            <w:r>
              <w:t>непредставимого,</w:t>
            </w:r>
            <w:r>
              <w:tab/>
            </w:r>
            <w:r>
              <w:tab/>
            </w:r>
            <w:proofErr w:type="spellStart"/>
            <w:r>
              <w:t>неизобразимого</w:t>
            </w:r>
            <w:proofErr w:type="spellEnd"/>
            <w:r>
              <w:tab/>
            </w:r>
            <w:r>
              <w:tab/>
              <w:t>в</w:t>
            </w:r>
            <w:r>
              <w:tab/>
            </w:r>
            <w:r>
              <w:tab/>
              <w:t>самом</w:t>
            </w:r>
            <w:r>
              <w:tab/>
            </w:r>
            <w:r>
              <w:tab/>
              <w:t>изображении.</w:t>
            </w:r>
            <w:r>
              <w:rPr>
                <w:spacing w:val="-52"/>
              </w:rPr>
              <w:t xml:space="preserve"> </w:t>
            </w:r>
            <w:r>
              <w:t>Постмодернистский</w:t>
            </w:r>
            <w:r>
              <w:rPr>
                <w:spacing w:val="5"/>
              </w:rPr>
              <w:t xml:space="preserve"> </w:t>
            </w:r>
            <w:r>
              <w:t>художник</w:t>
            </w:r>
            <w:r>
              <w:rPr>
                <w:spacing w:val="2"/>
              </w:rPr>
              <w:t xml:space="preserve"> </w:t>
            </w:r>
            <w:r>
              <w:t>находится</w:t>
            </w:r>
            <w:r>
              <w:rPr>
                <w:spacing w:val="3"/>
              </w:rPr>
              <w:t xml:space="preserve"> </w:t>
            </w:r>
            <w:r>
              <w:t>в положении</w:t>
            </w:r>
            <w:r>
              <w:rPr>
                <w:spacing w:val="2"/>
              </w:rPr>
              <w:t xml:space="preserve"> </w:t>
            </w:r>
            <w:r>
              <w:t>философа:</w:t>
            </w:r>
            <w:r>
              <w:rPr>
                <w:spacing w:val="-52"/>
              </w:rPr>
              <w:t xml:space="preserve"> </w:t>
            </w:r>
            <w:r>
              <w:t>текст,</w:t>
            </w:r>
            <w:r>
              <w:rPr>
                <w:spacing w:val="50"/>
              </w:rPr>
              <w:t xml:space="preserve"> </w:t>
            </w:r>
            <w:r>
              <w:t>который</w:t>
            </w:r>
            <w:r>
              <w:rPr>
                <w:spacing w:val="51"/>
              </w:rPr>
              <w:t xml:space="preserve"> </w:t>
            </w:r>
            <w:r>
              <w:t>он</w:t>
            </w:r>
            <w:r>
              <w:rPr>
                <w:spacing w:val="46"/>
              </w:rPr>
              <w:t xml:space="preserve"> </w:t>
            </w:r>
            <w:r>
              <w:t>пишет,</w:t>
            </w:r>
            <w:r>
              <w:rPr>
                <w:spacing w:val="50"/>
              </w:rPr>
              <w:t xml:space="preserve"> </w:t>
            </w:r>
            <w:r>
              <w:t>произведение,</w:t>
            </w:r>
            <w:r>
              <w:rPr>
                <w:spacing w:val="52"/>
              </w:rPr>
              <w:t xml:space="preserve"> </w:t>
            </w:r>
            <w:r>
              <w:t>которое</w:t>
            </w:r>
            <w:r>
              <w:rPr>
                <w:spacing w:val="47"/>
              </w:rPr>
              <w:t xml:space="preserve"> </w:t>
            </w:r>
            <w:r>
              <w:t>он</w:t>
            </w:r>
            <w:r>
              <w:rPr>
                <w:spacing w:val="51"/>
              </w:rPr>
              <w:t xml:space="preserve"> </w:t>
            </w:r>
            <w:r>
              <w:t>создает</w:t>
            </w:r>
            <w:r>
              <w:rPr>
                <w:spacing w:val="48"/>
              </w:rPr>
              <w:t xml:space="preserve"> </w:t>
            </w:r>
            <w:r>
              <w:t>не</w:t>
            </w:r>
            <w:r>
              <w:rPr>
                <w:spacing w:val="-52"/>
              </w:rPr>
              <w:t xml:space="preserve"> </w:t>
            </w:r>
            <w:r>
              <w:t>подчиняется</w:t>
            </w:r>
            <w:r>
              <w:rPr>
                <w:spacing w:val="5"/>
              </w:rPr>
              <w:t xml:space="preserve"> </w:t>
            </w:r>
            <w:r>
              <w:t>заранее</w:t>
            </w:r>
            <w:r>
              <w:rPr>
                <w:spacing w:val="53"/>
              </w:rPr>
              <w:t xml:space="preserve"> </w:t>
            </w:r>
            <w:r>
              <w:t>предустановленными</w:t>
            </w:r>
            <w:r>
              <w:rPr>
                <w:spacing w:val="2"/>
              </w:rPr>
              <w:t xml:space="preserve"> </w:t>
            </w:r>
            <w:r>
              <w:t>правилами,</w:t>
            </w:r>
            <w:r>
              <w:rPr>
                <w:spacing w:val="3"/>
              </w:rPr>
              <w:t xml:space="preserve"> </w:t>
            </w:r>
            <w:r>
              <w:t>к</w:t>
            </w:r>
            <w:r>
              <w:rPr>
                <w:spacing w:val="3"/>
              </w:rPr>
              <w:t xml:space="preserve"> </w:t>
            </w:r>
            <w:r>
              <w:t>ним</w:t>
            </w:r>
            <w:r>
              <w:rPr>
                <w:spacing w:val="-52"/>
              </w:rPr>
              <w:t xml:space="preserve"> </w:t>
            </w:r>
            <w:r>
              <w:t>нельзя применять общепринятые</w:t>
            </w:r>
            <w:r>
              <w:rPr>
                <w:spacing w:val="-5"/>
              </w:rPr>
              <w:t xml:space="preserve"> </w:t>
            </w:r>
            <w:r>
              <w:t>критерии</w:t>
            </w:r>
            <w:r>
              <w:rPr>
                <w:spacing w:val="2"/>
              </w:rPr>
              <w:t xml:space="preserve"> </w:t>
            </w:r>
            <w:r>
              <w:t>оценки.</w:t>
            </w:r>
          </w:p>
          <w:p w:rsidR="000D453C" w:rsidRDefault="00F7067E">
            <w:pPr>
              <w:pStyle w:val="TableParagraph"/>
              <w:ind w:right="85"/>
              <w:jc w:val="both"/>
            </w:pPr>
            <w:r>
              <w:t>Чарльз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Дженкс</w:t>
            </w:r>
            <w:proofErr w:type="spellEnd"/>
            <w:r>
              <w:rPr>
                <w:spacing w:val="1"/>
              </w:rPr>
              <w:t xml:space="preserve"> </w:t>
            </w:r>
            <w:r>
              <w:t>(1938)</w:t>
            </w:r>
            <w:r>
              <w:rPr>
                <w:spacing w:val="1"/>
              </w:rPr>
              <w:t xml:space="preserve"> </w:t>
            </w:r>
            <w:r>
              <w:t>«Взлет</w:t>
            </w:r>
            <w:r>
              <w:rPr>
                <w:spacing w:val="1"/>
              </w:rPr>
              <w:t xml:space="preserve"> </w:t>
            </w:r>
            <w:r>
              <w:t>архитектуры</w:t>
            </w:r>
            <w:r>
              <w:rPr>
                <w:spacing w:val="1"/>
              </w:rPr>
              <w:t xml:space="preserve"> </w:t>
            </w:r>
            <w:r>
              <w:t>постмодернизма»</w:t>
            </w:r>
            <w:r>
              <w:rPr>
                <w:spacing w:val="1"/>
              </w:rPr>
              <w:t xml:space="preserve"> </w:t>
            </w:r>
            <w:r>
              <w:t>(1975)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«Язык</w:t>
            </w:r>
            <w:r>
              <w:rPr>
                <w:spacing w:val="1"/>
              </w:rPr>
              <w:t xml:space="preserve"> </w:t>
            </w:r>
            <w:r>
              <w:t>архитектуры</w:t>
            </w:r>
            <w:r>
              <w:rPr>
                <w:spacing w:val="1"/>
              </w:rPr>
              <w:t xml:space="preserve"> </w:t>
            </w:r>
            <w:r>
              <w:t>постмодернизма»</w:t>
            </w:r>
            <w:r>
              <w:rPr>
                <w:spacing w:val="1"/>
              </w:rPr>
              <w:t xml:space="preserve"> </w:t>
            </w:r>
            <w:r>
              <w:t>(1977</w:t>
            </w:r>
            <w:proofErr w:type="gramStart"/>
            <w:r>
              <w:t>)</w:t>
            </w:r>
            <w:r>
              <w:rPr>
                <w:spacing w:val="1"/>
              </w:rPr>
              <w:t xml:space="preserve"> </w:t>
            </w:r>
            <w:r>
              <w:t>,</w:t>
            </w:r>
            <w:proofErr w:type="gramEnd"/>
            <w:r>
              <w:rPr>
                <w:spacing w:val="1"/>
              </w:rPr>
              <w:t xml:space="preserve"> </w:t>
            </w:r>
            <w:r>
              <w:t>«</w:t>
            </w:r>
            <w:r>
              <w:rPr>
                <w:spacing w:val="1"/>
              </w:rPr>
              <w:t xml:space="preserve"> </w:t>
            </w:r>
            <w:r>
              <w:t>Сад</w:t>
            </w:r>
            <w:r>
              <w:rPr>
                <w:spacing w:val="1"/>
              </w:rPr>
              <w:t xml:space="preserve"> </w:t>
            </w:r>
            <w:r>
              <w:t>космических</w:t>
            </w:r>
            <w:r>
              <w:rPr>
                <w:spacing w:val="1"/>
              </w:rPr>
              <w:t xml:space="preserve"> </w:t>
            </w:r>
            <w:r>
              <w:t>размышлений»</w:t>
            </w:r>
            <w:r>
              <w:rPr>
                <w:spacing w:val="1"/>
              </w:rPr>
              <w:t xml:space="preserve"> </w:t>
            </w:r>
            <w:r>
              <w:t>(2003)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последовательная</w:t>
            </w:r>
            <w:r>
              <w:rPr>
                <w:spacing w:val="1"/>
              </w:rPr>
              <w:t xml:space="preserve"> </w:t>
            </w:r>
            <w:r>
              <w:t>критика</w:t>
            </w:r>
            <w:r>
              <w:rPr>
                <w:spacing w:val="-52"/>
              </w:rPr>
              <w:t xml:space="preserve"> </w:t>
            </w:r>
            <w:r>
              <w:t>концепции</w:t>
            </w:r>
            <w:r>
              <w:rPr>
                <w:spacing w:val="1"/>
              </w:rPr>
              <w:t xml:space="preserve"> </w:t>
            </w:r>
            <w:r>
              <w:t>своевременной</w:t>
            </w:r>
            <w:r>
              <w:rPr>
                <w:spacing w:val="1"/>
              </w:rPr>
              <w:t xml:space="preserve"> </w:t>
            </w:r>
            <w:r>
              <w:t>архитектуры.</w:t>
            </w:r>
            <w:r>
              <w:rPr>
                <w:spacing w:val="1"/>
              </w:rPr>
              <w:t xml:space="preserve"> </w:t>
            </w:r>
            <w:r>
              <w:t>Архитектура</w:t>
            </w:r>
            <w:r>
              <w:rPr>
                <w:spacing w:val="1"/>
              </w:rPr>
              <w:t xml:space="preserve"> </w:t>
            </w:r>
            <w:r>
              <w:t>постмодернизма</w:t>
            </w:r>
            <w:r>
              <w:rPr>
                <w:spacing w:val="22"/>
              </w:rPr>
              <w:t xml:space="preserve"> </w:t>
            </w:r>
            <w:r>
              <w:t>как</w:t>
            </w:r>
            <w:r>
              <w:rPr>
                <w:spacing w:val="18"/>
              </w:rPr>
              <w:t xml:space="preserve"> </w:t>
            </w:r>
            <w:r>
              <w:t>изживание</w:t>
            </w:r>
            <w:r>
              <w:rPr>
                <w:spacing w:val="13"/>
              </w:rPr>
              <w:t xml:space="preserve"> </w:t>
            </w:r>
            <w:r>
              <w:t>тоталитарных</w:t>
            </w:r>
            <w:r>
              <w:rPr>
                <w:spacing w:val="16"/>
              </w:rPr>
              <w:t xml:space="preserve"> </w:t>
            </w:r>
            <w:r>
              <w:t>комплексов.</w:t>
            </w:r>
          </w:p>
          <w:p w:rsidR="000D453C" w:rsidRDefault="00F7067E">
            <w:pPr>
              <w:pStyle w:val="TableParagraph"/>
              <w:ind w:right="92"/>
              <w:jc w:val="both"/>
            </w:pPr>
            <w:r>
              <w:t>«Двойное кодирование» как апелляция одновременно к массе и к</w:t>
            </w:r>
            <w:r>
              <w:rPr>
                <w:spacing w:val="1"/>
              </w:rPr>
              <w:t xml:space="preserve"> </w:t>
            </w:r>
            <w:r>
              <w:t>профессионалам.</w:t>
            </w:r>
            <w:r>
              <w:rPr>
                <w:spacing w:val="1"/>
              </w:rPr>
              <w:t xml:space="preserve"> </w:t>
            </w:r>
            <w:r>
              <w:t>Идея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контекстуализации</w:t>
            </w:r>
            <w:proofErr w:type="spellEnd"/>
            <w:r>
              <w:t>:</w:t>
            </w:r>
            <w:r>
              <w:rPr>
                <w:spacing w:val="1"/>
              </w:rPr>
              <w:t xml:space="preserve"> </w:t>
            </w:r>
            <w:r>
              <w:t>архитектор</w:t>
            </w:r>
            <w:r>
              <w:rPr>
                <w:spacing w:val="1"/>
              </w:rPr>
              <w:t xml:space="preserve"> </w:t>
            </w:r>
            <w:r>
              <w:t>должен</w:t>
            </w:r>
            <w:r>
              <w:rPr>
                <w:spacing w:val="1"/>
              </w:rPr>
              <w:t xml:space="preserve"> </w:t>
            </w:r>
            <w:r>
              <w:t>учитывать</w:t>
            </w:r>
            <w:r>
              <w:rPr>
                <w:spacing w:val="1"/>
              </w:rPr>
              <w:t xml:space="preserve"> </w:t>
            </w:r>
            <w:r>
              <w:t>все</w:t>
            </w:r>
            <w:r>
              <w:rPr>
                <w:spacing w:val="1"/>
              </w:rPr>
              <w:t xml:space="preserve"> </w:t>
            </w:r>
            <w:r>
              <w:t>местные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местности.</w:t>
            </w:r>
            <w:r>
              <w:rPr>
                <w:spacing w:val="1"/>
              </w:rPr>
              <w:t xml:space="preserve"> </w:t>
            </w:r>
            <w:r>
              <w:t>Невозможность</w:t>
            </w:r>
            <w:r>
              <w:rPr>
                <w:spacing w:val="1"/>
              </w:rPr>
              <w:t xml:space="preserve"> </w:t>
            </w:r>
            <w:r>
              <w:t>«замкнутого</w:t>
            </w:r>
            <w:r>
              <w:rPr>
                <w:spacing w:val="1"/>
              </w:rPr>
              <w:t xml:space="preserve"> </w:t>
            </w:r>
            <w:r>
              <w:t>пространства»,</w:t>
            </w:r>
            <w:r>
              <w:rPr>
                <w:spacing w:val="1"/>
              </w:rPr>
              <w:t xml:space="preserve"> </w:t>
            </w:r>
            <w:r>
              <w:t>невозможность</w:t>
            </w:r>
            <w:r>
              <w:rPr>
                <w:spacing w:val="1"/>
              </w:rPr>
              <w:t xml:space="preserve"> </w:t>
            </w:r>
            <w:r>
              <w:t>определения,</w:t>
            </w:r>
            <w:r>
              <w:rPr>
                <w:spacing w:val="1"/>
              </w:rPr>
              <w:t xml:space="preserve"> </w:t>
            </w:r>
            <w:r>
              <w:t>где</w:t>
            </w:r>
            <w:r>
              <w:rPr>
                <w:spacing w:val="1"/>
              </w:rPr>
              <w:t xml:space="preserve"> </w:t>
            </w:r>
            <w:r>
              <w:t>кончается</w:t>
            </w:r>
            <w:r>
              <w:rPr>
                <w:spacing w:val="1"/>
              </w:rPr>
              <w:t xml:space="preserve"> </w:t>
            </w:r>
            <w:r>
              <w:t>зона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зона</w:t>
            </w:r>
            <w:r>
              <w:rPr>
                <w:spacing w:val="1"/>
              </w:rPr>
              <w:t xml:space="preserve"> </w:t>
            </w:r>
            <w:r>
              <w:t>обитания</w:t>
            </w:r>
            <w:r>
              <w:rPr>
                <w:spacing w:val="1"/>
              </w:rPr>
              <w:t xml:space="preserve"> </w:t>
            </w:r>
            <w:r>
              <w:t>конкретного</w:t>
            </w:r>
            <w:r>
              <w:rPr>
                <w:spacing w:val="1"/>
              </w:rPr>
              <w:t xml:space="preserve"> </w:t>
            </w:r>
            <w:r>
              <w:t>объекта.</w:t>
            </w:r>
            <w:r>
              <w:rPr>
                <w:spacing w:val="1"/>
              </w:rPr>
              <w:t xml:space="preserve"> </w:t>
            </w:r>
            <w:r>
              <w:t>Постмодернизм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гибридное</w:t>
            </w:r>
            <w:r>
              <w:rPr>
                <w:spacing w:val="1"/>
              </w:rPr>
              <w:t xml:space="preserve"> </w:t>
            </w:r>
            <w:r>
              <w:t>искусство,</w:t>
            </w:r>
            <w:r>
              <w:rPr>
                <w:spacing w:val="1"/>
              </w:rPr>
              <w:t xml:space="preserve"> </w:t>
            </w:r>
            <w:r>
              <w:t>характеризующееся</w:t>
            </w:r>
            <w:r>
              <w:rPr>
                <w:spacing w:val="1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памяти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опыта</w:t>
            </w:r>
            <w:r>
              <w:rPr>
                <w:spacing w:val="1"/>
              </w:rPr>
              <w:t xml:space="preserve"> </w:t>
            </w:r>
            <w:r>
              <w:t>в изучении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искусства.</w:t>
            </w:r>
          </w:p>
          <w:p w:rsidR="000D453C" w:rsidRDefault="00F7067E">
            <w:pPr>
              <w:pStyle w:val="TableParagraph"/>
              <w:spacing w:before="1" w:line="251" w:lineRule="exact"/>
              <w:jc w:val="both"/>
            </w:pPr>
            <w:proofErr w:type="spellStart"/>
            <w:r>
              <w:t>Клемент</w:t>
            </w:r>
            <w:proofErr w:type="spellEnd"/>
            <w:r>
              <w:rPr>
                <w:spacing w:val="41"/>
              </w:rPr>
              <w:t xml:space="preserve"> </w:t>
            </w:r>
            <w:r>
              <w:t>Гринберг</w:t>
            </w:r>
            <w:r>
              <w:rPr>
                <w:spacing w:val="96"/>
              </w:rPr>
              <w:t xml:space="preserve"> </w:t>
            </w:r>
            <w:r>
              <w:t>(1909</w:t>
            </w:r>
            <w:r>
              <w:rPr>
                <w:spacing w:val="99"/>
              </w:rPr>
              <w:t xml:space="preserve"> </w:t>
            </w:r>
            <w:r>
              <w:t>–</w:t>
            </w:r>
            <w:r>
              <w:rPr>
                <w:spacing w:val="96"/>
              </w:rPr>
              <w:t xml:space="preserve"> </w:t>
            </w:r>
            <w:r>
              <w:t>2000)</w:t>
            </w:r>
            <w:r>
              <w:rPr>
                <w:spacing w:val="94"/>
              </w:rPr>
              <w:t xml:space="preserve"> </w:t>
            </w:r>
            <w:r>
              <w:t>«Китч</w:t>
            </w:r>
            <w:r>
              <w:rPr>
                <w:spacing w:val="90"/>
              </w:rPr>
              <w:t xml:space="preserve"> </w:t>
            </w:r>
            <w:r>
              <w:t>и</w:t>
            </w:r>
            <w:r>
              <w:rPr>
                <w:spacing w:val="94"/>
              </w:rPr>
              <w:t xml:space="preserve"> </w:t>
            </w:r>
            <w:r>
              <w:t>авангард»</w:t>
            </w:r>
            <w:r>
              <w:rPr>
                <w:spacing w:val="91"/>
              </w:rPr>
              <w:t xml:space="preserve"> </w:t>
            </w:r>
            <w:r>
              <w:t>(1932),</w:t>
            </w:r>
          </w:p>
          <w:p w:rsidR="000D453C" w:rsidRDefault="00F7067E">
            <w:pPr>
              <w:pStyle w:val="TableParagraph"/>
              <w:ind w:right="83"/>
              <w:jc w:val="both"/>
            </w:pPr>
            <w:r>
              <w:t>«Сущность</w:t>
            </w:r>
            <w:r>
              <w:rPr>
                <w:spacing w:val="1"/>
              </w:rPr>
              <w:t xml:space="preserve"> </w:t>
            </w:r>
            <w:r>
              <w:t>модернизма»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(1960)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миметических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нонмиметических</w:t>
            </w:r>
            <w:proofErr w:type="spellEnd"/>
            <w:r>
              <w:rPr>
                <w:spacing w:val="1"/>
              </w:rPr>
              <w:t xml:space="preserve"> </w:t>
            </w:r>
            <w:r>
              <w:t>черт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живописи.</w:t>
            </w:r>
            <w:r>
              <w:rPr>
                <w:spacing w:val="1"/>
              </w:rPr>
              <w:t xml:space="preserve"> </w:t>
            </w:r>
            <w:r>
              <w:t>Концепция</w:t>
            </w:r>
            <w:r>
              <w:rPr>
                <w:spacing w:val="1"/>
              </w:rPr>
              <w:t xml:space="preserve"> </w:t>
            </w:r>
            <w:r>
              <w:t>порядка</w:t>
            </w:r>
            <w:r>
              <w:rPr>
                <w:spacing w:val="-52"/>
              </w:rPr>
              <w:t xml:space="preserve"> </w:t>
            </w:r>
            <w:r>
              <w:t>как основы эволюции стилей. Модернизм как отказ от нарратива в</w:t>
            </w:r>
            <w:r>
              <w:rPr>
                <w:spacing w:val="-52"/>
              </w:rPr>
              <w:t xml:space="preserve"> </w:t>
            </w:r>
            <w:r>
              <w:t>живописи - Клод Моне - первый модернист. Роль первичных и</w:t>
            </w:r>
            <w:r>
              <w:rPr>
                <w:spacing w:val="1"/>
              </w:rPr>
              <w:t xml:space="preserve"> </w:t>
            </w:r>
            <w:r>
              <w:t>вторичных</w:t>
            </w:r>
            <w:r>
              <w:rPr>
                <w:spacing w:val="1"/>
              </w:rPr>
              <w:t xml:space="preserve"> </w:t>
            </w:r>
            <w:r>
              <w:t>элементов</w:t>
            </w:r>
            <w:r>
              <w:rPr>
                <w:spacing w:val="1"/>
              </w:rPr>
              <w:t xml:space="preserve"> </w:t>
            </w:r>
            <w:r>
              <w:t>репрезентации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предмодернизме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модернизме. Переход от «</w:t>
            </w:r>
            <w:proofErr w:type="spellStart"/>
            <w:r>
              <w:t>предмодернизма</w:t>
            </w:r>
            <w:proofErr w:type="spellEnd"/>
            <w:r>
              <w:t>» к «модернизму» как</w:t>
            </w:r>
            <w:r>
              <w:rPr>
                <w:spacing w:val="1"/>
              </w:rPr>
              <w:t xml:space="preserve"> </w:t>
            </w:r>
            <w:r>
              <w:t>переход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миметических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нонмиметическим</w:t>
            </w:r>
            <w:proofErr w:type="spellEnd"/>
            <w:r>
              <w:rPr>
                <w:spacing w:val="1"/>
              </w:rPr>
              <w:t xml:space="preserve"> </w:t>
            </w:r>
            <w:r>
              <w:t>чертам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живописи.</w:t>
            </w:r>
          </w:p>
          <w:p w:rsidR="000D453C" w:rsidRDefault="00F7067E">
            <w:pPr>
              <w:pStyle w:val="TableParagraph"/>
              <w:spacing w:before="1"/>
              <w:ind w:right="79"/>
              <w:jc w:val="both"/>
            </w:pPr>
            <w:r>
              <w:t>Кубические,</w:t>
            </w:r>
            <w:r>
              <w:rPr>
                <w:spacing w:val="1"/>
              </w:rPr>
              <w:t xml:space="preserve"> </w:t>
            </w:r>
            <w:r>
              <w:t>геометрические</w:t>
            </w:r>
            <w:r>
              <w:rPr>
                <w:spacing w:val="1"/>
              </w:rPr>
              <w:t xml:space="preserve"> </w:t>
            </w:r>
            <w:r>
              <w:t>модули,</w:t>
            </w:r>
            <w:r>
              <w:rPr>
                <w:spacing w:val="1"/>
              </w:rPr>
              <w:t xml:space="preserve"> </w:t>
            </w:r>
            <w:r>
              <w:t>групповые</w:t>
            </w:r>
            <w:r>
              <w:rPr>
                <w:spacing w:val="1"/>
              </w:rPr>
              <w:t xml:space="preserve"> </w:t>
            </w:r>
            <w:r>
              <w:t>композиции,</w:t>
            </w:r>
            <w:r>
              <w:rPr>
                <w:spacing w:val="-52"/>
              </w:rPr>
              <w:t xml:space="preserve"> </w:t>
            </w:r>
            <w:r>
              <w:t>связи между ними, отношения частей изображенных фигур - как</w:t>
            </w:r>
            <w:r>
              <w:rPr>
                <w:spacing w:val="1"/>
              </w:rPr>
              <w:t xml:space="preserve"> </w:t>
            </w:r>
            <w:r>
              <w:t>система,</w:t>
            </w:r>
            <w:r>
              <w:rPr>
                <w:spacing w:val="1"/>
              </w:rPr>
              <w:t xml:space="preserve"> </w:t>
            </w:r>
            <w:r>
              <w:t>обусловленная</w:t>
            </w:r>
            <w:r>
              <w:rPr>
                <w:spacing w:val="1"/>
              </w:rPr>
              <w:t xml:space="preserve"> </w:t>
            </w:r>
            <w:r>
              <w:t>историческими</w:t>
            </w:r>
            <w:r>
              <w:rPr>
                <w:spacing w:val="1"/>
              </w:rPr>
              <w:t xml:space="preserve"> </w:t>
            </w:r>
            <w:r>
              <w:t>функциями</w:t>
            </w:r>
            <w:r>
              <w:rPr>
                <w:spacing w:val="1"/>
              </w:rPr>
              <w:t xml:space="preserve"> </w:t>
            </w:r>
            <w:r>
              <w:t>искусства.</w:t>
            </w:r>
            <w:r>
              <w:rPr>
                <w:spacing w:val="1"/>
              </w:rPr>
              <w:t xml:space="preserve"> </w:t>
            </w:r>
            <w:r>
              <w:t>Объединяющее</w:t>
            </w:r>
            <w:r>
              <w:rPr>
                <w:spacing w:val="1"/>
              </w:rPr>
              <w:t xml:space="preserve"> </w:t>
            </w:r>
            <w:r>
              <w:t>начало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реконструкция</w:t>
            </w:r>
            <w:r>
              <w:rPr>
                <w:spacing w:val="1"/>
              </w:rPr>
              <w:t xml:space="preserve"> </w:t>
            </w:r>
            <w:r>
              <w:t>связей</w:t>
            </w:r>
            <w:r>
              <w:rPr>
                <w:spacing w:val="1"/>
              </w:rPr>
              <w:t xml:space="preserve"> </w:t>
            </w:r>
            <w:r>
              <w:t>структур</w:t>
            </w:r>
            <w:r>
              <w:rPr>
                <w:spacing w:val="1"/>
              </w:rPr>
              <w:t xml:space="preserve"> </w:t>
            </w:r>
            <w:r>
              <w:t>мышления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художественными</w:t>
            </w:r>
            <w:r>
              <w:rPr>
                <w:spacing w:val="1"/>
              </w:rPr>
              <w:t xml:space="preserve"> </w:t>
            </w:r>
            <w:r>
              <w:t>структурами.</w:t>
            </w:r>
            <w:r>
              <w:rPr>
                <w:spacing w:val="1"/>
              </w:rPr>
              <w:t xml:space="preserve"> </w:t>
            </w:r>
            <w:r>
              <w:t>Мейер</w:t>
            </w:r>
            <w:r>
              <w:rPr>
                <w:spacing w:val="1"/>
              </w:rPr>
              <w:t xml:space="preserve"> </w:t>
            </w:r>
            <w:r>
              <w:t>Шапиро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«Некоторые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семиотики</w:t>
            </w:r>
            <w:r>
              <w:rPr>
                <w:spacing w:val="1"/>
              </w:rPr>
              <w:t xml:space="preserve"> </w:t>
            </w:r>
            <w:r>
              <w:t>визуального</w:t>
            </w:r>
            <w:r>
              <w:rPr>
                <w:spacing w:val="1"/>
              </w:rPr>
              <w:t xml:space="preserve"> </w:t>
            </w:r>
            <w:r>
              <w:t>искусства. Пространство изображения и среда создания знака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образа»</w:t>
            </w:r>
            <w:r>
              <w:rPr>
                <w:spacing w:val="-3"/>
              </w:rPr>
              <w:t xml:space="preserve"> </w:t>
            </w:r>
            <w:r>
              <w:t>(1970).</w:t>
            </w:r>
          </w:p>
          <w:p w:rsidR="000D453C" w:rsidRDefault="00F7067E">
            <w:pPr>
              <w:pStyle w:val="TableParagraph"/>
              <w:spacing w:line="242" w:lineRule="auto"/>
              <w:ind w:right="89"/>
              <w:jc w:val="both"/>
            </w:pPr>
            <w:proofErr w:type="spellStart"/>
            <w:r>
              <w:t>Ханс</w:t>
            </w:r>
            <w:proofErr w:type="spellEnd"/>
            <w:r>
              <w:rPr>
                <w:spacing w:val="1"/>
              </w:rPr>
              <w:t xml:space="preserve"> </w:t>
            </w:r>
            <w:r>
              <w:t>Бельтинг</w:t>
            </w:r>
            <w:r>
              <w:rPr>
                <w:spacing w:val="1"/>
              </w:rPr>
              <w:t xml:space="preserve"> </w:t>
            </w:r>
            <w:r>
              <w:t>(1935)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Артур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Данто</w:t>
            </w:r>
            <w:proofErr w:type="spellEnd"/>
            <w:r>
              <w:rPr>
                <w:spacing w:val="1"/>
              </w:rPr>
              <w:t xml:space="preserve"> </w:t>
            </w:r>
            <w:r>
              <w:t>(1924)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проблема</w:t>
            </w:r>
            <w:r>
              <w:rPr>
                <w:spacing w:val="1"/>
              </w:rPr>
              <w:t xml:space="preserve"> </w:t>
            </w:r>
            <w:r>
              <w:t>периодизации</w:t>
            </w:r>
            <w:r>
              <w:rPr>
                <w:spacing w:val="1"/>
              </w:rPr>
              <w:t xml:space="preserve"> </w:t>
            </w:r>
            <w:r>
              <w:t>истории искусства:</w:t>
            </w:r>
            <w:r>
              <w:rPr>
                <w:spacing w:val="1"/>
              </w:rPr>
              <w:t xml:space="preserve"> </w:t>
            </w:r>
            <w:r>
              <w:t>искусство образа, искусство</w:t>
            </w:r>
            <w:r>
              <w:rPr>
                <w:spacing w:val="1"/>
              </w:rPr>
              <w:t xml:space="preserve"> </w:t>
            </w:r>
            <w:r>
              <w:t>нарратива,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искуство</w:t>
            </w:r>
            <w:proofErr w:type="spellEnd"/>
            <w:r>
              <w:rPr>
                <w:spacing w:val="1"/>
              </w:rPr>
              <w:t xml:space="preserve"> </w:t>
            </w:r>
            <w:r>
              <w:t>идеологии</w:t>
            </w:r>
            <w:r>
              <w:rPr>
                <w:spacing w:val="1"/>
              </w:rPr>
              <w:t xml:space="preserve"> </w:t>
            </w:r>
            <w:r>
              <w:t>(модернизма)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(актуальное)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постидеологичекое</w:t>
            </w:r>
            <w:proofErr w:type="spellEnd"/>
            <w:r>
              <w:t>.</w:t>
            </w:r>
          </w:p>
          <w:p w:rsidR="000D453C" w:rsidRDefault="00F7067E">
            <w:pPr>
              <w:pStyle w:val="TableParagraph"/>
              <w:spacing w:line="242" w:lineRule="auto"/>
              <w:ind w:right="92"/>
              <w:jc w:val="both"/>
            </w:pPr>
            <w:r>
              <w:t>Роль исследования Бельтинга</w:t>
            </w:r>
            <w:r>
              <w:rPr>
                <w:spacing w:val="1"/>
              </w:rPr>
              <w:t xml:space="preserve"> </w:t>
            </w:r>
            <w:r>
              <w:t>«Образ и культ. История образа до</w:t>
            </w:r>
            <w:r>
              <w:rPr>
                <w:spacing w:val="1"/>
              </w:rPr>
              <w:t xml:space="preserve"> </w:t>
            </w:r>
            <w:r>
              <w:t>эпохи</w:t>
            </w:r>
            <w:r>
              <w:rPr>
                <w:spacing w:val="62"/>
              </w:rPr>
              <w:t xml:space="preserve"> </w:t>
            </w:r>
            <w:proofErr w:type="gramStart"/>
            <w:r>
              <w:t>искусства</w:t>
            </w:r>
            <w:r>
              <w:rPr>
                <w:spacing w:val="64"/>
              </w:rPr>
              <w:t xml:space="preserve"> </w:t>
            </w:r>
            <w:r>
              <w:t>»</w:t>
            </w:r>
            <w:proofErr w:type="gramEnd"/>
            <w:r>
              <w:rPr>
                <w:spacing w:val="56"/>
              </w:rPr>
              <w:t xml:space="preserve"> </w:t>
            </w:r>
            <w:r>
              <w:t xml:space="preserve">(1991)   </w:t>
            </w:r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58"/>
              </w:rPr>
              <w:t xml:space="preserve"> </w:t>
            </w:r>
            <w:r>
              <w:t>формировании</w:t>
            </w:r>
            <w:r>
              <w:rPr>
                <w:spacing w:val="58"/>
              </w:rPr>
              <w:t xml:space="preserve"> </w:t>
            </w:r>
            <w:r>
              <w:t>общегуманитарной</w:t>
            </w:r>
          </w:p>
          <w:p w:rsidR="000D453C" w:rsidRDefault="00F7067E">
            <w:pPr>
              <w:pStyle w:val="TableParagraph"/>
              <w:spacing w:line="250" w:lineRule="exact"/>
              <w:ind w:right="93"/>
              <w:jc w:val="both"/>
            </w:pP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искусства.</w:t>
            </w:r>
            <w:r>
              <w:rPr>
                <w:spacing w:val="1"/>
              </w:rPr>
              <w:t xml:space="preserve"> </w:t>
            </w:r>
            <w:r>
              <w:t>История</w:t>
            </w:r>
            <w:r>
              <w:rPr>
                <w:spacing w:val="1"/>
              </w:rPr>
              <w:t xml:space="preserve"> </w:t>
            </w:r>
            <w:r>
              <w:t>западноевропейского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 xml:space="preserve">контексте  </w:t>
            </w:r>
            <w:r>
              <w:rPr>
                <w:spacing w:val="19"/>
              </w:rPr>
              <w:t xml:space="preserve"> </w:t>
            </w:r>
            <w:r>
              <w:t xml:space="preserve">образной  </w:t>
            </w:r>
            <w:r>
              <w:rPr>
                <w:spacing w:val="27"/>
              </w:rPr>
              <w:t xml:space="preserve"> </w:t>
            </w:r>
            <w:r>
              <w:t xml:space="preserve">преемственности  </w:t>
            </w:r>
            <w:r>
              <w:rPr>
                <w:spacing w:val="27"/>
              </w:rPr>
              <w:t xml:space="preserve"> </w:t>
            </w:r>
            <w:r>
              <w:t xml:space="preserve">античного  </w:t>
            </w:r>
            <w:r>
              <w:rPr>
                <w:spacing w:val="21"/>
              </w:rPr>
              <w:t xml:space="preserve"> </w:t>
            </w:r>
            <w:r>
              <w:t xml:space="preserve">наследия  </w:t>
            </w:r>
            <w:r>
              <w:rPr>
                <w:spacing w:val="25"/>
              </w:rPr>
              <w:t xml:space="preserve"> </w:t>
            </w:r>
            <w:r>
              <w:t>и</w:t>
            </w:r>
          </w:p>
        </w:tc>
      </w:tr>
    </w:tbl>
    <w:p w:rsidR="000D453C" w:rsidRDefault="000D453C">
      <w:pPr>
        <w:spacing w:line="250" w:lineRule="exac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9616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spacing w:line="242" w:lineRule="auto"/>
              <w:ind w:right="97"/>
              <w:jc w:val="both"/>
            </w:pPr>
            <w:r>
              <w:t>христианства.</w:t>
            </w:r>
            <w:r>
              <w:rPr>
                <w:spacing w:val="1"/>
              </w:rPr>
              <w:t xml:space="preserve"> </w:t>
            </w:r>
            <w:r>
              <w:t>Западноевропейские</w:t>
            </w:r>
            <w:r>
              <w:rPr>
                <w:spacing w:val="1"/>
              </w:rPr>
              <w:t xml:space="preserve"> </w:t>
            </w:r>
            <w:r>
              <w:t>истоки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t>эстетическая</w:t>
            </w:r>
            <w:r>
              <w:rPr>
                <w:spacing w:val="1"/>
              </w:rPr>
              <w:t xml:space="preserve"> </w:t>
            </w:r>
            <w:r>
              <w:t>природа</w:t>
            </w:r>
            <w:r>
              <w:rPr>
                <w:spacing w:val="-1"/>
              </w:rPr>
              <w:t xml:space="preserve"> </w:t>
            </w:r>
            <w:r>
              <w:t>иконописи.</w:t>
            </w:r>
          </w:p>
          <w:p w:rsidR="000D453C" w:rsidRDefault="00F7067E">
            <w:pPr>
              <w:pStyle w:val="TableParagraph"/>
              <w:spacing w:line="246" w:lineRule="exact"/>
              <w:jc w:val="both"/>
            </w:pPr>
            <w:r>
              <w:t>Артур</w:t>
            </w:r>
            <w:r>
              <w:rPr>
                <w:spacing w:val="18"/>
              </w:rPr>
              <w:t xml:space="preserve"> </w:t>
            </w:r>
            <w:proofErr w:type="spellStart"/>
            <w:r>
              <w:t>Данто</w:t>
            </w:r>
            <w:proofErr w:type="spellEnd"/>
            <w:r>
              <w:rPr>
                <w:spacing w:val="13"/>
              </w:rPr>
              <w:t xml:space="preserve"> </w:t>
            </w:r>
            <w:r>
              <w:t>(1924)</w:t>
            </w:r>
            <w:r>
              <w:rPr>
                <w:spacing w:val="23"/>
              </w:rPr>
              <w:t xml:space="preserve"> </w:t>
            </w:r>
            <w:r>
              <w:t>«Аналитическая</w:t>
            </w:r>
            <w:r>
              <w:rPr>
                <w:spacing w:val="18"/>
              </w:rPr>
              <w:t xml:space="preserve"> </w:t>
            </w:r>
            <w:r>
              <w:t>философия</w:t>
            </w:r>
            <w:r>
              <w:rPr>
                <w:spacing w:val="17"/>
              </w:rPr>
              <w:t xml:space="preserve"> </w:t>
            </w:r>
            <w:r>
              <w:t>истории»</w:t>
            </w:r>
            <w:r>
              <w:rPr>
                <w:spacing w:val="18"/>
              </w:rPr>
              <w:t xml:space="preserve"> </w:t>
            </w:r>
            <w:r>
              <w:t>(1965),</w:t>
            </w:r>
          </w:p>
          <w:p w:rsidR="000D453C" w:rsidRDefault="00F7067E">
            <w:pPr>
              <w:pStyle w:val="TableParagraph"/>
              <w:ind w:right="85"/>
              <w:jc w:val="both"/>
            </w:pPr>
            <w:r>
              <w:t>«После</w:t>
            </w:r>
            <w:r>
              <w:rPr>
                <w:spacing w:val="1"/>
              </w:rPr>
              <w:t xml:space="preserve"> </w:t>
            </w:r>
            <w:r>
              <w:t>конца</w:t>
            </w:r>
            <w:r>
              <w:rPr>
                <w:spacing w:val="1"/>
              </w:rPr>
              <w:t xml:space="preserve"> </w:t>
            </w:r>
            <w:r>
              <w:t>искусства.</w:t>
            </w:r>
            <w:r>
              <w:rPr>
                <w:spacing w:val="1"/>
              </w:rPr>
              <w:t xml:space="preserve"> </w:t>
            </w:r>
            <w:r>
              <w:t>Современное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границы</w:t>
            </w:r>
            <w:r>
              <w:rPr>
                <w:spacing w:val="1"/>
              </w:rPr>
              <w:t xml:space="preserve"> </w:t>
            </w:r>
            <w:r>
              <w:t>истории»</w:t>
            </w:r>
            <w:r>
              <w:rPr>
                <w:spacing w:val="1"/>
              </w:rPr>
              <w:t xml:space="preserve"> </w:t>
            </w:r>
            <w:r>
              <w:t>(1995</w:t>
            </w:r>
            <w:proofErr w:type="gramStart"/>
            <w:r>
              <w:t>)</w:t>
            </w:r>
            <w:r>
              <w:rPr>
                <w:spacing w:val="1"/>
              </w:rPr>
              <w:t xml:space="preserve"> </w:t>
            </w:r>
            <w:r>
              <w:t>.</w:t>
            </w:r>
            <w:proofErr w:type="gramEnd"/>
            <w:r>
              <w:rPr>
                <w:spacing w:val="1"/>
              </w:rPr>
              <w:t xml:space="preserve"> </w:t>
            </w:r>
            <w:r>
              <w:t>Принципы</w:t>
            </w:r>
            <w:r>
              <w:rPr>
                <w:spacing w:val="1"/>
              </w:rPr>
              <w:t xml:space="preserve"> </w:t>
            </w:r>
            <w:r>
              <w:t>описания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исторических</w:t>
            </w:r>
            <w:r>
              <w:rPr>
                <w:spacing w:val="1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понимания</w:t>
            </w:r>
            <w:r>
              <w:rPr>
                <w:spacing w:val="1"/>
              </w:rPr>
              <w:t xml:space="preserve"> </w:t>
            </w:r>
            <w:r>
              <w:t>искусства: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мимесиса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нарратива,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r>
              <w:t>образа,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искуство</w:t>
            </w:r>
            <w:proofErr w:type="spellEnd"/>
            <w:r>
              <w:rPr>
                <w:spacing w:val="-52"/>
              </w:rPr>
              <w:t xml:space="preserve"> </w:t>
            </w:r>
            <w:r>
              <w:t>идеологии</w:t>
            </w:r>
            <w:r>
              <w:rPr>
                <w:spacing w:val="1"/>
              </w:rPr>
              <w:t xml:space="preserve"> </w:t>
            </w:r>
            <w:r>
              <w:t>(модернизма)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искусство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постидеологичекое</w:t>
            </w:r>
            <w:proofErr w:type="spellEnd"/>
            <w:r>
              <w:rPr>
                <w:spacing w:val="1"/>
              </w:rPr>
              <w:t xml:space="preserve"> </w:t>
            </w:r>
            <w:r>
              <w:t>(актуальное).</w:t>
            </w:r>
          </w:p>
          <w:p w:rsidR="000D453C" w:rsidRDefault="00F7067E">
            <w:pPr>
              <w:pStyle w:val="TableParagraph"/>
              <w:spacing w:line="253" w:lineRule="exact"/>
              <w:jc w:val="both"/>
            </w:pPr>
            <w:r>
              <w:t>Актуальное</w:t>
            </w:r>
            <w:r>
              <w:rPr>
                <w:spacing w:val="51"/>
              </w:rPr>
              <w:t xml:space="preserve"> </w:t>
            </w:r>
            <w:r>
              <w:t>искусство</w:t>
            </w:r>
            <w:r>
              <w:rPr>
                <w:spacing w:val="53"/>
              </w:rPr>
              <w:t xml:space="preserve"> </w:t>
            </w:r>
            <w:r>
              <w:t>как</w:t>
            </w:r>
            <w:r>
              <w:rPr>
                <w:spacing w:val="55"/>
              </w:rPr>
              <w:t xml:space="preserve"> </w:t>
            </w:r>
            <w:r>
              <w:t xml:space="preserve">результат   </w:t>
            </w:r>
            <w:r>
              <w:rPr>
                <w:spacing w:val="5"/>
              </w:rPr>
              <w:t xml:space="preserve"> </w:t>
            </w:r>
            <w:r>
              <w:t>отказа</w:t>
            </w:r>
            <w:r>
              <w:rPr>
                <w:spacing w:val="56"/>
              </w:rPr>
              <w:t xml:space="preserve"> </w:t>
            </w:r>
            <w:r>
              <w:t>от</w:t>
            </w:r>
            <w:r>
              <w:rPr>
                <w:spacing w:val="52"/>
              </w:rPr>
              <w:t xml:space="preserve"> </w:t>
            </w:r>
            <w:r>
              <w:t>эры</w:t>
            </w:r>
            <w:r>
              <w:rPr>
                <w:spacing w:val="53"/>
              </w:rPr>
              <w:t xml:space="preserve"> </w:t>
            </w:r>
            <w:r>
              <w:t>нарратива.</w:t>
            </w:r>
          </w:p>
          <w:p w:rsidR="000D453C" w:rsidRDefault="00F7067E">
            <w:pPr>
              <w:pStyle w:val="TableParagraph"/>
              <w:jc w:val="both"/>
            </w:pPr>
            <w:r>
              <w:t>«Постмодерн»</w:t>
            </w:r>
            <w:r>
              <w:rPr>
                <w:spacing w:val="71"/>
              </w:rPr>
              <w:t xml:space="preserve"> </w:t>
            </w:r>
            <w:r>
              <w:t>как</w:t>
            </w:r>
            <w:r>
              <w:rPr>
                <w:spacing w:val="74"/>
              </w:rPr>
              <w:t xml:space="preserve"> </w:t>
            </w:r>
            <w:r>
              <w:t>стилистическое</w:t>
            </w:r>
            <w:r>
              <w:rPr>
                <w:spacing w:val="70"/>
              </w:rPr>
              <w:t xml:space="preserve"> </w:t>
            </w:r>
            <w:r>
              <w:t>явление,</w:t>
            </w:r>
            <w:r>
              <w:rPr>
                <w:spacing w:val="78"/>
              </w:rPr>
              <w:t xml:space="preserve"> </w:t>
            </w:r>
            <w:r>
              <w:t>трактовка</w:t>
            </w:r>
            <w:r>
              <w:rPr>
                <w:spacing w:val="78"/>
              </w:rPr>
              <w:t xml:space="preserve"> </w:t>
            </w:r>
            <w:r>
              <w:t>понятия</w:t>
            </w:r>
          </w:p>
          <w:p w:rsidR="000D453C" w:rsidRDefault="00F7067E">
            <w:pPr>
              <w:pStyle w:val="TableParagraph"/>
              <w:spacing w:line="251" w:lineRule="exact"/>
              <w:jc w:val="both"/>
            </w:pPr>
            <w:r>
              <w:t>«постмодерн»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«содружества».</w:t>
            </w:r>
          </w:p>
          <w:p w:rsidR="000D453C" w:rsidRDefault="00F7067E">
            <w:pPr>
              <w:pStyle w:val="TableParagraph"/>
              <w:ind w:right="82"/>
              <w:jc w:val="both"/>
            </w:pPr>
            <w:r>
              <w:t>Художественная</w:t>
            </w:r>
            <w:r>
              <w:rPr>
                <w:spacing w:val="1"/>
              </w:rPr>
              <w:t xml:space="preserve"> </w:t>
            </w:r>
            <w:r>
              <w:t>критика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истолкование</w:t>
            </w:r>
            <w:r>
              <w:rPr>
                <w:spacing w:val="1"/>
              </w:rPr>
              <w:t xml:space="preserve"> </w:t>
            </w:r>
            <w:r>
              <w:t>произведений</w:t>
            </w:r>
            <w:r>
              <w:rPr>
                <w:spacing w:val="1"/>
              </w:rPr>
              <w:t xml:space="preserve"> </w:t>
            </w:r>
            <w:r>
              <w:t xml:space="preserve">искусства в эру </w:t>
            </w:r>
            <w:proofErr w:type="spellStart"/>
            <w:r>
              <w:t>мимесиса</w:t>
            </w:r>
            <w:proofErr w:type="spellEnd"/>
            <w:r>
              <w:rPr>
                <w:spacing w:val="1"/>
              </w:rPr>
              <w:t xml:space="preserve"> </w:t>
            </w:r>
            <w:r>
              <w:t>как поиск</w:t>
            </w:r>
            <w:r>
              <w:rPr>
                <w:spacing w:val="1"/>
              </w:rPr>
              <w:t xml:space="preserve"> </w:t>
            </w:r>
            <w:r>
              <w:t>визуальной выраженной</w:t>
            </w:r>
            <w:r>
              <w:rPr>
                <w:spacing w:val="1"/>
              </w:rPr>
              <w:t xml:space="preserve"> </w:t>
            </w:r>
            <w:r>
              <w:t>правды. Период идеологии - поиск</w:t>
            </w:r>
            <w:r>
              <w:rPr>
                <w:spacing w:val="1"/>
              </w:rPr>
              <w:t xml:space="preserve"> </w:t>
            </w:r>
            <w:r>
              <w:t>философской сути «истинного</w:t>
            </w:r>
            <w:r>
              <w:rPr>
                <w:spacing w:val="-52"/>
              </w:rPr>
              <w:t xml:space="preserve"> </w:t>
            </w:r>
            <w:r>
              <w:t>искусства»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отличий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искусства.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Постисторический</w:t>
            </w:r>
            <w:proofErr w:type="spellEnd"/>
            <w:r>
              <w:rPr>
                <w:spacing w:val="-52"/>
              </w:rPr>
              <w:t xml:space="preserve"> </w:t>
            </w:r>
            <w:r>
              <w:t>период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расхождение</w:t>
            </w:r>
            <w:r>
              <w:rPr>
                <w:spacing w:val="1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философией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искусством.</w:t>
            </w:r>
            <w:r>
              <w:rPr>
                <w:spacing w:val="1"/>
              </w:rPr>
              <w:t xml:space="preserve"> </w:t>
            </w:r>
            <w:r>
              <w:t>Совпадение</w:t>
            </w:r>
            <w:r>
              <w:rPr>
                <w:spacing w:val="1"/>
              </w:rPr>
              <w:t xml:space="preserve"> </w:t>
            </w:r>
            <w:r>
              <w:t>трехступенчатой</w:t>
            </w:r>
            <w:r>
              <w:rPr>
                <w:spacing w:val="1"/>
              </w:rPr>
              <w:t xml:space="preserve"> </w:t>
            </w:r>
            <w:r>
              <w:t>периодизации</w:t>
            </w:r>
            <w:r>
              <w:rPr>
                <w:spacing w:val="1"/>
              </w:rPr>
              <w:t xml:space="preserve"> </w:t>
            </w:r>
            <w:r>
              <w:t>А.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Данто</w:t>
            </w:r>
            <w:proofErr w:type="spellEnd"/>
            <w:r>
              <w:rPr>
                <w:spacing w:val="56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гегелевской</w:t>
            </w:r>
            <w:r>
              <w:rPr>
                <w:spacing w:val="1"/>
              </w:rPr>
              <w:t xml:space="preserve"> </w:t>
            </w:r>
            <w:r>
              <w:t>периодизацией</w:t>
            </w:r>
            <w:r>
              <w:rPr>
                <w:spacing w:val="1"/>
              </w:rPr>
              <w:t xml:space="preserve"> </w:t>
            </w:r>
            <w:r>
              <w:t>государственности:</w:t>
            </w:r>
            <w:r>
              <w:rPr>
                <w:spacing w:val="1"/>
              </w:rPr>
              <w:t xml:space="preserve"> </w:t>
            </w:r>
            <w:r>
              <w:t>первый</w:t>
            </w:r>
            <w:r>
              <w:rPr>
                <w:spacing w:val="1"/>
              </w:rPr>
              <w:t xml:space="preserve"> </w:t>
            </w:r>
            <w:r>
              <w:t>этап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свобода доступна для одного человека, второй этап</w:t>
            </w:r>
            <w:r>
              <w:rPr>
                <w:spacing w:val="55"/>
              </w:rPr>
              <w:t xml:space="preserve"> </w:t>
            </w:r>
            <w:r>
              <w:t>- для группы,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третий</w:t>
            </w:r>
            <w:r>
              <w:rPr>
                <w:spacing w:val="4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свобода</w:t>
            </w:r>
            <w:r>
              <w:rPr>
                <w:spacing w:val="4"/>
              </w:rPr>
              <w:t xml:space="preserve"> </w:t>
            </w:r>
            <w:r>
              <w:t>доступна</w:t>
            </w:r>
            <w:r>
              <w:rPr>
                <w:spacing w:val="5"/>
              </w:rPr>
              <w:t xml:space="preserve"> </w:t>
            </w:r>
            <w:r>
              <w:t>каждому.</w:t>
            </w:r>
          </w:p>
          <w:p w:rsidR="000D453C" w:rsidRDefault="00F7067E">
            <w:pPr>
              <w:pStyle w:val="TableParagraph"/>
              <w:tabs>
                <w:tab w:val="left" w:pos="1615"/>
                <w:tab w:val="left" w:pos="1850"/>
                <w:tab w:val="left" w:pos="3452"/>
                <w:tab w:val="left" w:pos="3633"/>
                <w:tab w:val="left" w:pos="4036"/>
                <w:tab w:val="left" w:pos="4593"/>
                <w:tab w:val="left" w:pos="5729"/>
                <w:tab w:val="left" w:pos="5984"/>
              </w:tabs>
              <w:spacing w:before="2"/>
              <w:ind w:right="88"/>
            </w:pPr>
            <w:r>
              <w:t>Плюрализм постмодернистского искусства и</w:t>
            </w:r>
            <w:r>
              <w:rPr>
                <w:spacing w:val="1"/>
              </w:rPr>
              <w:t xml:space="preserve"> </w:t>
            </w:r>
            <w:r>
              <w:t>искусствознания.</w:t>
            </w:r>
            <w:r>
              <w:rPr>
                <w:spacing w:val="1"/>
              </w:rPr>
              <w:t xml:space="preserve"> </w:t>
            </w:r>
            <w:r>
              <w:t>Методология</w:t>
            </w:r>
            <w:r>
              <w:tab/>
              <w:t>искусствознания</w:t>
            </w:r>
            <w:r>
              <w:tab/>
              <w:t>проходит</w:t>
            </w:r>
            <w:r>
              <w:tab/>
              <w:t>длительный</w:t>
            </w:r>
            <w:r>
              <w:tab/>
            </w:r>
            <w:r>
              <w:tab/>
            </w:r>
            <w:r>
              <w:rPr>
                <w:spacing w:val="-1"/>
              </w:rPr>
              <w:t>путь</w:t>
            </w:r>
            <w:r>
              <w:rPr>
                <w:spacing w:val="-52"/>
              </w:rPr>
              <w:t xml:space="preserve"> </w:t>
            </w:r>
            <w:r>
              <w:t>развития.</w:t>
            </w:r>
            <w:r>
              <w:rPr>
                <w:spacing w:val="24"/>
              </w:rPr>
              <w:t xml:space="preserve"> </w:t>
            </w:r>
            <w:r>
              <w:t>Важную</w:t>
            </w:r>
            <w:r>
              <w:rPr>
                <w:spacing w:val="24"/>
              </w:rPr>
              <w:t xml:space="preserve"> </w:t>
            </w:r>
            <w:r>
              <w:t>роль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22"/>
              </w:rPr>
              <w:t xml:space="preserve"> </w:t>
            </w:r>
            <w:r>
              <w:t>формировании</w:t>
            </w:r>
            <w:r>
              <w:rPr>
                <w:spacing w:val="23"/>
              </w:rPr>
              <w:t xml:space="preserve"> </w:t>
            </w:r>
            <w:r>
              <w:t>методологических</w:t>
            </w:r>
            <w:r>
              <w:rPr>
                <w:spacing w:val="-52"/>
              </w:rPr>
              <w:t xml:space="preserve"> </w:t>
            </w:r>
            <w:r>
              <w:t>принципов</w:t>
            </w:r>
            <w:r>
              <w:rPr>
                <w:spacing w:val="1"/>
              </w:rPr>
              <w:t xml:space="preserve"> </w:t>
            </w:r>
            <w:r>
              <w:t>описания,</w:t>
            </w:r>
            <w:r>
              <w:rPr>
                <w:spacing w:val="1"/>
              </w:rPr>
              <w:t xml:space="preserve"> </w:t>
            </w:r>
            <w:r>
              <w:t>толкования,</w:t>
            </w:r>
            <w:r>
              <w:rPr>
                <w:spacing w:val="1"/>
              </w:rPr>
              <w:t xml:space="preserve"> </w:t>
            </w:r>
            <w:r>
              <w:t>атрибуции,</w:t>
            </w:r>
            <w:r>
              <w:rPr>
                <w:spacing w:val="1"/>
              </w:rPr>
              <w:t xml:space="preserve"> </w:t>
            </w:r>
            <w:r>
              <w:t>систематизации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proofErr w:type="spellStart"/>
            <w:proofErr w:type="gramStart"/>
            <w:r>
              <w:t>типологизации</w:t>
            </w:r>
            <w:proofErr w:type="spellEnd"/>
            <w:r>
              <w:t>,</w:t>
            </w:r>
            <w:r>
              <w:tab/>
            </w:r>
            <w:proofErr w:type="gramEnd"/>
            <w:r>
              <w:tab/>
            </w:r>
            <w:proofErr w:type="spellStart"/>
            <w:r>
              <w:t>анализирования</w:t>
            </w:r>
            <w:proofErr w:type="spellEnd"/>
            <w:r>
              <w:tab/>
            </w:r>
            <w:r>
              <w:tab/>
              <w:t>и</w:t>
            </w:r>
            <w:r>
              <w:tab/>
              <w:t>интерпретации</w:t>
            </w:r>
            <w:r>
              <w:tab/>
              <w:t>играют</w:t>
            </w:r>
            <w:r>
              <w:rPr>
                <w:spacing w:val="-52"/>
              </w:rPr>
              <w:t xml:space="preserve"> </w:t>
            </w:r>
            <w:r>
              <w:t>внутренние</w:t>
            </w:r>
            <w:r>
              <w:rPr>
                <w:spacing w:val="26"/>
              </w:rPr>
              <w:t xml:space="preserve"> </w:t>
            </w:r>
            <w:r>
              <w:t>цели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34"/>
              </w:rPr>
              <w:t xml:space="preserve"> </w:t>
            </w:r>
            <w:r>
              <w:t>задачи</w:t>
            </w:r>
            <w:r>
              <w:rPr>
                <w:spacing w:val="29"/>
              </w:rPr>
              <w:t xml:space="preserve"> </w:t>
            </w:r>
            <w:r>
              <w:t>искусства,</w:t>
            </w:r>
            <w:r>
              <w:rPr>
                <w:spacing w:val="30"/>
              </w:rPr>
              <w:t xml:space="preserve"> </w:t>
            </w:r>
            <w:r>
              <w:t>его</w:t>
            </w:r>
            <w:r>
              <w:rPr>
                <w:spacing w:val="35"/>
              </w:rPr>
              <w:t xml:space="preserve"> </w:t>
            </w:r>
            <w:r>
              <w:t>функции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34"/>
              </w:rPr>
              <w:t xml:space="preserve"> </w:t>
            </w:r>
            <w:r>
              <w:t>конкретном</w:t>
            </w:r>
            <w:r>
              <w:rPr>
                <w:spacing w:val="-52"/>
              </w:rPr>
              <w:t xml:space="preserve"> </w:t>
            </w:r>
            <w:r>
              <w:t>культурном контексте.</w:t>
            </w:r>
          </w:p>
          <w:p w:rsidR="000D453C" w:rsidRDefault="00F7067E">
            <w:pPr>
              <w:pStyle w:val="TableParagraph"/>
              <w:spacing w:before="1"/>
              <w:ind w:right="90"/>
              <w:jc w:val="both"/>
            </w:pPr>
            <w:r>
              <w:t>Составляющими</w:t>
            </w:r>
            <w:r>
              <w:rPr>
                <w:spacing w:val="1"/>
              </w:rPr>
              <w:t xml:space="preserve"> </w:t>
            </w:r>
            <w:r>
              <w:t>элементами</w:t>
            </w:r>
            <w:r>
              <w:rPr>
                <w:spacing w:val="1"/>
              </w:rPr>
              <w:t xml:space="preserve"> </w:t>
            </w:r>
            <w:r>
              <w:t>искусствознания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этапах его развития были смежные науки и явления: мифология,</w:t>
            </w:r>
            <w:r>
              <w:rPr>
                <w:spacing w:val="1"/>
              </w:rPr>
              <w:t xml:space="preserve"> </w:t>
            </w:r>
            <w:r>
              <w:t>религия,</w:t>
            </w:r>
            <w:r>
              <w:rPr>
                <w:spacing w:val="1"/>
              </w:rPr>
              <w:t xml:space="preserve"> </w:t>
            </w:r>
            <w:r>
              <w:t>философия,</w:t>
            </w:r>
            <w:r>
              <w:rPr>
                <w:spacing w:val="1"/>
              </w:rPr>
              <w:t xml:space="preserve"> </w:t>
            </w:r>
            <w:r>
              <w:t>эстетика,</w:t>
            </w:r>
            <w:r>
              <w:rPr>
                <w:spacing w:val="1"/>
              </w:rPr>
              <w:t xml:space="preserve"> </w:t>
            </w:r>
            <w:r>
              <w:t>лингвистика,</w:t>
            </w:r>
            <w:r>
              <w:rPr>
                <w:spacing w:val="1"/>
              </w:rPr>
              <w:t xml:space="preserve"> </w:t>
            </w:r>
            <w:r>
              <w:t>психология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психоанализ,</w:t>
            </w:r>
            <w:r>
              <w:rPr>
                <w:spacing w:val="1"/>
              </w:rPr>
              <w:t xml:space="preserve"> </w:t>
            </w:r>
            <w:r>
              <w:t>теория</w:t>
            </w:r>
            <w:r>
              <w:rPr>
                <w:spacing w:val="1"/>
              </w:rPr>
              <w:t xml:space="preserve"> </w:t>
            </w:r>
            <w:r>
              <w:t>перспективы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оптика.Актуальность</w:t>
            </w:r>
            <w:proofErr w:type="spellEnd"/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тех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иных</w:t>
            </w:r>
            <w:r>
              <w:rPr>
                <w:spacing w:val="1"/>
              </w:rPr>
              <w:t xml:space="preserve"> </w:t>
            </w:r>
            <w:r>
              <w:t>методологических</w:t>
            </w:r>
            <w:r>
              <w:rPr>
                <w:spacing w:val="1"/>
              </w:rPr>
              <w:t xml:space="preserve"> </w:t>
            </w:r>
            <w:r>
              <w:t>принципов</w:t>
            </w:r>
            <w:r>
              <w:rPr>
                <w:spacing w:val="2"/>
              </w:rPr>
              <w:t xml:space="preserve"> </w:t>
            </w:r>
            <w:r>
              <w:t>зависит</w:t>
            </w:r>
            <w:r>
              <w:rPr>
                <w:spacing w:val="-4"/>
              </w:rPr>
              <w:t xml:space="preserve"> </w:t>
            </w:r>
            <w:r>
              <w:t>от целей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задач</w:t>
            </w:r>
            <w:r>
              <w:rPr>
                <w:spacing w:val="-5"/>
              </w:rPr>
              <w:t xml:space="preserve"> </w:t>
            </w:r>
            <w:r>
              <w:t>исследования.</w:t>
            </w:r>
          </w:p>
          <w:p w:rsidR="000D453C" w:rsidRDefault="00F7067E">
            <w:pPr>
              <w:pStyle w:val="TableParagraph"/>
              <w:tabs>
                <w:tab w:val="left" w:pos="1693"/>
                <w:tab w:val="left" w:pos="2729"/>
                <w:tab w:val="left" w:pos="5073"/>
              </w:tabs>
              <w:ind w:right="93"/>
              <w:jc w:val="both"/>
            </w:pPr>
            <w:r>
              <w:t>Богатый</w:t>
            </w:r>
            <w:r>
              <w:rPr>
                <w:spacing w:val="1"/>
              </w:rPr>
              <w:t xml:space="preserve"> </w:t>
            </w:r>
            <w:r>
              <w:t>арсенал</w:t>
            </w:r>
            <w:r>
              <w:rPr>
                <w:spacing w:val="1"/>
              </w:rPr>
              <w:t xml:space="preserve"> </w:t>
            </w:r>
            <w:r>
              <w:t>научных</w:t>
            </w:r>
            <w:r>
              <w:rPr>
                <w:spacing w:val="1"/>
              </w:rPr>
              <w:t xml:space="preserve"> </w:t>
            </w:r>
            <w:r>
              <w:t>средств,</w:t>
            </w:r>
            <w:r>
              <w:rPr>
                <w:spacing w:val="1"/>
              </w:rPr>
              <w:t xml:space="preserve"> </w:t>
            </w:r>
            <w:r>
              <w:t>накопившихся</w:t>
            </w:r>
            <w:r>
              <w:rPr>
                <w:spacing w:val="1"/>
              </w:rPr>
              <w:t xml:space="preserve"> </w:t>
            </w:r>
            <w:r>
              <w:t>современной</w:t>
            </w:r>
            <w:r>
              <w:rPr>
                <w:spacing w:val="1"/>
              </w:rPr>
              <w:t xml:space="preserve"> </w:t>
            </w:r>
            <w:r>
              <w:t>наукой позволяет современному ученому свободно вращаться в</w:t>
            </w:r>
            <w:r>
              <w:rPr>
                <w:spacing w:val="1"/>
              </w:rPr>
              <w:t xml:space="preserve"> </w:t>
            </w:r>
            <w:r>
              <w:t>обширном</w:t>
            </w:r>
            <w:r>
              <w:tab/>
              <w:t>поле</w:t>
            </w:r>
            <w:r>
              <w:tab/>
              <w:t>методологических</w:t>
            </w:r>
            <w:r>
              <w:tab/>
            </w:r>
            <w:r>
              <w:rPr>
                <w:spacing w:val="-1"/>
              </w:rPr>
              <w:t>возможностей</w:t>
            </w:r>
          </w:p>
          <w:p w:rsidR="000D453C" w:rsidRDefault="00F7067E">
            <w:pPr>
              <w:pStyle w:val="TableParagraph"/>
              <w:spacing w:line="238" w:lineRule="exact"/>
            </w:pPr>
            <w:r>
              <w:t>искусствознания.</w:t>
            </w:r>
          </w:p>
        </w:tc>
      </w:tr>
      <w:tr w:rsidR="000D453C">
        <w:trPr>
          <w:trHeight w:val="4555"/>
        </w:trPr>
        <w:tc>
          <w:tcPr>
            <w:tcW w:w="538" w:type="dxa"/>
          </w:tcPr>
          <w:p w:rsidR="000D453C" w:rsidRDefault="00F7067E">
            <w:pPr>
              <w:pStyle w:val="TableParagraph"/>
              <w:spacing w:line="249" w:lineRule="exact"/>
              <w:ind w:left="110"/>
            </w:pPr>
            <w:r>
              <w:t>4.</w:t>
            </w:r>
          </w:p>
        </w:tc>
        <w:tc>
          <w:tcPr>
            <w:tcW w:w="2694" w:type="dxa"/>
          </w:tcPr>
          <w:p w:rsidR="000D453C" w:rsidRDefault="00F7067E">
            <w:pPr>
              <w:pStyle w:val="TableParagraph"/>
              <w:spacing w:line="249" w:lineRule="exact"/>
              <w:ind w:left="110"/>
              <w:rPr>
                <w:i/>
              </w:rPr>
            </w:pPr>
            <w:r>
              <w:rPr>
                <w:i/>
              </w:rPr>
              <w:t>Раздел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4.</w:t>
            </w:r>
          </w:p>
          <w:p w:rsidR="000D453C" w:rsidRDefault="00F7067E">
            <w:pPr>
              <w:pStyle w:val="TableParagraph"/>
              <w:spacing w:before="6"/>
              <w:ind w:left="110" w:right="254"/>
              <w:rPr>
                <w:b/>
              </w:rPr>
            </w:pPr>
            <w:r>
              <w:rPr>
                <w:b/>
              </w:rPr>
              <w:t>Визуальный поворот и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актуальные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направления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методологии истории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искусства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ХХ-ХХI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вв.</w:t>
            </w: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ind w:right="93"/>
              <w:jc w:val="both"/>
            </w:pPr>
            <w:r>
              <w:t>Искусство ХХ века характеризуется введением в художественную</w:t>
            </w:r>
            <w:r>
              <w:rPr>
                <w:spacing w:val="-52"/>
              </w:rPr>
              <w:t xml:space="preserve"> </w:t>
            </w:r>
            <w:r>
              <w:t xml:space="preserve">практику   </w:t>
            </w:r>
            <w:r>
              <w:rPr>
                <w:spacing w:val="1"/>
              </w:rPr>
              <w:t xml:space="preserve"> </w:t>
            </w:r>
            <w:r>
              <w:t xml:space="preserve">новых   </w:t>
            </w:r>
            <w:r>
              <w:rPr>
                <w:spacing w:val="1"/>
              </w:rPr>
              <w:t xml:space="preserve"> </w:t>
            </w:r>
            <w:r>
              <w:t xml:space="preserve">средств   </w:t>
            </w:r>
            <w:r>
              <w:rPr>
                <w:spacing w:val="1"/>
              </w:rPr>
              <w:t xml:space="preserve"> </w:t>
            </w:r>
            <w:r>
              <w:t xml:space="preserve">выражения  </w:t>
            </w:r>
            <w:proofErr w:type="gramStart"/>
            <w:r>
              <w:t xml:space="preserve">  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proofErr w:type="gramEnd"/>
            <w:r>
              <w:t>видеорат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телевидение, медиа,</w:t>
            </w:r>
            <w:r>
              <w:rPr>
                <w:spacing w:val="1"/>
              </w:rPr>
              <w:t xml:space="preserve"> </w:t>
            </w:r>
            <w:r>
              <w:t>инсталляции),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стало</w:t>
            </w:r>
            <w:r>
              <w:rPr>
                <w:spacing w:val="1"/>
              </w:rPr>
              <w:t xml:space="preserve"> </w:t>
            </w:r>
            <w:r>
              <w:t>методологической</w:t>
            </w:r>
            <w:r>
              <w:rPr>
                <w:spacing w:val="1"/>
              </w:rPr>
              <w:t xml:space="preserve"> </w:t>
            </w:r>
            <w:r>
              <w:t>проблемой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традиционного искусствоведения</w:t>
            </w:r>
            <w:r>
              <w:rPr>
                <w:spacing w:val="1"/>
              </w:rPr>
              <w:t xml:space="preserve"> </w:t>
            </w:r>
            <w:r>
              <w:t>и потребовало</w:t>
            </w:r>
            <w:r>
              <w:rPr>
                <w:spacing w:val="1"/>
              </w:rPr>
              <w:t xml:space="preserve"> </w:t>
            </w:r>
            <w:r>
              <w:t>обновления категориального</w:t>
            </w:r>
            <w:r>
              <w:rPr>
                <w:spacing w:val="-3"/>
              </w:rPr>
              <w:t xml:space="preserve"> </w:t>
            </w:r>
            <w:r>
              <w:t>аппарата.</w:t>
            </w:r>
          </w:p>
          <w:p w:rsidR="000D453C" w:rsidRDefault="00F7067E">
            <w:pPr>
              <w:pStyle w:val="TableParagraph"/>
              <w:ind w:right="83"/>
              <w:jc w:val="both"/>
            </w:pPr>
            <w:r>
              <w:t>Визуальный</w:t>
            </w:r>
            <w:r>
              <w:rPr>
                <w:spacing w:val="1"/>
              </w:rPr>
              <w:t xml:space="preserve"> </w:t>
            </w:r>
            <w:r>
              <w:t>поворот»</w:t>
            </w:r>
            <w:r>
              <w:rPr>
                <w:spacing w:val="1"/>
              </w:rPr>
              <w:t xml:space="preserve"> </w:t>
            </w:r>
            <w:r>
              <w:t>в искусствознании</w:t>
            </w:r>
            <w:r>
              <w:rPr>
                <w:spacing w:val="1"/>
              </w:rPr>
              <w:t xml:space="preserve"> </w:t>
            </w:r>
            <w:r>
              <w:t>сформировал</w:t>
            </w:r>
            <w:r>
              <w:rPr>
                <w:spacing w:val="1"/>
              </w:rPr>
              <w:t xml:space="preserve"> </w:t>
            </w:r>
            <w:r>
              <w:t>направление,</w:t>
            </w:r>
            <w:r>
              <w:rPr>
                <w:spacing w:val="1"/>
              </w:rPr>
              <w:t xml:space="preserve"> </w:t>
            </w:r>
            <w:r>
              <w:t>получившее</w:t>
            </w:r>
            <w:r>
              <w:rPr>
                <w:spacing w:val="1"/>
              </w:rPr>
              <w:t xml:space="preserve"> </w:t>
            </w:r>
            <w:r>
              <w:t>название визуальные</w:t>
            </w:r>
            <w:r>
              <w:rPr>
                <w:spacing w:val="1"/>
              </w:rPr>
              <w:t xml:space="preserve"> </w:t>
            </w:r>
            <w:r>
              <w:t>исследования.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появлением искусства перестает</w:t>
            </w:r>
            <w:r>
              <w:rPr>
                <w:spacing w:val="1"/>
              </w:rPr>
              <w:t xml:space="preserve"> </w:t>
            </w:r>
            <w:r>
              <w:t>считаться</w:t>
            </w:r>
            <w:r>
              <w:rPr>
                <w:spacing w:val="1"/>
              </w:rPr>
              <w:t xml:space="preserve"> </w:t>
            </w:r>
            <w:r>
              <w:t>«элитарной»</w:t>
            </w:r>
            <w:r>
              <w:rPr>
                <w:spacing w:val="1"/>
              </w:rPr>
              <w:t xml:space="preserve"> </w:t>
            </w:r>
            <w:r>
              <w:t>формой визуальности (фотография, кино архитектура и др.), так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искусствоведение</w:t>
            </w:r>
            <w:r>
              <w:rPr>
                <w:spacing w:val="1"/>
              </w:rPr>
              <w:t xml:space="preserve"> </w:t>
            </w:r>
            <w:r>
              <w:t>перестает</w:t>
            </w:r>
            <w:r>
              <w:rPr>
                <w:spacing w:val="1"/>
              </w:rPr>
              <w:t xml:space="preserve"> </w:t>
            </w:r>
            <w:r>
              <w:t>быть</w:t>
            </w:r>
            <w:r>
              <w:rPr>
                <w:spacing w:val="1"/>
              </w:rPr>
              <w:t xml:space="preserve"> </w:t>
            </w:r>
            <w:r>
              <w:t>привилегированной</w:t>
            </w:r>
            <w:r>
              <w:rPr>
                <w:spacing w:val="1"/>
              </w:rPr>
              <w:t xml:space="preserve"> </w:t>
            </w:r>
            <w:r>
              <w:t>областью теоретических знаний. Исследования</w:t>
            </w:r>
            <w:r>
              <w:rPr>
                <w:spacing w:val="1"/>
              </w:rPr>
              <w:t xml:space="preserve"> </w:t>
            </w:r>
            <w:r>
              <w:t>культуры с 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визуальности</w:t>
            </w:r>
            <w:r>
              <w:rPr>
                <w:spacing w:val="1"/>
              </w:rPr>
              <w:t xml:space="preserve"> </w:t>
            </w:r>
            <w:r>
              <w:t>опираются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психоанализ,</w:t>
            </w:r>
            <w:r>
              <w:rPr>
                <w:spacing w:val="1"/>
              </w:rPr>
              <w:t xml:space="preserve"> </w:t>
            </w:r>
            <w:r>
              <w:t>марксизм,</w:t>
            </w:r>
            <w:r>
              <w:rPr>
                <w:spacing w:val="1"/>
              </w:rPr>
              <w:t xml:space="preserve"> </w:t>
            </w:r>
            <w:r>
              <w:t>семиотику,</w:t>
            </w:r>
            <w:r>
              <w:rPr>
                <w:spacing w:val="1"/>
              </w:rPr>
              <w:t xml:space="preserve"> </w:t>
            </w:r>
            <w:r>
              <w:t>феминизм, постструктурализм.</w:t>
            </w:r>
            <w:r>
              <w:rPr>
                <w:spacing w:val="55"/>
              </w:rPr>
              <w:t xml:space="preserve"> </w:t>
            </w:r>
            <w:r>
              <w:t>Визуальный поворот»</w:t>
            </w:r>
            <w:r>
              <w:rPr>
                <w:spacing w:val="-52"/>
              </w:rPr>
              <w:t xml:space="preserve"> </w:t>
            </w:r>
            <w:r>
              <w:t>в искусствознании</w:t>
            </w:r>
            <w:r>
              <w:rPr>
                <w:spacing w:val="1"/>
              </w:rPr>
              <w:t xml:space="preserve"> </w:t>
            </w:r>
            <w:r>
              <w:t>сформировал</w:t>
            </w:r>
            <w:r>
              <w:rPr>
                <w:spacing w:val="1"/>
              </w:rPr>
              <w:t xml:space="preserve"> </w:t>
            </w:r>
            <w:r>
              <w:t>направление,</w:t>
            </w:r>
            <w:r>
              <w:rPr>
                <w:spacing w:val="1"/>
              </w:rPr>
              <w:t xml:space="preserve"> </w:t>
            </w:r>
            <w:r>
              <w:t>получившее</w:t>
            </w:r>
            <w:r>
              <w:rPr>
                <w:spacing w:val="-52"/>
              </w:rPr>
              <w:t xml:space="preserve"> </w:t>
            </w:r>
            <w:r>
              <w:t>название визуальные исследования. С его появлением искусства</w:t>
            </w:r>
            <w:r>
              <w:rPr>
                <w:spacing w:val="1"/>
              </w:rPr>
              <w:t xml:space="preserve"> </w:t>
            </w:r>
            <w:r>
              <w:t xml:space="preserve">перестает    </w:t>
            </w:r>
            <w:r>
              <w:rPr>
                <w:spacing w:val="45"/>
              </w:rPr>
              <w:t xml:space="preserve"> </w:t>
            </w:r>
            <w:r>
              <w:t xml:space="preserve">считаться  </w:t>
            </w:r>
            <w:proofErr w:type="gramStart"/>
            <w:r>
              <w:t xml:space="preserve">  </w:t>
            </w:r>
            <w:r>
              <w:rPr>
                <w:spacing w:val="43"/>
              </w:rPr>
              <w:t xml:space="preserve"> </w:t>
            </w:r>
            <w:r>
              <w:t>«</w:t>
            </w:r>
            <w:proofErr w:type="gramEnd"/>
            <w:r>
              <w:t xml:space="preserve">элитарной»    </w:t>
            </w:r>
            <w:r>
              <w:rPr>
                <w:spacing w:val="39"/>
              </w:rPr>
              <w:t xml:space="preserve"> </w:t>
            </w:r>
            <w:r>
              <w:t xml:space="preserve">формой    </w:t>
            </w:r>
            <w:r>
              <w:rPr>
                <w:spacing w:val="46"/>
              </w:rPr>
              <w:t xml:space="preserve"> </w:t>
            </w:r>
            <w:r>
              <w:t>визуальности</w:t>
            </w:r>
          </w:p>
          <w:p w:rsidR="000D453C" w:rsidRDefault="00F7067E">
            <w:pPr>
              <w:pStyle w:val="TableParagraph"/>
              <w:spacing w:line="250" w:lineRule="atLeast"/>
              <w:ind w:right="84"/>
              <w:jc w:val="both"/>
            </w:pPr>
            <w:r>
              <w:t>(фотография, кино архитектура и др.), так как искусствоведение</w:t>
            </w:r>
            <w:r>
              <w:rPr>
                <w:spacing w:val="1"/>
              </w:rPr>
              <w:t xml:space="preserve"> </w:t>
            </w:r>
            <w:r>
              <w:t xml:space="preserve">перестает  </w:t>
            </w:r>
            <w:r>
              <w:rPr>
                <w:spacing w:val="33"/>
              </w:rPr>
              <w:t xml:space="preserve"> </w:t>
            </w:r>
            <w:r>
              <w:t xml:space="preserve">быть  </w:t>
            </w:r>
            <w:r>
              <w:rPr>
                <w:spacing w:val="35"/>
              </w:rPr>
              <w:t xml:space="preserve"> </w:t>
            </w:r>
            <w:r>
              <w:t xml:space="preserve">привилегированной  </w:t>
            </w:r>
            <w:r>
              <w:rPr>
                <w:spacing w:val="36"/>
              </w:rPr>
              <w:t xml:space="preserve"> </w:t>
            </w:r>
            <w:r>
              <w:t xml:space="preserve">областью  </w:t>
            </w:r>
            <w:r>
              <w:rPr>
                <w:spacing w:val="32"/>
              </w:rPr>
              <w:t xml:space="preserve"> </w:t>
            </w:r>
            <w:r>
              <w:t>теоретических</w:t>
            </w:r>
          </w:p>
        </w:tc>
      </w:tr>
    </w:tbl>
    <w:p w:rsidR="000D453C" w:rsidRDefault="000D453C">
      <w:pPr>
        <w:spacing w:line="250" w:lineRule="atLeast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0D453C">
        <w:trPr>
          <w:trHeight w:val="762"/>
        </w:trPr>
        <w:tc>
          <w:tcPr>
            <w:tcW w:w="538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6521" w:type="dxa"/>
          </w:tcPr>
          <w:p w:rsidR="000D453C" w:rsidRDefault="00F7067E">
            <w:pPr>
              <w:pStyle w:val="TableParagraph"/>
              <w:tabs>
                <w:tab w:val="left" w:pos="2491"/>
              </w:tabs>
              <w:spacing w:line="249" w:lineRule="exact"/>
            </w:pPr>
            <w:r>
              <w:t>знаний.</w:t>
            </w:r>
            <w:r>
              <w:rPr>
                <w:spacing w:val="91"/>
              </w:rPr>
              <w:t xml:space="preserve"> </w:t>
            </w:r>
            <w:r>
              <w:t>Исследования</w:t>
            </w:r>
            <w:r>
              <w:tab/>
              <w:t>культуры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31"/>
              </w:rPr>
              <w:t xml:space="preserve"> </w:t>
            </w:r>
            <w:r>
              <w:t>точки</w:t>
            </w:r>
            <w:r>
              <w:rPr>
                <w:spacing w:val="88"/>
              </w:rPr>
              <w:t xml:space="preserve"> </w:t>
            </w:r>
            <w:r>
              <w:t>зрения</w:t>
            </w:r>
            <w:r>
              <w:rPr>
                <w:spacing w:val="86"/>
              </w:rPr>
              <w:t xml:space="preserve"> </w:t>
            </w:r>
            <w:r>
              <w:t>визуальности</w:t>
            </w:r>
          </w:p>
          <w:p w:rsidR="000D453C" w:rsidRDefault="00F7067E">
            <w:pPr>
              <w:pStyle w:val="TableParagraph"/>
              <w:spacing w:line="250" w:lineRule="exact"/>
            </w:pPr>
            <w:r>
              <w:t>опираются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психоанализ,</w:t>
            </w:r>
            <w:r>
              <w:rPr>
                <w:spacing w:val="1"/>
              </w:rPr>
              <w:t xml:space="preserve"> </w:t>
            </w:r>
            <w:r>
              <w:t>марксизм,</w:t>
            </w:r>
            <w:r>
              <w:rPr>
                <w:spacing w:val="1"/>
              </w:rPr>
              <w:t xml:space="preserve"> </w:t>
            </w:r>
            <w:r>
              <w:t>семиотику,</w:t>
            </w:r>
            <w:r>
              <w:rPr>
                <w:spacing w:val="1"/>
              </w:rPr>
              <w:t xml:space="preserve"> </w:t>
            </w:r>
            <w:r>
              <w:t>феминизм,</w:t>
            </w:r>
            <w:r>
              <w:rPr>
                <w:spacing w:val="-52"/>
              </w:rPr>
              <w:t xml:space="preserve"> </w:t>
            </w:r>
            <w:r>
              <w:t>постструктурализм,</w:t>
            </w:r>
            <w:r>
              <w:rPr>
                <w:spacing w:val="3"/>
              </w:rPr>
              <w:t xml:space="preserve"> </w:t>
            </w:r>
            <w:proofErr w:type="spellStart"/>
            <w:r>
              <w:t>метамодернизм</w:t>
            </w:r>
            <w:proofErr w:type="spellEnd"/>
            <w:r>
              <w:t>.</w:t>
            </w:r>
          </w:p>
        </w:tc>
      </w:tr>
    </w:tbl>
    <w:p w:rsidR="000D453C" w:rsidRDefault="00F7067E">
      <w:pPr>
        <w:pStyle w:val="a4"/>
        <w:numPr>
          <w:ilvl w:val="0"/>
          <w:numId w:val="23"/>
        </w:numPr>
        <w:tabs>
          <w:tab w:val="left" w:pos="442"/>
        </w:tabs>
        <w:spacing w:line="250" w:lineRule="exact"/>
        <w:ind w:left="441" w:hanging="222"/>
        <w:rPr>
          <w:b/>
        </w:rPr>
      </w:pPr>
      <w:r>
        <w:rPr>
          <w:b/>
        </w:rPr>
        <w:t>Образовательные</w:t>
      </w:r>
      <w:r>
        <w:rPr>
          <w:b/>
          <w:spacing w:val="-4"/>
        </w:rPr>
        <w:t xml:space="preserve"> </w:t>
      </w:r>
      <w:r>
        <w:rPr>
          <w:b/>
        </w:rPr>
        <w:t>технологии</w:t>
      </w:r>
    </w:p>
    <w:p w:rsidR="000D453C" w:rsidRDefault="000D453C">
      <w:pPr>
        <w:pStyle w:val="a3"/>
        <w:spacing w:before="2"/>
        <w:rPr>
          <w:b/>
          <w:sz w:val="22"/>
        </w:rPr>
      </w:pPr>
    </w:p>
    <w:tbl>
      <w:tblPr>
        <w:tblStyle w:val="TableNormal"/>
        <w:tblW w:w="0" w:type="auto"/>
        <w:tblInd w:w="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760"/>
        <w:gridCol w:w="1887"/>
        <w:gridCol w:w="3285"/>
      </w:tblGrid>
      <w:tr w:rsidR="000D453C">
        <w:trPr>
          <w:trHeight w:val="652"/>
        </w:trPr>
        <w:tc>
          <w:tcPr>
            <w:tcW w:w="610" w:type="dxa"/>
          </w:tcPr>
          <w:p w:rsidR="000D453C" w:rsidRDefault="00F7067E">
            <w:pPr>
              <w:pStyle w:val="TableParagraph"/>
              <w:spacing w:before="51" w:line="237" w:lineRule="auto"/>
              <w:ind w:left="40" w:right="19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60" w:type="dxa"/>
          </w:tcPr>
          <w:p w:rsidR="000D453C" w:rsidRDefault="00F7067E">
            <w:pPr>
              <w:pStyle w:val="TableParagraph"/>
              <w:spacing w:before="183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887" w:type="dxa"/>
          </w:tcPr>
          <w:p w:rsidR="000D453C" w:rsidRDefault="00F7067E">
            <w:pPr>
              <w:pStyle w:val="TableParagraph"/>
              <w:spacing w:before="51" w:line="237" w:lineRule="auto"/>
              <w:ind w:left="40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285" w:type="dxa"/>
          </w:tcPr>
          <w:p w:rsidR="000D453C" w:rsidRDefault="00F7067E">
            <w:pPr>
              <w:pStyle w:val="TableParagraph"/>
              <w:spacing w:before="51" w:line="237" w:lineRule="auto"/>
              <w:ind w:left="45" w:right="126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0D453C">
        <w:trPr>
          <w:trHeight w:val="277"/>
        </w:trPr>
        <w:tc>
          <w:tcPr>
            <w:tcW w:w="610" w:type="dxa"/>
          </w:tcPr>
          <w:p w:rsidR="000D453C" w:rsidRDefault="00F7067E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760" w:type="dxa"/>
          </w:tcPr>
          <w:p w:rsidR="000D453C" w:rsidRDefault="00F7067E">
            <w:pPr>
              <w:pStyle w:val="TableParagraph"/>
              <w:spacing w:line="258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87" w:type="dxa"/>
          </w:tcPr>
          <w:p w:rsidR="000D453C" w:rsidRDefault="00F7067E">
            <w:pPr>
              <w:pStyle w:val="TableParagraph"/>
              <w:spacing w:line="258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285" w:type="dxa"/>
          </w:tcPr>
          <w:p w:rsidR="000D453C" w:rsidRDefault="00F7067E">
            <w:pPr>
              <w:pStyle w:val="TableParagraph"/>
              <w:spacing w:line="258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D453C">
        <w:trPr>
          <w:trHeight w:val="1377"/>
        </w:trPr>
        <w:tc>
          <w:tcPr>
            <w:tcW w:w="610" w:type="dxa"/>
          </w:tcPr>
          <w:p w:rsidR="000D453C" w:rsidRDefault="00F7067E">
            <w:pPr>
              <w:pStyle w:val="TableParagraph"/>
              <w:spacing w:before="54"/>
              <w:ind w:left="193" w:right="18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60" w:type="dxa"/>
          </w:tcPr>
          <w:p w:rsidR="000D453C" w:rsidRDefault="00F7067E">
            <w:pPr>
              <w:pStyle w:val="TableParagraph"/>
              <w:spacing w:line="266" w:lineRule="exact"/>
              <w:ind w:left="141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0D453C" w:rsidRDefault="00F7067E">
            <w:pPr>
              <w:pStyle w:val="TableParagraph"/>
              <w:ind w:left="141" w:right="42"/>
              <w:rPr>
                <w:sz w:val="24"/>
              </w:rPr>
            </w:pPr>
            <w:r>
              <w:rPr>
                <w:sz w:val="24"/>
              </w:rPr>
              <w:t>Исторические типы понятия стиль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 формально-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  <w:p w:rsidR="000D453C" w:rsidRDefault="00F7067E">
            <w:pPr>
              <w:pStyle w:val="TableParagraph"/>
              <w:spacing w:before="1"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1887" w:type="dxa"/>
          </w:tcPr>
          <w:p w:rsidR="000D453C" w:rsidRDefault="00F7067E">
            <w:pPr>
              <w:pStyle w:val="TableParagraph"/>
              <w:spacing w:line="244" w:lineRule="exact"/>
              <w:ind w:left="64"/>
            </w:pPr>
            <w:r>
              <w:t>Лекция</w:t>
            </w:r>
          </w:p>
          <w:p w:rsidR="000D453C" w:rsidRDefault="00F7067E">
            <w:pPr>
              <w:pStyle w:val="TableParagraph"/>
              <w:spacing w:before="1"/>
              <w:ind w:left="64" w:right="549"/>
            </w:pPr>
            <w:r>
              <w:t>Семинарское</w:t>
            </w:r>
            <w:r>
              <w:rPr>
                <w:spacing w:val="-52"/>
              </w:rPr>
              <w:t xml:space="preserve"> </w:t>
            </w:r>
            <w:r>
              <w:t>занятие</w:t>
            </w:r>
          </w:p>
          <w:p w:rsidR="000D453C" w:rsidRDefault="00F7067E">
            <w:pPr>
              <w:pStyle w:val="TableParagraph"/>
              <w:ind w:left="64" w:right="183"/>
            </w:pPr>
            <w:r>
              <w:rPr>
                <w:spacing w:val="-1"/>
              </w:rP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3285" w:type="dxa"/>
          </w:tcPr>
          <w:p w:rsidR="000D453C" w:rsidRDefault="00F7067E">
            <w:pPr>
              <w:pStyle w:val="TableParagraph"/>
              <w:ind w:left="165" w:right="433"/>
            </w:pPr>
            <w:r>
              <w:t>Вводная</w:t>
            </w:r>
            <w:r>
              <w:rPr>
                <w:spacing w:val="55"/>
              </w:rPr>
              <w:t xml:space="preserve"> </w:t>
            </w:r>
            <w:r>
              <w:t>лекция</w:t>
            </w:r>
            <w:r>
              <w:rPr>
                <w:spacing w:val="1"/>
              </w:rPr>
              <w:t xml:space="preserve"> </w:t>
            </w:r>
            <w:r>
              <w:t>Развернутая беседа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обсуждением доклада</w:t>
            </w:r>
            <w:r>
              <w:rPr>
                <w:spacing w:val="1"/>
              </w:rPr>
              <w:t xml:space="preserve"> </w:t>
            </w:r>
            <w:r>
              <w:t>Подготовка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семинарскому</w:t>
            </w:r>
          </w:p>
          <w:p w:rsidR="000D453C" w:rsidRDefault="00F7067E">
            <w:pPr>
              <w:pStyle w:val="TableParagraph"/>
              <w:ind w:left="165"/>
            </w:pPr>
            <w:r>
              <w:t>занятию,</w:t>
            </w:r>
            <w:r>
              <w:rPr>
                <w:spacing w:val="-10"/>
              </w:rPr>
              <w:t xml:space="preserve"> </w:t>
            </w: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доклада</w:t>
            </w:r>
          </w:p>
        </w:tc>
      </w:tr>
      <w:tr w:rsidR="000D453C">
        <w:trPr>
          <w:trHeight w:val="1267"/>
        </w:trPr>
        <w:tc>
          <w:tcPr>
            <w:tcW w:w="610" w:type="dxa"/>
          </w:tcPr>
          <w:p w:rsidR="000D453C" w:rsidRDefault="00F7067E">
            <w:pPr>
              <w:pStyle w:val="TableParagraph"/>
              <w:spacing w:before="54"/>
              <w:ind w:left="193" w:right="18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60" w:type="dxa"/>
          </w:tcPr>
          <w:p w:rsidR="000D453C" w:rsidRDefault="00F7067E">
            <w:pPr>
              <w:pStyle w:val="TableParagraph"/>
              <w:spacing w:line="268" w:lineRule="exact"/>
              <w:ind w:left="141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0D453C" w:rsidRDefault="00F7067E">
            <w:pPr>
              <w:pStyle w:val="TableParagraph"/>
              <w:spacing w:before="2"/>
              <w:ind w:left="141" w:right="308"/>
              <w:rPr>
                <w:sz w:val="24"/>
              </w:rPr>
            </w:pPr>
            <w:r>
              <w:rPr>
                <w:sz w:val="24"/>
              </w:rPr>
              <w:t>Иконография,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иконология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семиотика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образного языка искусства</w:t>
            </w:r>
          </w:p>
        </w:tc>
        <w:tc>
          <w:tcPr>
            <w:tcW w:w="1887" w:type="dxa"/>
          </w:tcPr>
          <w:p w:rsidR="000D453C" w:rsidRDefault="00F7067E">
            <w:pPr>
              <w:pStyle w:val="TableParagraph"/>
              <w:spacing w:line="249" w:lineRule="exact"/>
              <w:ind w:left="64"/>
            </w:pPr>
            <w:r>
              <w:t>Лекция</w:t>
            </w:r>
          </w:p>
          <w:p w:rsidR="000D453C" w:rsidRDefault="00F7067E">
            <w:pPr>
              <w:pStyle w:val="TableParagraph"/>
              <w:spacing w:before="3" w:line="237" w:lineRule="auto"/>
              <w:ind w:left="64" w:right="549"/>
            </w:pPr>
            <w:r>
              <w:t>Семинарское</w:t>
            </w:r>
            <w:r>
              <w:rPr>
                <w:spacing w:val="-52"/>
              </w:rPr>
              <w:t xml:space="preserve"> </w:t>
            </w:r>
            <w:r>
              <w:t>занятие,</w:t>
            </w:r>
          </w:p>
          <w:p w:rsidR="000D453C" w:rsidRDefault="00F7067E">
            <w:pPr>
              <w:pStyle w:val="TableParagraph"/>
              <w:spacing w:line="250" w:lineRule="atLeast"/>
              <w:ind w:left="64" w:right="183"/>
            </w:pPr>
            <w:r>
              <w:rPr>
                <w:spacing w:val="-1"/>
              </w:rP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3285" w:type="dxa"/>
          </w:tcPr>
          <w:p w:rsidR="000D453C" w:rsidRDefault="00F7067E">
            <w:pPr>
              <w:pStyle w:val="TableParagraph"/>
              <w:ind w:left="165" w:right="433"/>
            </w:pPr>
            <w:r>
              <w:t>Проблемная лекция</w:t>
            </w:r>
            <w:r>
              <w:rPr>
                <w:spacing w:val="1"/>
              </w:rPr>
              <w:t xml:space="preserve"> </w:t>
            </w:r>
            <w:r>
              <w:t>Развернутая беседа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обсуждением доклада</w:t>
            </w:r>
            <w:r>
              <w:rPr>
                <w:spacing w:val="1"/>
              </w:rPr>
              <w:t xml:space="preserve"> </w:t>
            </w:r>
            <w:r>
              <w:t>Подготовка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семинарскому</w:t>
            </w:r>
          </w:p>
          <w:p w:rsidR="000D453C" w:rsidRDefault="00F7067E">
            <w:pPr>
              <w:pStyle w:val="TableParagraph"/>
              <w:spacing w:line="238" w:lineRule="exact"/>
              <w:ind w:left="165"/>
            </w:pPr>
            <w:r>
              <w:t>занятию,</w:t>
            </w:r>
            <w:r>
              <w:rPr>
                <w:spacing w:val="-10"/>
              </w:rPr>
              <w:t xml:space="preserve"> </w:t>
            </w: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доклада</w:t>
            </w:r>
          </w:p>
        </w:tc>
      </w:tr>
      <w:tr w:rsidR="000D453C">
        <w:trPr>
          <w:trHeight w:val="1655"/>
        </w:trPr>
        <w:tc>
          <w:tcPr>
            <w:tcW w:w="610" w:type="dxa"/>
          </w:tcPr>
          <w:p w:rsidR="000D453C" w:rsidRDefault="00F7067E">
            <w:pPr>
              <w:pStyle w:val="TableParagraph"/>
              <w:spacing w:before="54"/>
              <w:ind w:left="193" w:right="18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60" w:type="dxa"/>
          </w:tcPr>
          <w:p w:rsidR="000D453C" w:rsidRDefault="00F7067E">
            <w:pPr>
              <w:pStyle w:val="TableParagraph"/>
              <w:ind w:left="141" w:right="1434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постструктурализм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D453C" w:rsidRDefault="00F7067E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постмодернизм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0D453C" w:rsidRDefault="00F7067E">
            <w:pPr>
              <w:pStyle w:val="TableParagraph"/>
              <w:spacing w:line="274" w:lineRule="exact"/>
              <w:ind w:left="141" w:right="308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1887" w:type="dxa"/>
          </w:tcPr>
          <w:p w:rsidR="000D453C" w:rsidRDefault="00F7067E">
            <w:pPr>
              <w:pStyle w:val="TableParagraph"/>
              <w:spacing w:line="247" w:lineRule="exact"/>
              <w:ind w:left="64"/>
            </w:pPr>
            <w:r>
              <w:t>Лекция</w:t>
            </w:r>
          </w:p>
          <w:p w:rsidR="000D453C" w:rsidRDefault="00F7067E">
            <w:pPr>
              <w:pStyle w:val="TableParagraph"/>
              <w:ind w:left="64" w:right="549"/>
            </w:pPr>
            <w:r>
              <w:t>Семинарское</w:t>
            </w:r>
            <w:r>
              <w:rPr>
                <w:spacing w:val="-52"/>
              </w:rPr>
              <w:t xml:space="preserve"> </w:t>
            </w:r>
            <w:r>
              <w:t>занятие,</w:t>
            </w:r>
          </w:p>
          <w:p w:rsidR="000D453C" w:rsidRDefault="00F7067E">
            <w:pPr>
              <w:pStyle w:val="TableParagraph"/>
              <w:spacing w:before="3" w:line="237" w:lineRule="auto"/>
              <w:ind w:left="64" w:right="183"/>
            </w:pPr>
            <w:r>
              <w:rPr>
                <w:spacing w:val="-1"/>
              </w:rP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3285" w:type="dxa"/>
          </w:tcPr>
          <w:p w:rsidR="000D453C" w:rsidRDefault="00F7067E">
            <w:pPr>
              <w:pStyle w:val="TableParagraph"/>
              <w:ind w:left="165" w:right="358"/>
            </w:pPr>
            <w:r>
              <w:t>Проблемная лекция</w:t>
            </w:r>
            <w:r>
              <w:rPr>
                <w:spacing w:val="1"/>
              </w:rPr>
              <w:t xml:space="preserve"> </w:t>
            </w:r>
            <w:r>
              <w:t>Развернутая беседа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обсуждением доклада</w:t>
            </w:r>
            <w:r>
              <w:rPr>
                <w:spacing w:val="1"/>
              </w:rPr>
              <w:t xml:space="preserve"> </w:t>
            </w:r>
            <w:r>
              <w:t>Подготовка к семинарскому</w:t>
            </w:r>
            <w:r>
              <w:rPr>
                <w:spacing w:val="1"/>
              </w:rPr>
              <w:t xml:space="preserve"> </w:t>
            </w:r>
            <w:r>
              <w:t>занятию,</w:t>
            </w:r>
            <w:r>
              <w:rPr>
                <w:spacing w:val="-13"/>
              </w:rPr>
              <w:t xml:space="preserve"> </w:t>
            </w: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доклада</w:t>
            </w:r>
          </w:p>
        </w:tc>
      </w:tr>
      <w:tr w:rsidR="000D453C">
        <w:trPr>
          <w:trHeight w:val="1266"/>
        </w:trPr>
        <w:tc>
          <w:tcPr>
            <w:tcW w:w="610" w:type="dxa"/>
          </w:tcPr>
          <w:p w:rsidR="000D453C" w:rsidRDefault="00F7067E">
            <w:pPr>
              <w:pStyle w:val="TableParagraph"/>
              <w:spacing w:before="54"/>
              <w:ind w:left="193" w:right="18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60" w:type="dxa"/>
          </w:tcPr>
          <w:p w:rsidR="000D453C" w:rsidRDefault="00F7067E">
            <w:pPr>
              <w:pStyle w:val="TableParagraph"/>
              <w:spacing w:before="53"/>
              <w:ind w:left="141"/>
              <w:rPr>
                <w:i/>
              </w:rPr>
            </w:pPr>
            <w:r>
              <w:rPr>
                <w:i/>
              </w:rPr>
              <w:t>Раздел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4.</w:t>
            </w:r>
          </w:p>
          <w:p w:rsidR="000D453C" w:rsidRDefault="00F7067E">
            <w:pPr>
              <w:pStyle w:val="TableParagraph"/>
              <w:spacing w:before="59"/>
              <w:ind w:left="141" w:right="309"/>
            </w:pPr>
            <w:r>
              <w:t>Визуальный поворот и актуальные</w:t>
            </w:r>
            <w:r>
              <w:rPr>
                <w:spacing w:val="-52"/>
              </w:rPr>
              <w:t xml:space="preserve"> </w:t>
            </w:r>
            <w:r>
              <w:t>направления в методологии</w:t>
            </w:r>
            <w:r>
              <w:rPr>
                <w:spacing w:val="1"/>
              </w:rPr>
              <w:t xml:space="preserve"> </w:t>
            </w:r>
            <w:r>
              <w:t>искусствознания</w:t>
            </w:r>
          </w:p>
        </w:tc>
        <w:tc>
          <w:tcPr>
            <w:tcW w:w="1887" w:type="dxa"/>
          </w:tcPr>
          <w:p w:rsidR="000D453C" w:rsidRDefault="00F7067E">
            <w:pPr>
              <w:pStyle w:val="TableParagraph"/>
              <w:spacing w:line="247" w:lineRule="exact"/>
              <w:ind w:left="64"/>
            </w:pPr>
            <w:r>
              <w:t>Лекция</w:t>
            </w:r>
          </w:p>
          <w:p w:rsidR="000D453C" w:rsidRDefault="00F7067E">
            <w:pPr>
              <w:pStyle w:val="TableParagraph"/>
              <w:ind w:left="64" w:right="549"/>
            </w:pPr>
            <w:r>
              <w:t>Семинарское</w:t>
            </w:r>
            <w:r>
              <w:rPr>
                <w:spacing w:val="-52"/>
              </w:rPr>
              <w:t xml:space="preserve"> </w:t>
            </w:r>
            <w:r>
              <w:t>занятие,</w:t>
            </w:r>
          </w:p>
          <w:p w:rsidR="000D453C" w:rsidRDefault="00F7067E">
            <w:pPr>
              <w:pStyle w:val="TableParagraph"/>
              <w:spacing w:line="250" w:lineRule="atLeast"/>
              <w:ind w:left="64" w:right="183"/>
            </w:pPr>
            <w:r>
              <w:rPr>
                <w:spacing w:val="-1"/>
              </w:rP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3285" w:type="dxa"/>
          </w:tcPr>
          <w:p w:rsidR="000D453C" w:rsidRDefault="00F7067E">
            <w:pPr>
              <w:pStyle w:val="TableParagraph"/>
              <w:ind w:left="165" w:right="22"/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доклада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семинарском</w:t>
            </w:r>
            <w:r>
              <w:rPr>
                <w:spacing w:val="1"/>
              </w:rPr>
              <w:t xml:space="preserve"> </w:t>
            </w:r>
            <w:r>
              <w:t>занятие,</w:t>
            </w:r>
            <w:r>
              <w:rPr>
                <w:spacing w:val="1"/>
              </w:rPr>
              <w:t xml:space="preserve"> </w:t>
            </w:r>
            <w:r>
              <w:t>устный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</w:tbl>
    <w:p w:rsidR="000D453C" w:rsidRDefault="000D453C">
      <w:pPr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numPr>
          <w:ilvl w:val="0"/>
          <w:numId w:val="23"/>
        </w:numPr>
        <w:tabs>
          <w:tab w:val="left" w:pos="523"/>
        </w:tabs>
        <w:spacing w:before="84" w:line="275" w:lineRule="exact"/>
        <w:ind w:left="522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0D453C" w:rsidRDefault="00F7067E">
      <w:pPr>
        <w:pStyle w:val="a4"/>
        <w:numPr>
          <w:ilvl w:val="1"/>
          <w:numId w:val="23"/>
        </w:numPr>
        <w:tabs>
          <w:tab w:val="left" w:pos="643"/>
        </w:tabs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</w:t>
      </w:r>
    </w:p>
    <w:p w:rsidR="000D453C" w:rsidRDefault="000D453C">
      <w:pPr>
        <w:pStyle w:val="a3"/>
        <w:spacing w:before="5" w:after="1"/>
        <w:rPr>
          <w:sz w:val="23"/>
        </w:rPr>
      </w:pPr>
    </w:p>
    <w:tbl>
      <w:tblPr>
        <w:tblStyle w:val="TableNormal"/>
        <w:tblW w:w="0" w:type="auto"/>
        <w:tblInd w:w="147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0"/>
        <w:gridCol w:w="1568"/>
        <w:gridCol w:w="1387"/>
      </w:tblGrid>
      <w:tr w:rsidR="000D453C">
        <w:trPr>
          <w:trHeight w:val="277"/>
        </w:trPr>
        <w:tc>
          <w:tcPr>
            <w:tcW w:w="418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0D453C" w:rsidRDefault="00F7067E">
            <w:pPr>
              <w:pStyle w:val="TableParagraph"/>
              <w:spacing w:line="272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95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D453C" w:rsidRDefault="00F7067E">
            <w:pPr>
              <w:pStyle w:val="TableParagraph"/>
              <w:spacing w:line="258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0D453C">
        <w:trPr>
          <w:trHeight w:val="552"/>
        </w:trPr>
        <w:tc>
          <w:tcPr>
            <w:tcW w:w="418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3C" w:rsidRDefault="00F7067E">
            <w:pPr>
              <w:pStyle w:val="TableParagraph"/>
              <w:spacing w:line="274" w:lineRule="exact"/>
              <w:ind w:left="35" w:right="696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453C" w:rsidRDefault="00F7067E">
            <w:pPr>
              <w:pStyle w:val="TableParagraph"/>
              <w:spacing w:line="273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0D453C">
        <w:trPr>
          <w:trHeight w:val="420"/>
        </w:trPr>
        <w:tc>
          <w:tcPr>
            <w:tcW w:w="418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0D453C" w:rsidRDefault="00F7067E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</w:tr>
      <w:tr w:rsidR="000D453C">
        <w:trPr>
          <w:trHeight w:val="422"/>
        </w:trPr>
        <w:tc>
          <w:tcPr>
            <w:tcW w:w="4180" w:type="dxa"/>
            <w:tcBorders>
              <w:top w:val="nil"/>
              <w:bottom w:val="nil"/>
              <w:right w:val="single" w:sz="4" w:space="0" w:color="000000"/>
            </w:tcBorders>
          </w:tcPr>
          <w:p w:rsidR="000D453C" w:rsidRDefault="00F7067E">
            <w:pPr>
              <w:pStyle w:val="TableParagraph"/>
              <w:spacing w:before="142" w:line="260" w:lineRule="exact"/>
              <w:ind w:left="152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453C" w:rsidRDefault="00F7067E">
            <w:pPr>
              <w:pStyle w:val="TableParagraph"/>
              <w:spacing w:before="142" w:line="260" w:lineRule="exact"/>
              <w:ind w:left="35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nil"/>
            </w:tcBorders>
          </w:tcPr>
          <w:p w:rsidR="000D453C" w:rsidRDefault="00F7067E">
            <w:pPr>
              <w:pStyle w:val="TableParagraph"/>
              <w:spacing w:before="142" w:line="260" w:lineRule="exact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0D453C">
        <w:trPr>
          <w:trHeight w:val="1393"/>
        </w:trPr>
        <w:tc>
          <w:tcPr>
            <w:tcW w:w="4180" w:type="dxa"/>
            <w:tcBorders>
              <w:top w:val="nil"/>
              <w:right w:val="single" w:sz="4" w:space="0" w:color="000000"/>
            </w:tcBorders>
          </w:tcPr>
          <w:p w:rsidR="000D453C" w:rsidRDefault="00F7067E">
            <w:pPr>
              <w:pStyle w:val="TableParagraph"/>
              <w:spacing w:line="270" w:lineRule="exact"/>
              <w:ind w:left="152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3)</w:t>
            </w:r>
          </w:p>
          <w:p w:rsidR="000D453C" w:rsidRDefault="00F7067E">
            <w:pPr>
              <w:pStyle w:val="TableParagraph"/>
              <w:numPr>
                <w:ilvl w:val="0"/>
                <w:numId w:val="22"/>
              </w:numPr>
              <w:tabs>
                <w:tab w:val="left" w:pos="173"/>
              </w:tabs>
              <w:spacing w:before="3" w:line="275" w:lineRule="exact"/>
              <w:ind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  <w:p w:rsidR="000D453C" w:rsidRDefault="00F7067E">
            <w:pPr>
              <w:pStyle w:val="TableParagraph"/>
              <w:numPr>
                <w:ilvl w:val="0"/>
                <w:numId w:val="22"/>
              </w:numPr>
              <w:tabs>
                <w:tab w:val="left" w:pos="173"/>
              </w:tabs>
              <w:spacing w:line="275" w:lineRule="exact"/>
              <w:ind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D453C" w:rsidRDefault="00F7067E">
            <w:pPr>
              <w:pStyle w:val="TableParagraph"/>
              <w:spacing w:line="270" w:lineRule="exact"/>
              <w:ind w:left="35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0D453C" w:rsidRDefault="00F7067E">
            <w:pPr>
              <w:pStyle w:val="TableParagraph"/>
              <w:spacing w:before="3" w:line="275" w:lineRule="exact"/>
              <w:ind w:left="35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0D453C" w:rsidRDefault="00F7067E">
            <w:pPr>
              <w:pStyle w:val="TableParagraph"/>
              <w:spacing w:line="275" w:lineRule="exact"/>
              <w:ind w:left="35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</w:tcBorders>
          </w:tcPr>
          <w:p w:rsidR="000D453C" w:rsidRDefault="00F7067E">
            <w:pPr>
              <w:pStyle w:val="TableParagraph"/>
              <w:spacing w:line="270" w:lineRule="exact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0D453C" w:rsidRDefault="00F7067E">
            <w:pPr>
              <w:pStyle w:val="TableParagraph"/>
              <w:spacing w:before="3" w:line="275" w:lineRule="exact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0D453C" w:rsidRDefault="00F7067E">
            <w:pPr>
              <w:pStyle w:val="TableParagraph"/>
              <w:spacing w:line="275" w:lineRule="exact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0D453C">
        <w:trPr>
          <w:trHeight w:val="550"/>
        </w:trPr>
        <w:tc>
          <w:tcPr>
            <w:tcW w:w="4180" w:type="dxa"/>
            <w:tcBorders>
              <w:right w:val="single" w:sz="4" w:space="0" w:color="000000"/>
            </w:tcBorders>
          </w:tcPr>
          <w:p w:rsidR="000D453C" w:rsidRDefault="00F7067E">
            <w:pPr>
              <w:pStyle w:val="TableParagraph"/>
              <w:spacing w:line="267" w:lineRule="exact"/>
              <w:ind w:left="2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0D453C" w:rsidRDefault="0016615C">
            <w:pPr>
              <w:pStyle w:val="TableParagraph"/>
              <w:spacing w:before="2" w:line="261" w:lineRule="exact"/>
              <w:ind w:left="28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7" w:type="dxa"/>
            <w:tcBorders>
              <w:left w:val="single" w:sz="4" w:space="0" w:color="000000"/>
            </w:tcBorders>
          </w:tcPr>
          <w:p w:rsidR="000D453C" w:rsidRDefault="00F7067E">
            <w:pPr>
              <w:pStyle w:val="TableParagraph"/>
              <w:spacing w:line="267" w:lineRule="exact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0D453C">
        <w:trPr>
          <w:trHeight w:val="556"/>
        </w:trPr>
        <w:tc>
          <w:tcPr>
            <w:tcW w:w="4180" w:type="dxa"/>
            <w:tcBorders>
              <w:right w:val="single" w:sz="4" w:space="0" w:color="000000"/>
            </w:tcBorders>
          </w:tcPr>
          <w:p w:rsidR="000D453C" w:rsidRDefault="00F7067E">
            <w:pPr>
              <w:pStyle w:val="TableParagraph"/>
              <w:spacing w:line="272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0D453C" w:rsidRDefault="000D453C">
            <w:pPr>
              <w:pStyle w:val="TableParagraph"/>
              <w:spacing w:line="265" w:lineRule="exact"/>
              <w:ind w:left="28"/>
              <w:rPr>
                <w:i/>
                <w:sz w:val="24"/>
              </w:rPr>
            </w:pP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7" w:type="dxa"/>
            <w:tcBorders>
              <w:left w:val="single" w:sz="4" w:space="0" w:color="000000"/>
            </w:tcBorders>
          </w:tcPr>
          <w:p w:rsidR="000D453C" w:rsidRDefault="00F7067E">
            <w:pPr>
              <w:pStyle w:val="TableParagraph"/>
              <w:spacing w:line="268" w:lineRule="exact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0D453C" w:rsidRDefault="000D453C">
      <w:pPr>
        <w:pStyle w:val="a3"/>
        <w:spacing w:before="10"/>
        <w:rPr>
          <w:sz w:val="23"/>
        </w:rPr>
      </w:pPr>
    </w:p>
    <w:p w:rsidR="000D453C" w:rsidRDefault="00F7067E">
      <w:pPr>
        <w:pStyle w:val="a3"/>
        <w:ind w:left="220" w:right="908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:rsidR="000D453C" w:rsidRDefault="000D453C">
      <w:pPr>
        <w:pStyle w:val="a3"/>
        <w:spacing w:before="9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4"/>
        <w:gridCol w:w="3770"/>
        <w:gridCol w:w="2138"/>
        <w:gridCol w:w="1600"/>
      </w:tblGrid>
      <w:tr w:rsidR="000D453C">
        <w:trPr>
          <w:trHeight w:val="277"/>
        </w:trPr>
        <w:tc>
          <w:tcPr>
            <w:tcW w:w="2334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 шкала</w:t>
            </w:r>
          </w:p>
        </w:tc>
        <w:tc>
          <w:tcPr>
            <w:tcW w:w="5908" w:type="dxa"/>
            <w:gridSpan w:val="2"/>
          </w:tcPr>
          <w:p w:rsidR="000D453C" w:rsidRDefault="00F7067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600" w:type="dxa"/>
          </w:tcPr>
          <w:p w:rsidR="000D453C" w:rsidRDefault="00F7067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0D453C">
        <w:trPr>
          <w:trHeight w:val="273"/>
        </w:trPr>
        <w:tc>
          <w:tcPr>
            <w:tcW w:w="2334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770" w:type="dxa"/>
            <w:vMerge w:val="restart"/>
          </w:tcPr>
          <w:p w:rsidR="000D453C" w:rsidRDefault="00F7067E"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138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10"/>
              <w:ind w:left="0"/>
            </w:pPr>
          </w:p>
          <w:p w:rsidR="000D453C" w:rsidRDefault="00F7067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600" w:type="dxa"/>
          </w:tcPr>
          <w:p w:rsidR="000D453C" w:rsidRDefault="00F7067E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0D453C">
        <w:trPr>
          <w:trHeight w:val="277"/>
        </w:trPr>
        <w:tc>
          <w:tcPr>
            <w:tcW w:w="2334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770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</w:tcPr>
          <w:p w:rsidR="000D453C" w:rsidRDefault="00F7067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0D453C">
        <w:trPr>
          <w:trHeight w:val="273"/>
        </w:trPr>
        <w:tc>
          <w:tcPr>
            <w:tcW w:w="2334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770" w:type="dxa"/>
          </w:tcPr>
          <w:p w:rsidR="000D453C" w:rsidRDefault="00F7067E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</w:tcPr>
          <w:p w:rsidR="000D453C" w:rsidRDefault="00F7067E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0D453C">
        <w:trPr>
          <w:trHeight w:val="277"/>
        </w:trPr>
        <w:tc>
          <w:tcPr>
            <w:tcW w:w="2334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770" w:type="dxa"/>
            <w:vMerge w:val="restart"/>
          </w:tcPr>
          <w:p w:rsidR="000D453C" w:rsidRDefault="00F7067E">
            <w:pPr>
              <w:pStyle w:val="TableParagraph"/>
              <w:spacing w:before="136"/>
              <w:ind w:left="109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38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</w:tcPr>
          <w:p w:rsidR="000D453C" w:rsidRDefault="00F7067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0D453C">
        <w:trPr>
          <w:trHeight w:val="278"/>
        </w:trPr>
        <w:tc>
          <w:tcPr>
            <w:tcW w:w="2334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770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</w:tcPr>
          <w:p w:rsidR="000D453C" w:rsidRDefault="00F7067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0D453C">
        <w:trPr>
          <w:trHeight w:val="273"/>
        </w:trPr>
        <w:tc>
          <w:tcPr>
            <w:tcW w:w="2334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770" w:type="dxa"/>
            <w:vMerge w:val="restart"/>
          </w:tcPr>
          <w:p w:rsidR="000D453C" w:rsidRDefault="00F7067E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138" w:type="dxa"/>
            <w:vMerge w:val="restart"/>
          </w:tcPr>
          <w:p w:rsidR="000D453C" w:rsidRDefault="00F7067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600" w:type="dxa"/>
          </w:tcPr>
          <w:p w:rsidR="000D453C" w:rsidRDefault="00F7067E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0D453C">
        <w:trPr>
          <w:trHeight w:val="277"/>
        </w:trPr>
        <w:tc>
          <w:tcPr>
            <w:tcW w:w="2334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770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</w:tcPr>
          <w:p w:rsidR="000D453C" w:rsidRDefault="00F7067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0D453C" w:rsidRDefault="000D453C">
      <w:pPr>
        <w:spacing w:line="258" w:lineRule="exact"/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4"/>
        <w:numPr>
          <w:ilvl w:val="1"/>
          <w:numId w:val="23"/>
        </w:numPr>
        <w:tabs>
          <w:tab w:val="left" w:pos="644"/>
        </w:tabs>
        <w:spacing w:before="80" w:line="240" w:lineRule="auto"/>
        <w:ind w:left="643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0D453C" w:rsidRDefault="000D453C">
      <w:pPr>
        <w:pStyle w:val="a3"/>
        <w:spacing w:before="7" w:after="1"/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8"/>
        <w:gridCol w:w="5955"/>
      </w:tblGrid>
      <w:tr w:rsidR="000D453C">
        <w:trPr>
          <w:trHeight w:val="830"/>
        </w:trPr>
        <w:tc>
          <w:tcPr>
            <w:tcW w:w="1561" w:type="dxa"/>
          </w:tcPr>
          <w:p w:rsidR="000D453C" w:rsidRDefault="00F7067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0D453C" w:rsidRDefault="00F7067E">
            <w:pPr>
              <w:pStyle w:val="TableParagraph"/>
              <w:spacing w:line="274" w:lineRule="exact"/>
              <w:ind w:right="649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8" w:type="dxa"/>
          </w:tcPr>
          <w:p w:rsidR="000D453C" w:rsidRDefault="00F7067E">
            <w:pPr>
              <w:pStyle w:val="TableParagraph"/>
              <w:spacing w:line="242" w:lineRule="auto"/>
              <w:ind w:left="104" w:right="69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5" w:type="dxa"/>
          </w:tcPr>
          <w:p w:rsidR="000D453C" w:rsidRDefault="00F7067E">
            <w:pPr>
              <w:pStyle w:val="TableParagraph"/>
              <w:spacing w:line="242" w:lineRule="auto"/>
              <w:ind w:left="104" w:right="113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0D453C">
        <w:trPr>
          <w:trHeight w:val="4968"/>
        </w:trPr>
        <w:tc>
          <w:tcPr>
            <w:tcW w:w="1561" w:type="dxa"/>
          </w:tcPr>
          <w:p w:rsidR="000D453C" w:rsidRDefault="00F7067E">
            <w:pPr>
              <w:pStyle w:val="TableParagraph"/>
              <w:spacing w:line="237" w:lineRule="auto"/>
              <w:ind w:right="679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8" w:type="dxa"/>
          </w:tcPr>
          <w:p w:rsidR="000D453C" w:rsidRDefault="00F7067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0D453C" w:rsidRDefault="00F7067E">
            <w:pPr>
              <w:pStyle w:val="TableParagraph"/>
              <w:spacing w:line="242" w:lineRule="auto"/>
              <w:ind w:left="104" w:right="80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0D453C" w:rsidRDefault="00F7067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5" w:type="dxa"/>
          </w:tcPr>
          <w:p w:rsidR="000D453C" w:rsidRDefault="00F7067E">
            <w:pPr>
              <w:pStyle w:val="TableParagraph"/>
              <w:ind w:left="104" w:right="213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D453C" w:rsidRDefault="00F7067E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исчерпывающе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стройно</w:t>
            </w:r>
          </w:p>
          <w:p w:rsidR="000D453C" w:rsidRDefault="00F7067E">
            <w:pPr>
              <w:pStyle w:val="TableParagraph"/>
              <w:ind w:left="104" w:right="213"/>
              <w:rPr>
                <w:sz w:val="24"/>
              </w:rPr>
            </w:pP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0D453C" w:rsidRDefault="00F7067E">
            <w:pPr>
              <w:pStyle w:val="TableParagraph"/>
              <w:ind w:left="104" w:right="1981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0D453C" w:rsidRDefault="000D453C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0D453C" w:rsidRDefault="00F7067E">
            <w:pPr>
              <w:pStyle w:val="TableParagraph"/>
              <w:ind w:left="104" w:right="2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D453C" w:rsidRDefault="00F7067E">
            <w:pPr>
              <w:pStyle w:val="TableParagraph"/>
              <w:spacing w:line="274" w:lineRule="exact"/>
              <w:ind w:left="104" w:right="1154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0D453C">
        <w:trPr>
          <w:trHeight w:val="4690"/>
        </w:trPr>
        <w:tc>
          <w:tcPr>
            <w:tcW w:w="1561" w:type="dxa"/>
          </w:tcPr>
          <w:p w:rsidR="000D453C" w:rsidRDefault="00F7067E">
            <w:pPr>
              <w:pStyle w:val="TableParagraph"/>
              <w:spacing w:line="237" w:lineRule="auto"/>
              <w:ind w:right="799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8" w:type="dxa"/>
          </w:tcPr>
          <w:p w:rsidR="000D453C" w:rsidRDefault="00F7067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0D453C" w:rsidRDefault="00F7067E">
            <w:pPr>
              <w:pStyle w:val="TableParagraph"/>
              <w:spacing w:line="242" w:lineRule="auto"/>
              <w:ind w:left="104" w:right="862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0D453C" w:rsidRDefault="00F7067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5" w:type="dxa"/>
          </w:tcPr>
          <w:p w:rsidR="000D453C" w:rsidRDefault="00F7067E">
            <w:pPr>
              <w:pStyle w:val="TableParagraph"/>
              <w:ind w:left="104" w:right="10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0D453C" w:rsidRDefault="00F7067E">
            <w:pPr>
              <w:pStyle w:val="TableParagraph"/>
              <w:ind w:left="104" w:right="106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0D453C" w:rsidRDefault="00F7067E">
            <w:pPr>
              <w:pStyle w:val="TableParagraph"/>
              <w:spacing w:line="237" w:lineRule="auto"/>
              <w:ind w:left="104" w:right="962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0D453C" w:rsidRDefault="00F7067E">
            <w:pPr>
              <w:pStyle w:val="TableParagraph"/>
              <w:ind w:left="104" w:right="2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D453C" w:rsidRDefault="00F7067E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0D453C" w:rsidRDefault="00F7067E">
            <w:pPr>
              <w:pStyle w:val="TableParagraph"/>
              <w:spacing w:before="1" w:line="26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0D453C">
        <w:trPr>
          <w:trHeight w:val="3312"/>
        </w:trPr>
        <w:tc>
          <w:tcPr>
            <w:tcW w:w="1561" w:type="dxa"/>
          </w:tcPr>
          <w:p w:rsidR="000D453C" w:rsidRDefault="00F7067E">
            <w:pPr>
              <w:pStyle w:val="TableParagraph"/>
              <w:spacing w:line="242" w:lineRule="auto"/>
              <w:ind w:right="799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8" w:type="dxa"/>
          </w:tcPr>
          <w:p w:rsidR="000D453C" w:rsidRDefault="00F7067E">
            <w:pPr>
              <w:pStyle w:val="TableParagraph"/>
              <w:spacing w:line="242" w:lineRule="auto"/>
              <w:ind w:left="104" w:right="505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0D453C" w:rsidRDefault="00F7067E">
            <w:pPr>
              <w:pStyle w:val="TableParagraph"/>
              <w:ind w:left="104" w:right="557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0D453C" w:rsidRDefault="00F7067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5" w:type="dxa"/>
          </w:tcPr>
          <w:p w:rsidR="000D453C" w:rsidRDefault="00F7067E">
            <w:pPr>
              <w:pStyle w:val="TableParagraph"/>
              <w:ind w:left="104" w:right="12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D453C" w:rsidRDefault="00F7067E">
            <w:pPr>
              <w:pStyle w:val="TableParagraph"/>
              <w:ind w:left="104" w:right="127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0D453C" w:rsidRDefault="00F7067E">
            <w:pPr>
              <w:pStyle w:val="TableParagraph"/>
              <w:spacing w:line="278" w:lineRule="exact"/>
              <w:ind w:left="104" w:right="213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0D453C" w:rsidRDefault="000D453C">
      <w:pPr>
        <w:spacing w:line="278" w:lineRule="exact"/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8"/>
        <w:gridCol w:w="5955"/>
      </w:tblGrid>
      <w:tr w:rsidR="000D453C">
        <w:trPr>
          <w:trHeight w:val="830"/>
        </w:trPr>
        <w:tc>
          <w:tcPr>
            <w:tcW w:w="1561" w:type="dxa"/>
          </w:tcPr>
          <w:p w:rsidR="000D453C" w:rsidRDefault="00F7067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0D453C" w:rsidRDefault="00F7067E">
            <w:pPr>
              <w:pStyle w:val="TableParagraph"/>
              <w:spacing w:line="274" w:lineRule="exact"/>
              <w:ind w:right="649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8" w:type="dxa"/>
          </w:tcPr>
          <w:p w:rsidR="000D453C" w:rsidRDefault="00F7067E">
            <w:pPr>
              <w:pStyle w:val="TableParagraph"/>
              <w:spacing w:line="242" w:lineRule="auto"/>
              <w:ind w:left="104" w:right="69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5" w:type="dxa"/>
          </w:tcPr>
          <w:p w:rsidR="000D453C" w:rsidRDefault="00F7067E">
            <w:pPr>
              <w:pStyle w:val="TableParagraph"/>
              <w:spacing w:line="242" w:lineRule="auto"/>
              <w:ind w:left="104" w:right="113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0D453C">
        <w:trPr>
          <w:trHeight w:val="1406"/>
        </w:trPr>
        <w:tc>
          <w:tcPr>
            <w:tcW w:w="1561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0D453C" w:rsidRDefault="00F7067E">
            <w:pPr>
              <w:pStyle w:val="TableParagraph"/>
              <w:ind w:left="104" w:right="2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D453C" w:rsidRDefault="00F7067E">
            <w:pPr>
              <w:pStyle w:val="TableParagraph"/>
              <w:spacing w:line="242" w:lineRule="auto"/>
              <w:ind w:left="104" w:right="1154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0D453C">
        <w:trPr>
          <w:trHeight w:val="4690"/>
        </w:trPr>
        <w:tc>
          <w:tcPr>
            <w:tcW w:w="1561" w:type="dxa"/>
          </w:tcPr>
          <w:p w:rsidR="000D453C" w:rsidRDefault="00F7067E">
            <w:pPr>
              <w:pStyle w:val="TableParagraph"/>
              <w:spacing w:line="237" w:lineRule="auto"/>
              <w:ind w:right="919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8" w:type="dxa"/>
          </w:tcPr>
          <w:p w:rsidR="000D453C" w:rsidRDefault="00F7067E">
            <w:pPr>
              <w:pStyle w:val="TableParagraph"/>
              <w:spacing w:line="237" w:lineRule="auto"/>
              <w:ind w:left="104" w:right="13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0D453C" w:rsidRDefault="00F7067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5" w:type="dxa"/>
          </w:tcPr>
          <w:p w:rsidR="000D453C" w:rsidRDefault="00F7067E">
            <w:pPr>
              <w:pStyle w:val="TableParagraph"/>
              <w:ind w:left="104" w:right="733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D453C" w:rsidRDefault="00F7067E">
            <w:pPr>
              <w:pStyle w:val="TableParagraph"/>
              <w:ind w:left="104" w:right="107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0D453C" w:rsidRDefault="00F7067E">
            <w:pPr>
              <w:pStyle w:val="TableParagraph"/>
              <w:spacing w:line="237" w:lineRule="auto"/>
              <w:ind w:left="104" w:right="942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0D453C" w:rsidRDefault="00F7067E">
            <w:pPr>
              <w:pStyle w:val="TableParagraph"/>
              <w:ind w:left="104" w:right="2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D453C" w:rsidRDefault="00F7067E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</w:p>
          <w:p w:rsidR="000D453C" w:rsidRDefault="00F7067E">
            <w:pPr>
              <w:pStyle w:val="TableParagraph"/>
              <w:spacing w:before="1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0D453C" w:rsidRDefault="000D453C">
      <w:pPr>
        <w:pStyle w:val="a3"/>
        <w:spacing w:before="8"/>
        <w:rPr>
          <w:sz w:val="15"/>
        </w:rPr>
      </w:pPr>
    </w:p>
    <w:p w:rsidR="000D453C" w:rsidRDefault="00F7067E">
      <w:pPr>
        <w:pStyle w:val="a4"/>
        <w:numPr>
          <w:ilvl w:val="1"/>
          <w:numId w:val="23"/>
        </w:numPr>
        <w:tabs>
          <w:tab w:val="left" w:pos="657"/>
        </w:tabs>
        <w:spacing w:before="92" w:line="237" w:lineRule="auto"/>
        <w:ind w:left="220" w:right="226" w:firstLine="0"/>
        <w:rPr>
          <w:sz w:val="24"/>
        </w:rPr>
      </w:pPr>
      <w:r>
        <w:rPr>
          <w:sz w:val="24"/>
        </w:rPr>
        <w:t>Оценочные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9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14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8"/>
          <w:sz w:val="24"/>
        </w:rPr>
        <w:t xml:space="preserve"> </w:t>
      </w:r>
      <w:r>
        <w:rPr>
          <w:sz w:val="24"/>
        </w:rPr>
        <w:t>успеваемости,</w:t>
      </w:r>
      <w:r>
        <w:rPr>
          <w:spacing w:val="10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0D453C" w:rsidRDefault="00F7067E">
      <w:pPr>
        <w:pStyle w:val="1"/>
        <w:spacing w:before="9" w:line="272" w:lineRule="exact"/>
      </w:pPr>
      <w:r>
        <w:t>Текущий</w:t>
      </w:r>
      <w:r>
        <w:rPr>
          <w:spacing w:val="-3"/>
        </w:rPr>
        <w:t xml:space="preserve"> </w:t>
      </w:r>
      <w:r>
        <w:t>контроль</w:t>
      </w:r>
    </w:p>
    <w:p w:rsidR="000D453C" w:rsidRDefault="00F7067E">
      <w:pPr>
        <w:spacing w:line="272" w:lineRule="exact"/>
        <w:ind w:left="220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участия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дискуссии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семинаре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учитываются: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365"/>
        </w:tabs>
        <w:spacing w:before="2"/>
        <w:ind w:left="364" w:hanging="145"/>
        <w:rPr>
          <w:sz w:val="24"/>
        </w:rPr>
      </w:pPr>
      <w:r>
        <w:rPr>
          <w:sz w:val="24"/>
        </w:rPr>
        <w:t>степень</w:t>
      </w:r>
      <w:r>
        <w:rPr>
          <w:spacing w:val="-4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(0-2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балла);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490"/>
        </w:tabs>
        <w:spacing w:line="242" w:lineRule="auto"/>
        <w:ind w:right="231" w:firstLine="0"/>
        <w:rPr>
          <w:sz w:val="24"/>
        </w:rPr>
      </w:pPr>
      <w:r>
        <w:rPr>
          <w:sz w:val="24"/>
        </w:rPr>
        <w:t>изложение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57"/>
          <w:sz w:val="24"/>
        </w:rPr>
        <w:t xml:space="preserve"> </w:t>
      </w:r>
      <w:r>
        <w:rPr>
          <w:sz w:val="24"/>
        </w:rPr>
        <w:t>(грамотность</w:t>
      </w:r>
      <w:r>
        <w:rPr>
          <w:spacing w:val="4"/>
          <w:sz w:val="24"/>
        </w:rPr>
        <w:t xml:space="preserve"> </w:t>
      </w:r>
      <w:r>
        <w:rPr>
          <w:sz w:val="24"/>
        </w:rPr>
        <w:t>речи,</w:t>
      </w:r>
      <w:r>
        <w:rPr>
          <w:spacing w:val="60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2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8"/>
          <w:sz w:val="24"/>
        </w:rPr>
        <w:t xml:space="preserve"> </w:t>
      </w:r>
      <w:r>
        <w:rPr>
          <w:sz w:val="24"/>
        </w:rPr>
        <w:t>(0-2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балла);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423"/>
        </w:tabs>
        <w:spacing w:line="242" w:lineRule="auto"/>
        <w:ind w:right="233" w:firstLine="0"/>
        <w:rPr>
          <w:sz w:val="24"/>
        </w:rPr>
      </w:pPr>
      <w:r>
        <w:rPr>
          <w:sz w:val="24"/>
        </w:rPr>
        <w:t>знание</w:t>
      </w:r>
      <w:r>
        <w:rPr>
          <w:spacing w:val="5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5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48"/>
          <w:sz w:val="24"/>
        </w:rPr>
        <w:t xml:space="preserve"> </w:t>
      </w:r>
      <w:r>
        <w:rPr>
          <w:sz w:val="24"/>
        </w:rPr>
        <w:t>сопутствующих</w:t>
      </w:r>
      <w:r>
        <w:rPr>
          <w:spacing w:val="49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(0-1</w:t>
      </w:r>
      <w:r>
        <w:rPr>
          <w:spacing w:val="2"/>
          <w:sz w:val="24"/>
        </w:rPr>
        <w:t xml:space="preserve"> </w:t>
      </w:r>
      <w:r>
        <w:rPr>
          <w:sz w:val="24"/>
        </w:rPr>
        <w:t>балл).</w:t>
      </w:r>
    </w:p>
    <w:p w:rsidR="000D453C" w:rsidRDefault="00F7067E">
      <w:pPr>
        <w:spacing w:line="271" w:lineRule="exact"/>
        <w:ind w:left="220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3"/>
          <w:sz w:val="24"/>
        </w:rPr>
        <w:t xml:space="preserve"> </w:t>
      </w:r>
      <w:r>
        <w:rPr>
          <w:b/>
          <w:i/>
          <w:sz w:val="24"/>
        </w:rPr>
        <w:t>контрольной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работы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учитывается: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408"/>
        </w:tabs>
        <w:spacing w:line="237" w:lineRule="auto"/>
        <w:ind w:right="223" w:firstLine="0"/>
        <w:rPr>
          <w:sz w:val="24"/>
        </w:rPr>
      </w:pPr>
      <w:r>
        <w:rPr>
          <w:sz w:val="24"/>
        </w:rPr>
        <w:t>полнота</w:t>
      </w:r>
      <w:r>
        <w:rPr>
          <w:spacing w:val="35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3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8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35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41"/>
          <w:sz w:val="24"/>
        </w:rPr>
        <w:t xml:space="preserve"> </w:t>
      </w:r>
      <w:r>
        <w:rPr>
          <w:sz w:val="24"/>
        </w:rPr>
        <w:t>не</w:t>
      </w:r>
      <w:r>
        <w:rPr>
          <w:spacing w:val="35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48"/>
          <w:sz w:val="24"/>
        </w:rPr>
        <w:t xml:space="preserve"> </w:t>
      </w:r>
      <w:r>
        <w:rPr>
          <w:sz w:val="24"/>
        </w:rPr>
        <w:t>и/или</w:t>
      </w:r>
      <w:r>
        <w:rPr>
          <w:spacing w:val="42"/>
          <w:sz w:val="24"/>
        </w:rPr>
        <w:t xml:space="preserve"> </w:t>
      </w:r>
      <w:r>
        <w:rPr>
          <w:sz w:val="24"/>
        </w:rPr>
        <w:t>допущены</w:t>
      </w:r>
      <w:r>
        <w:rPr>
          <w:spacing w:val="42"/>
          <w:sz w:val="24"/>
        </w:rPr>
        <w:t xml:space="preserve"> </w:t>
      </w:r>
      <w:r>
        <w:rPr>
          <w:sz w:val="24"/>
        </w:rPr>
        <w:t>две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три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неточности)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1-4</w:t>
      </w:r>
      <w:r>
        <w:rPr>
          <w:spacing w:val="1"/>
          <w:sz w:val="24"/>
        </w:rPr>
        <w:t xml:space="preserve"> </w:t>
      </w:r>
      <w:r>
        <w:rPr>
          <w:sz w:val="24"/>
        </w:rPr>
        <w:t>балла;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471"/>
        </w:tabs>
        <w:spacing w:before="4" w:line="237" w:lineRule="auto"/>
        <w:ind w:right="234" w:firstLine="0"/>
        <w:rPr>
          <w:sz w:val="24"/>
        </w:rPr>
      </w:pPr>
      <w:r>
        <w:rPr>
          <w:sz w:val="24"/>
        </w:rPr>
        <w:t>обоснованность</w:t>
      </w:r>
      <w:r>
        <w:rPr>
          <w:spacing w:val="4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4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6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47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48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50"/>
          <w:sz w:val="24"/>
        </w:rPr>
        <w:t xml:space="preserve"> </w:t>
      </w:r>
      <w:r>
        <w:rPr>
          <w:sz w:val="24"/>
        </w:rPr>
        <w:t>но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содержания и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недостаточны,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4"/>
          <w:sz w:val="24"/>
        </w:rPr>
        <w:t xml:space="preserve"> </w:t>
      </w:r>
      <w:r>
        <w:rPr>
          <w:sz w:val="24"/>
        </w:rPr>
        <w:t>рассуждения верны)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5-8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баллов;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399"/>
        </w:tabs>
        <w:spacing w:before="3" w:line="240" w:lineRule="auto"/>
        <w:ind w:right="231" w:firstLine="0"/>
        <w:rPr>
          <w:sz w:val="24"/>
        </w:rPr>
      </w:pPr>
      <w:r>
        <w:rPr>
          <w:sz w:val="24"/>
        </w:rPr>
        <w:t>работа</w:t>
      </w:r>
      <w:r>
        <w:rPr>
          <w:spacing w:val="27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31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рассуждениях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обосновании</w:t>
      </w:r>
      <w:r>
        <w:rPr>
          <w:spacing w:val="29"/>
          <w:sz w:val="24"/>
        </w:rPr>
        <w:t xml:space="preserve"> </w:t>
      </w:r>
      <w:r>
        <w:rPr>
          <w:sz w:val="24"/>
        </w:rPr>
        <w:t>нет</w:t>
      </w:r>
      <w:r>
        <w:rPr>
          <w:spacing w:val="33"/>
          <w:sz w:val="24"/>
        </w:rPr>
        <w:t xml:space="preserve"> </w:t>
      </w:r>
      <w:r>
        <w:rPr>
          <w:sz w:val="24"/>
        </w:rPr>
        <w:t>пробелов</w:t>
      </w:r>
      <w:r>
        <w:rPr>
          <w:spacing w:val="29"/>
          <w:sz w:val="24"/>
        </w:rPr>
        <w:t xml:space="preserve"> </w:t>
      </w:r>
      <w:r>
        <w:rPr>
          <w:sz w:val="24"/>
        </w:rPr>
        <w:t>или</w:t>
      </w:r>
      <w:r>
        <w:rPr>
          <w:spacing w:val="30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возможна</w:t>
      </w:r>
      <w:r>
        <w:rPr>
          <w:spacing w:val="-5"/>
          <w:sz w:val="24"/>
        </w:rPr>
        <w:t xml:space="preserve"> </w:t>
      </w:r>
      <w:r>
        <w:rPr>
          <w:sz w:val="24"/>
        </w:rPr>
        <w:t>одна</w:t>
      </w:r>
      <w:r>
        <w:rPr>
          <w:spacing w:val="1"/>
          <w:sz w:val="24"/>
        </w:rPr>
        <w:t xml:space="preserve"> </w:t>
      </w:r>
      <w:r>
        <w:rPr>
          <w:sz w:val="24"/>
        </w:rPr>
        <w:t>неточность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-9-10</w:t>
      </w:r>
      <w:r>
        <w:rPr>
          <w:spacing w:val="2"/>
          <w:sz w:val="24"/>
        </w:rPr>
        <w:t xml:space="preserve"> </w:t>
      </w:r>
      <w:r>
        <w:rPr>
          <w:sz w:val="24"/>
        </w:rPr>
        <w:t>баллов.</w:t>
      </w:r>
    </w:p>
    <w:p w:rsidR="000D453C" w:rsidRDefault="00F7067E">
      <w:pPr>
        <w:spacing w:after="6"/>
        <w:ind w:left="1123"/>
        <w:rPr>
          <w:b/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доклада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учитывается: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доклада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1"/>
        <w:gridCol w:w="6541"/>
      </w:tblGrid>
      <w:tr w:rsidR="000D453C">
        <w:trPr>
          <w:trHeight w:val="277"/>
        </w:trPr>
        <w:tc>
          <w:tcPr>
            <w:tcW w:w="2881" w:type="dxa"/>
          </w:tcPr>
          <w:p w:rsidR="000D453C" w:rsidRDefault="00F7067E">
            <w:pPr>
              <w:pStyle w:val="TableParagraph"/>
              <w:spacing w:line="258" w:lineRule="exact"/>
              <w:ind w:left="990" w:right="10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spacing w:line="258" w:lineRule="exact"/>
              <w:ind w:left="10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0D453C">
        <w:trPr>
          <w:trHeight w:val="1656"/>
        </w:trPr>
        <w:tc>
          <w:tcPr>
            <w:tcW w:w="2881" w:type="dxa"/>
          </w:tcPr>
          <w:p w:rsidR="000D453C" w:rsidRDefault="00F7067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  <w:p w:rsidR="000D453C" w:rsidRDefault="00F7067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(31-40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 привел свои примеры, не ограничиваясь примерами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источник. Автор пояснил значение терминов, осуществил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концептуальный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"перевод".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Высказано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критическое</w:t>
            </w:r>
          </w:p>
          <w:p w:rsidR="000D453C" w:rsidRDefault="00F7067E">
            <w:pPr>
              <w:pStyle w:val="TableParagraph"/>
              <w:spacing w:line="278" w:lineRule="exact"/>
              <w:ind w:left="110" w:right="108"/>
              <w:jc w:val="both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</w:tr>
      <w:tr w:rsidR="000D453C">
        <w:trPr>
          <w:trHeight w:val="547"/>
        </w:trPr>
        <w:tc>
          <w:tcPr>
            <w:tcW w:w="2881" w:type="dxa"/>
          </w:tcPr>
          <w:p w:rsidR="000D453C" w:rsidRDefault="00F7067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  <w:p w:rsidR="000D453C" w:rsidRDefault="00F7067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(16-30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tabs>
                <w:tab w:val="left" w:pos="3981"/>
                <w:tab w:val="left" w:pos="5185"/>
              </w:tabs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Доклад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z w:val="24"/>
              </w:rPr>
              <w:tab/>
              <w:t>двух-трех</w:t>
            </w:r>
            <w:r>
              <w:rPr>
                <w:sz w:val="24"/>
              </w:rPr>
              <w:tab/>
              <w:t>источников.</w:t>
            </w:r>
          </w:p>
          <w:p w:rsidR="000D453C" w:rsidRDefault="00F7067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Примеры   взяты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  самих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источников   или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тривиальны.</w:t>
            </w:r>
          </w:p>
        </w:tc>
      </w:tr>
    </w:tbl>
    <w:p w:rsidR="000D453C" w:rsidRDefault="000D453C">
      <w:pPr>
        <w:spacing w:line="261" w:lineRule="exact"/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1"/>
        <w:gridCol w:w="6541"/>
      </w:tblGrid>
      <w:tr w:rsidR="000D453C">
        <w:trPr>
          <w:trHeight w:val="1656"/>
        </w:trPr>
        <w:tc>
          <w:tcPr>
            <w:tcW w:w="2881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Термины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эклектизм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(размытое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употребление в одном значении двух разных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разных традиций без пояснений. Есть только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источниках.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</w:p>
          <w:p w:rsidR="000D453C" w:rsidRDefault="00F7067E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стилистические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изъяны.</w:t>
            </w:r>
          </w:p>
        </w:tc>
      </w:tr>
      <w:tr w:rsidR="000D453C">
        <w:trPr>
          <w:trHeight w:val="2208"/>
        </w:trPr>
        <w:tc>
          <w:tcPr>
            <w:tcW w:w="2881" w:type="dxa"/>
          </w:tcPr>
          <w:p w:rsidR="000D453C" w:rsidRDefault="00F7067E">
            <w:pPr>
              <w:pStyle w:val="TableParagraph"/>
              <w:spacing w:line="242" w:lineRule="auto"/>
              <w:ind w:right="738"/>
              <w:rPr>
                <w:sz w:val="24"/>
              </w:rPr>
            </w:pPr>
            <w:r>
              <w:rPr>
                <w:spacing w:val="-1"/>
                <w:sz w:val="24"/>
              </w:rPr>
              <w:t>Удовлетворительно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(6-15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одного-двух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взяты из этого источника. Изложение сбивается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цитирование, пересказ сбивчив или невнятен, некритически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виде.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</w:p>
          <w:p w:rsidR="000D453C" w:rsidRDefault="00F7067E">
            <w:pPr>
              <w:pStyle w:val="TableParagraph"/>
              <w:spacing w:line="278" w:lineRule="exact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принимаются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инстанции.</w:t>
            </w:r>
          </w:p>
        </w:tc>
      </w:tr>
      <w:tr w:rsidR="000D453C">
        <w:trPr>
          <w:trHeight w:val="1378"/>
        </w:trPr>
        <w:tc>
          <w:tcPr>
            <w:tcW w:w="2881" w:type="dxa"/>
          </w:tcPr>
          <w:p w:rsidR="000D453C" w:rsidRDefault="00F7067E">
            <w:pPr>
              <w:pStyle w:val="TableParagraph"/>
              <w:spacing w:line="242" w:lineRule="auto"/>
              <w:ind w:right="509"/>
              <w:rPr>
                <w:sz w:val="24"/>
              </w:rPr>
            </w:pPr>
            <w:r>
              <w:rPr>
                <w:spacing w:val="-1"/>
                <w:sz w:val="24"/>
              </w:rPr>
              <w:t>Неудовлетворительно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(0-5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 собой конспект с цитатами большого объема.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непонятна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автору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  <w:p w:rsidR="000D453C" w:rsidRDefault="00F7067E">
            <w:pPr>
              <w:pStyle w:val="TableParagraph"/>
              <w:spacing w:line="274" w:lineRule="exact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отсутствует,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источником.</w:t>
            </w:r>
          </w:p>
        </w:tc>
      </w:tr>
    </w:tbl>
    <w:p w:rsidR="000D453C" w:rsidRDefault="000D453C">
      <w:pPr>
        <w:pStyle w:val="a3"/>
        <w:rPr>
          <w:b/>
          <w:sz w:val="20"/>
        </w:rPr>
      </w:pPr>
    </w:p>
    <w:p w:rsidR="000D453C" w:rsidRDefault="000D453C">
      <w:pPr>
        <w:pStyle w:val="a3"/>
        <w:rPr>
          <w:b/>
          <w:sz w:val="20"/>
        </w:rPr>
      </w:pPr>
    </w:p>
    <w:p w:rsidR="000D453C" w:rsidRDefault="000D453C">
      <w:pPr>
        <w:pStyle w:val="a3"/>
        <w:spacing w:before="8"/>
        <w:rPr>
          <w:b/>
          <w:sz w:val="23"/>
        </w:rPr>
      </w:pPr>
    </w:p>
    <w:p w:rsidR="000D453C" w:rsidRDefault="00F7067E">
      <w:pPr>
        <w:pStyle w:val="1"/>
        <w:spacing w:before="90" w:line="275" w:lineRule="exact"/>
      </w:pPr>
      <w:r>
        <w:t>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-3"/>
        </w:rPr>
        <w:t xml:space="preserve"> </w:t>
      </w:r>
      <w:r>
        <w:t>(зачет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оценкой)</w:t>
      </w:r>
    </w:p>
    <w:p w:rsidR="000D453C" w:rsidRDefault="00F7067E">
      <w:pPr>
        <w:pStyle w:val="a3"/>
        <w:spacing w:line="275" w:lineRule="exact"/>
        <w:ind w:left="220"/>
      </w:pP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r>
        <w:t>студент должен</w:t>
      </w:r>
      <w:r>
        <w:rPr>
          <w:spacing w:val="-9"/>
        </w:rPr>
        <w:t xml:space="preserve"> </w:t>
      </w:r>
      <w:r>
        <w:t>ответить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вопроса.</w:t>
      </w:r>
    </w:p>
    <w:p w:rsidR="000D453C" w:rsidRDefault="00F7067E">
      <w:pPr>
        <w:pStyle w:val="1"/>
        <w:spacing w:before="3"/>
      </w:pPr>
      <w:r>
        <w:t>Критерии</w:t>
      </w:r>
      <w:r>
        <w:rPr>
          <w:spacing w:val="-2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магистрантов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итогам</w:t>
      </w:r>
      <w:r>
        <w:rPr>
          <w:spacing w:val="-7"/>
        </w:rPr>
        <w:t xml:space="preserve"> </w:t>
      </w:r>
      <w:r>
        <w:t>промежуточной</w:t>
      </w:r>
      <w:r>
        <w:rPr>
          <w:spacing w:val="10"/>
        </w:rPr>
        <w:t xml:space="preserve"> </w:t>
      </w:r>
      <w:r>
        <w:t>аттестации</w:t>
      </w:r>
    </w:p>
    <w:p w:rsidR="000D453C" w:rsidRDefault="000D453C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1"/>
        <w:gridCol w:w="6541"/>
      </w:tblGrid>
      <w:tr w:rsidR="000D453C">
        <w:trPr>
          <w:trHeight w:val="277"/>
        </w:trPr>
        <w:tc>
          <w:tcPr>
            <w:tcW w:w="2881" w:type="dxa"/>
          </w:tcPr>
          <w:p w:rsidR="000D453C" w:rsidRDefault="00F7067E">
            <w:pPr>
              <w:pStyle w:val="TableParagraph"/>
              <w:spacing w:line="258" w:lineRule="exact"/>
              <w:ind w:left="990" w:right="10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spacing w:line="258" w:lineRule="exact"/>
              <w:ind w:left="10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0D453C">
        <w:trPr>
          <w:trHeight w:val="825"/>
        </w:trPr>
        <w:tc>
          <w:tcPr>
            <w:tcW w:w="2881" w:type="dxa"/>
          </w:tcPr>
          <w:p w:rsidR="000D453C" w:rsidRDefault="00F7067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обобщить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выразить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мнение,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привести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</w:p>
          <w:p w:rsidR="000D453C" w:rsidRDefault="00F7067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примеры.</w:t>
            </w:r>
          </w:p>
        </w:tc>
      </w:tr>
      <w:tr w:rsidR="000D453C">
        <w:trPr>
          <w:trHeight w:val="830"/>
        </w:trPr>
        <w:tc>
          <w:tcPr>
            <w:tcW w:w="2881" w:type="dxa"/>
          </w:tcPr>
          <w:p w:rsidR="000D453C" w:rsidRDefault="00F7067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tabs>
                <w:tab w:val="left" w:pos="2418"/>
                <w:tab w:val="left" w:pos="3861"/>
                <w:tab w:val="left" w:pos="5680"/>
              </w:tabs>
              <w:spacing w:line="237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правильный,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неполный.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приведены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примеры,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обобщающее</w:t>
            </w:r>
            <w:r>
              <w:rPr>
                <w:sz w:val="24"/>
              </w:rPr>
              <w:tab/>
              <w:t>мнение</w:t>
            </w:r>
          </w:p>
          <w:p w:rsidR="000D453C" w:rsidRDefault="00F7067E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магистранта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выражено.</w:t>
            </w:r>
          </w:p>
        </w:tc>
      </w:tr>
      <w:tr w:rsidR="000D453C">
        <w:trPr>
          <w:trHeight w:val="830"/>
        </w:trPr>
        <w:tc>
          <w:tcPr>
            <w:tcW w:w="2881" w:type="dxa"/>
          </w:tcPr>
          <w:p w:rsidR="000D453C" w:rsidRDefault="00F7067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tabs>
                <w:tab w:val="left" w:pos="1108"/>
                <w:tab w:val="left" w:pos="2748"/>
                <w:tab w:val="left" w:pos="3252"/>
                <w:tab w:val="left" w:pos="4643"/>
                <w:tab w:val="left" w:pos="6086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z w:val="24"/>
              </w:rPr>
              <w:tab/>
              <w:t>правильный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моментах,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нет</w:t>
            </w:r>
          </w:p>
          <w:p w:rsidR="000D453C" w:rsidRDefault="00F7067E">
            <w:pPr>
              <w:pStyle w:val="TableParagraph"/>
              <w:tabs>
                <w:tab w:val="left" w:pos="2274"/>
                <w:tab w:val="left" w:pos="3640"/>
                <w:tab w:val="left" w:pos="5160"/>
              </w:tabs>
              <w:spacing w:line="274" w:lineRule="exact"/>
              <w:ind w:left="110" w:right="100"/>
              <w:rPr>
                <w:sz w:val="24"/>
              </w:rPr>
            </w:pPr>
            <w:r>
              <w:rPr>
                <w:sz w:val="24"/>
              </w:rPr>
              <w:t>иллюстрирующих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примеров,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отсутствует</w:t>
            </w:r>
            <w:r>
              <w:rPr>
                <w:sz w:val="24"/>
              </w:rPr>
              <w:tab/>
              <w:t>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магистранта,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деталях.</w:t>
            </w:r>
          </w:p>
        </w:tc>
      </w:tr>
      <w:tr w:rsidR="000D453C">
        <w:trPr>
          <w:trHeight w:val="551"/>
        </w:trPr>
        <w:tc>
          <w:tcPr>
            <w:tcW w:w="2881" w:type="dxa"/>
          </w:tcPr>
          <w:p w:rsidR="000D453C" w:rsidRDefault="00F7067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6541" w:type="dxa"/>
          </w:tcPr>
          <w:p w:rsidR="000D453C" w:rsidRDefault="00F7067E">
            <w:pPr>
              <w:pStyle w:val="TableParagraph"/>
              <w:tabs>
                <w:tab w:val="left" w:pos="475"/>
                <w:tab w:val="left" w:pos="1338"/>
                <w:tab w:val="left" w:pos="2432"/>
                <w:tab w:val="left" w:pos="4110"/>
                <w:tab w:val="left" w:pos="5118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ответе</w:t>
            </w:r>
            <w:r>
              <w:rPr>
                <w:sz w:val="24"/>
              </w:rPr>
              <w:tab/>
              <w:t>студента</w:t>
            </w:r>
            <w:r>
              <w:rPr>
                <w:sz w:val="24"/>
              </w:rPr>
              <w:tab/>
              <w:t>существенные</w:t>
            </w:r>
            <w:r>
              <w:rPr>
                <w:sz w:val="24"/>
              </w:rPr>
              <w:tab/>
              <w:t>ошибки</w:t>
            </w:r>
            <w:r>
              <w:rPr>
                <w:sz w:val="24"/>
              </w:rPr>
              <w:tab/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:rsidR="000D453C" w:rsidRDefault="00F7067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аспектах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</w:tc>
      </w:tr>
    </w:tbl>
    <w:p w:rsidR="000D453C" w:rsidRDefault="000D453C">
      <w:pPr>
        <w:pStyle w:val="a3"/>
        <w:spacing w:before="7"/>
        <w:rPr>
          <w:b/>
          <w:sz w:val="32"/>
        </w:rPr>
      </w:pPr>
    </w:p>
    <w:p w:rsidR="000D453C" w:rsidRDefault="00F7067E">
      <w:pPr>
        <w:spacing w:before="1"/>
        <w:ind w:left="220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показателей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критериев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различных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этапах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формирования,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шкал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0D453C" w:rsidRDefault="00F7067E">
      <w:pPr>
        <w:pStyle w:val="1"/>
        <w:spacing w:line="272" w:lineRule="exact"/>
      </w:pPr>
      <w:r>
        <w:t>Текущий</w:t>
      </w:r>
      <w:r>
        <w:rPr>
          <w:spacing w:val="-3"/>
        </w:rPr>
        <w:t xml:space="preserve"> </w:t>
      </w:r>
      <w:r>
        <w:t>контроль</w:t>
      </w:r>
    </w:p>
    <w:p w:rsidR="000D453C" w:rsidRDefault="00F7067E">
      <w:pPr>
        <w:pStyle w:val="a3"/>
        <w:spacing w:line="272" w:lineRule="exact"/>
        <w:ind w:left="220"/>
      </w:pPr>
      <w:r>
        <w:t>При</w:t>
      </w:r>
      <w:r>
        <w:rPr>
          <w:spacing w:val="-6"/>
        </w:rPr>
        <w:t xml:space="preserve"> </w:t>
      </w:r>
      <w:r>
        <w:t>оценивании</w:t>
      </w:r>
      <w:r>
        <w:rPr>
          <w:spacing w:val="-5"/>
        </w:rPr>
        <w:t xml:space="preserve"> </w:t>
      </w:r>
      <w:r>
        <w:t>устного</w:t>
      </w:r>
      <w:r>
        <w:rPr>
          <w:spacing w:val="-6"/>
        </w:rPr>
        <w:t xml:space="preserve"> </w:t>
      </w:r>
      <w:r>
        <w:t>опроса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 дискуссии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семинаре</w:t>
      </w:r>
      <w:r>
        <w:rPr>
          <w:spacing w:val="7"/>
        </w:rPr>
        <w:t xml:space="preserve"> </w:t>
      </w:r>
      <w:r>
        <w:t>учитываются: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490"/>
        </w:tabs>
        <w:spacing w:before="5" w:line="237" w:lineRule="auto"/>
        <w:ind w:right="229" w:firstLine="0"/>
        <w:rPr>
          <w:sz w:val="24"/>
        </w:rPr>
      </w:pPr>
      <w:r>
        <w:rPr>
          <w:sz w:val="24"/>
        </w:rPr>
        <w:t>изложение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57"/>
          <w:sz w:val="24"/>
        </w:rPr>
        <w:t xml:space="preserve"> </w:t>
      </w:r>
      <w:r>
        <w:rPr>
          <w:sz w:val="24"/>
        </w:rPr>
        <w:t>(грамотность</w:t>
      </w:r>
      <w:r>
        <w:rPr>
          <w:spacing w:val="4"/>
          <w:sz w:val="24"/>
        </w:rPr>
        <w:t xml:space="preserve"> </w:t>
      </w:r>
      <w:r>
        <w:rPr>
          <w:sz w:val="24"/>
        </w:rPr>
        <w:t>речи,</w:t>
      </w:r>
      <w:r>
        <w:rPr>
          <w:spacing w:val="60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3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 (0-2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балла);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370"/>
        </w:tabs>
        <w:spacing w:before="3" w:line="240" w:lineRule="auto"/>
        <w:ind w:right="220" w:firstLine="0"/>
        <w:rPr>
          <w:sz w:val="24"/>
        </w:rPr>
      </w:pPr>
      <w:r>
        <w:rPr>
          <w:sz w:val="24"/>
        </w:rPr>
        <w:t>знание</w:t>
      </w:r>
      <w:r>
        <w:rPr>
          <w:spacing w:val="4"/>
          <w:sz w:val="24"/>
        </w:rPr>
        <w:t xml:space="preserve"> </w:t>
      </w:r>
      <w:r>
        <w:rPr>
          <w:sz w:val="24"/>
        </w:rPr>
        <w:t>включенных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памятников,</w:t>
      </w:r>
      <w:r>
        <w:rPr>
          <w:spacing w:val="6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5"/>
          <w:sz w:val="24"/>
        </w:rPr>
        <w:t xml:space="preserve"> </w:t>
      </w:r>
      <w:r>
        <w:rPr>
          <w:sz w:val="24"/>
        </w:rPr>
        <w:t>сравнительный</w:t>
      </w:r>
      <w:r>
        <w:rPr>
          <w:spacing w:val="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(0-</w:t>
      </w:r>
      <w:r>
        <w:rPr>
          <w:spacing w:val="-57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балла)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456"/>
          <w:tab w:val="left" w:pos="3014"/>
        </w:tabs>
        <w:spacing w:before="3" w:line="237" w:lineRule="auto"/>
        <w:ind w:right="228" w:firstLine="0"/>
        <w:rPr>
          <w:sz w:val="24"/>
        </w:rPr>
      </w:pPr>
      <w:r>
        <w:rPr>
          <w:sz w:val="24"/>
        </w:rPr>
        <w:t>умение</w:t>
      </w:r>
      <w:r>
        <w:rPr>
          <w:spacing w:val="87"/>
          <w:sz w:val="24"/>
        </w:rPr>
        <w:t xml:space="preserve"> </w:t>
      </w:r>
      <w:r>
        <w:rPr>
          <w:sz w:val="24"/>
        </w:rPr>
        <w:t>использовать</w:t>
      </w:r>
      <w:r>
        <w:rPr>
          <w:sz w:val="24"/>
        </w:rPr>
        <w:tab/>
        <w:t>электронные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библиотечные</w:t>
      </w:r>
      <w:r>
        <w:rPr>
          <w:spacing w:val="28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31"/>
          <w:sz w:val="24"/>
        </w:rPr>
        <w:t xml:space="preserve"> </w:t>
      </w:r>
      <w:r>
        <w:rPr>
          <w:sz w:val="24"/>
        </w:rPr>
        <w:t>извлекать,</w:t>
      </w:r>
      <w:r>
        <w:rPr>
          <w:spacing w:val="26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полученную информацию.</w:t>
      </w:r>
      <w:r>
        <w:rPr>
          <w:spacing w:val="-1"/>
          <w:sz w:val="24"/>
        </w:rPr>
        <w:t xml:space="preserve"> </w:t>
      </w:r>
      <w:r>
        <w:rPr>
          <w:sz w:val="24"/>
        </w:rPr>
        <w:t>(0-2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балла)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384"/>
        </w:tabs>
        <w:spacing w:before="5" w:line="237" w:lineRule="auto"/>
        <w:ind w:right="243" w:firstLine="0"/>
        <w:rPr>
          <w:sz w:val="24"/>
        </w:rPr>
      </w:pPr>
      <w:r>
        <w:rPr>
          <w:sz w:val="24"/>
        </w:rPr>
        <w:t>знание</w:t>
      </w:r>
      <w:r>
        <w:rPr>
          <w:spacing w:val="15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7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1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13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12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ответе умений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(0-2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балла).</w:t>
      </w:r>
    </w:p>
    <w:p w:rsidR="000D453C" w:rsidRDefault="000D453C">
      <w:pPr>
        <w:spacing w:line="237" w:lineRule="auto"/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3"/>
        <w:spacing w:before="80"/>
        <w:ind w:left="220"/>
        <w:jc w:val="both"/>
      </w:pPr>
      <w:r>
        <w:lastRenderedPageBreak/>
        <w:t>При</w:t>
      </w:r>
      <w:r>
        <w:rPr>
          <w:spacing w:val="-7"/>
        </w:rPr>
        <w:t xml:space="preserve"> </w:t>
      </w:r>
      <w:r>
        <w:t>оценивании</w:t>
      </w:r>
      <w:r>
        <w:rPr>
          <w:spacing w:val="-3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визуального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2"/>
        </w:rPr>
        <w:t xml:space="preserve"> </w:t>
      </w:r>
      <w:r>
        <w:t>учитывается: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370"/>
        </w:tabs>
        <w:spacing w:before="2" w:line="240" w:lineRule="auto"/>
        <w:ind w:right="230" w:firstLine="0"/>
        <w:jc w:val="both"/>
        <w:rPr>
          <w:sz w:val="24"/>
        </w:rPr>
      </w:pPr>
      <w:r>
        <w:rPr>
          <w:sz w:val="24"/>
        </w:rPr>
        <w:t xml:space="preserve">полнота выполненной </w:t>
      </w:r>
      <w:proofErr w:type="gramStart"/>
      <w:r>
        <w:rPr>
          <w:sz w:val="24"/>
        </w:rPr>
        <w:t>работы ,</w:t>
      </w:r>
      <w:proofErr w:type="gramEnd"/>
      <w:r>
        <w:rPr>
          <w:sz w:val="24"/>
        </w:rPr>
        <w:t xml:space="preserve"> знание пройденного материала (задание выполнено на 40%,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есть</w:t>
      </w:r>
      <w:r>
        <w:rPr>
          <w:spacing w:val="1"/>
          <w:sz w:val="24"/>
        </w:rPr>
        <w:t xml:space="preserve"> </w:t>
      </w:r>
      <w:r>
        <w:rPr>
          <w:sz w:val="24"/>
        </w:rPr>
        <w:t>40%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описаниях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допущены</w:t>
      </w:r>
      <w:r>
        <w:rPr>
          <w:spacing w:val="2"/>
          <w:sz w:val="24"/>
        </w:rPr>
        <w:t xml:space="preserve"> </w:t>
      </w:r>
      <w:r>
        <w:rPr>
          <w:sz w:val="24"/>
        </w:rPr>
        <w:t>неточности,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выполнены,  1-2/(1-4)*</w:t>
      </w:r>
      <w:r>
        <w:rPr>
          <w:spacing w:val="2"/>
          <w:sz w:val="24"/>
        </w:rPr>
        <w:t xml:space="preserve"> </w:t>
      </w:r>
      <w:r>
        <w:rPr>
          <w:sz w:val="24"/>
        </w:rPr>
        <w:t>балла;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451"/>
        </w:tabs>
        <w:spacing w:line="240" w:lineRule="auto"/>
        <w:ind w:right="224" w:firstLine="0"/>
        <w:jc w:val="both"/>
        <w:rPr>
          <w:sz w:val="24"/>
        </w:rPr>
      </w:pPr>
      <w:r>
        <w:rPr>
          <w:sz w:val="24"/>
        </w:rPr>
        <w:t>четкость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 60 процентов задания выполнено полноценно, 40 процентов – не выполнено</w:t>
      </w:r>
      <w:r>
        <w:rPr>
          <w:spacing w:val="1"/>
          <w:sz w:val="24"/>
        </w:rPr>
        <w:t xml:space="preserve"> </w:t>
      </w:r>
      <w:r>
        <w:rPr>
          <w:sz w:val="24"/>
        </w:rPr>
        <w:t>2-4/(4-</w:t>
      </w:r>
      <w:proofErr w:type="gramStart"/>
      <w:r>
        <w:rPr>
          <w:sz w:val="24"/>
        </w:rPr>
        <w:t>7)*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(баллов);</w:t>
      </w:r>
    </w:p>
    <w:p w:rsidR="000D453C" w:rsidRDefault="00F7067E">
      <w:pPr>
        <w:pStyle w:val="a4"/>
        <w:numPr>
          <w:ilvl w:val="0"/>
          <w:numId w:val="21"/>
        </w:numPr>
        <w:tabs>
          <w:tab w:val="left" w:pos="399"/>
        </w:tabs>
        <w:spacing w:before="3" w:line="237" w:lineRule="auto"/>
        <w:ind w:right="229" w:firstLine="0"/>
        <w:jc w:val="both"/>
        <w:rPr>
          <w:sz w:val="24"/>
        </w:rPr>
      </w:pPr>
      <w:r>
        <w:rPr>
          <w:sz w:val="24"/>
        </w:rPr>
        <w:t>работа выполнена полностью, в рассуждениях и обосновании нет пробелов или 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5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2"/>
          <w:sz w:val="24"/>
        </w:rPr>
        <w:t xml:space="preserve"> </w:t>
      </w:r>
      <w:r>
        <w:rPr>
          <w:sz w:val="24"/>
        </w:rPr>
        <w:t>(2-3</w:t>
      </w:r>
      <w:r>
        <w:rPr>
          <w:spacing w:val="-3"/>
          <w:sz w:val="24"/>
        </w:rPr>
        <w:t xml:space="preserve"> </w:t>
      </w:r>
      <w:r>
        <w:rPr>
          <w:sz w:val="24"/>
        </w:rPr>
        <w:t>неточности)</w:t>
      </w:r>
      <w:r>
        <w:rPr>
          <w:spacing w:val="-2"/>
          <w:sz w:val="24"/>
        </w:rPr>
        <w:t xml:space="preserve"> </w:t>
      </w:r>
      <w:r>
        <w:rPr>
          <w:sz w:val="24"/>
        </w:rPr>
        <w:t>4-5/(9-</w:t>
      </w:r>
      <w:proofErr w:type="gramStart"/>
      <w:r>
        <w:rPr>
          <w:sz w:val="24"/>
        </w:rPr>
        <w:t>10)*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баллов.</w:t>
      </w:r>
    </w:p>
    <w:p w:rsidR="000D453C" w:rsidRDefault="00F7067E">
      <w:pPr>
        <w:pStyle w:val="a3"/>
        <w:spacing w:before="3"/>
        <w:ind w:left="220"/>
        <w:jc w:val="both"/>
      </w:pPr>
      <w:r>
        <w:t>*-</w:t>
      </w:r>
      <w:r>
        <w:rPr>
          <w:spacing w:val="2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номер</w:t>
      </w:r>
      <w:r>
        <w:rPr>
          <w:spacing w:val="-4"/>
        </w:rPr>
        <w:t xml:space="preserve"> </w:t>
      </w:r>
      <w:r>
        <w:t>1</w:t>
      </w:r>
      <w:r>
        <w:rPr>
          <w:spacing w:val="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5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10.</w:t>
      </w:r>
    </w:p>
    <w:p w:rsidR="000D453C" w:rsidRDefault="000D453C">
      <w:pPr>
        <w:pStyle w:val="a3"/>
        <w:spacing w:before="5"/>
      </w:pPr>
    </w:p>
    <w:p w:rsidR="000D453C" w:rsidRDefault="00F7067E">
      <w:pPr>
        <w:pStyle w:val="1"/>
        <w:spacing w:line="272" w:lineRule="exact"/>
        <w:jc w:val="both"/>
      </w:pPr>
      <w:r>
        <w:t>Промежуточная</w:t>
      </w:r>
      <w:r>
        <w:rPr>
          <w:spacing w:val="-3"/>
        </w:rPr>
        <w:t xml:space="preserve"> </w:t>
      </w:r>
      <w:r>
        <w:t>аттестация</w:t>
      </w:r>
      <w:r>
        <w:rPr>
          <w:spacing w:val="-7"/>
        </w:rPr>
        <w:t xml:space="preserve"> </w:t>
      </w:r>
      <w:r>
        <w:t>(зачет/экзамен)</w:t>
      </w:r>
    </w:p>
    <w:p w:rsidR="000D453C" w:rsidRDefault="00F7067E">
      <w:pPr>
        <w:ind w:left="220" w:right="228"/>
        <w:jc w:val="both"/>
        <w:rPr>
          <w:i/>
          <w:sz w:val="24"/>
        </w:rPr>
      </w:pPr>
      <w:r>
        <w:rPr>
          <w:i/>
          <w:sz w:val="24"/>
        </w:rPr>
        <w:t>При проведении промежуточной аттестации студент должен ответить на 2 вопроса (два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вопроса теоретического характера, продемонстрировать знание визуального материала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 устном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опросе и сделать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небольшое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выступление 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форме доклада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10 минут).</w:t>
      </w:r>
    </w:p>
    <w:p w:rsidR="000D453C" w:rsidRDefault="00F7067E">
      <w:pPr>
        <w:ind w:left="220" w:right="222"/>
        <w:jc w:val="both"/>
        <w:rPr>
          <w:i/>
          <w:sz w:val="24"/>
        </w:rPr>
      </w:pPr>
      <w:r>
        <w:rPr>
          <w:i/>
          <w:sz w:val="24"/>
        </w:rPr>
        <w:t xml:space="preserve">При оценивании ответа на вопрос теоретического характера учитывается </w:t>
      </w:r>
      <w:r>
        <w:rPr>
          <w:sz w:val="24"/>
        </w:rPr>
        <w:t>понимание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раскрытие 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уместное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 терминов,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 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теме</w:t>
      </w:r>
      <w:r>
        <w:rPr>
          <w:i/>
          <w:sz w:val="24"/>
        </w:rPr>
        <w:t>:</w:t>
      </w:r>
    </w:p>
    <w:p w:rsidR="000D453C" w:rsidRDefault="00F7067E">
      <w:pPr>
        <w:pStyle w:val="a4"/>
        <w:numPr>
          <w:ilvl w:val="0"/>
          <w:numId w:val="20"/>
        </w:numPr>
        <w:tabs>
          <w:tab w:val="left" w:pos="485"/>
        </w:tabs>
        <w:spacing w:line="240" w:lineRule="auto"/>
        <w:ind w:right="223" w:firstLine="0"/>
        <w:jc w:val="both"/>
        <w:rPr>
          <w:i/>
          <w:sz w:val="24"/>
        </w:rPr>
      </w:pPr>
      <w:r>
        <w:rPr>
          <w:i/>
          <w:sz w:val="24"/>
        </w:rPr>
        <w:t>теоретическое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освоено,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материала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носит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фрагментарный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наличие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грубых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ошибок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знаком,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терминологию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понимает плохо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(1-2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балла);</w:t>
      </w:r>
    </w:p>
    <w:p w:rsidR="000D453C" w:rsidRDefault="00F7067E">
      <w:pPr>
        <w:pStyle w:val="a4"/>
        <w:numPr>
          <w:ilvl w:val="0"/>
          <w:numId w:val="20"/>
        </w:numPr>
        <w:tabs>
          <w:tab w:val="left" w:pos="375"/>
        </w:tabs>
        <w:spacing w:line="240" w:lineRule="auto"/>
        <w:ind w:right="225" w:firstLine="0"/>
        <w:jc w:val="both"/>
        <w:rPr>
          <w:i/>
          <w:sz w:val="24"/>
        </w:rPr>
      </w:pPr>
      <w:r>
        <w:rPr>
          <w:i/>
          <w:sz w:val="24"/>
        </w:rPr>
        <w:t>теоретическое содержание освоено частично, допущено не более двух-трех недочетов,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 знаком,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терминологией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пользуется сознательно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(2-4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баллов);</w:t>
      </w:r>
    </w:p>
    <w:p w:rsidR="000D453C" w:rsidRDefault="00F7067E">
      <w:pPr>
        <w:pStyle w:val="a4"/>
        <w:numPr>
          <w:ilvl w:val="0"/>
          <w:numId w:val="20"/>
        </w:numPr>
        <w:tabs>
          <w:tab w:val="left" w:pos="423"/>
        </w:tabs>
        <w:spacing w:before="1" w:line="240" w:lineRule="auto"/>
        <w:ind w:right="218" w:firstLine="0"/>
        <w:jc w:val="both"/>
        <w:rPr>
          <w:i/>
          <w:sz w:val="24"/>
        </w:rPr>
      </w:pPr>
      <w:r>
        <w:rPr>
          <w:i/>
          <w:sz w:val="24"/>
        </w:rPr>
        <w:t>теоретическое содержание освоено почти полностью, допущено не более одного-двух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недочетов, но обучающийся смог бы их исправить самостоятельно, терминологией владеет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прекрасно,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 базовой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знаком,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 знакомство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неглубокое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(5-8-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баллов);</w:t>
      </w:r>
    </w:p>
    <w:p w:rsidR="000D453C" w:rsidRDefault="00F7067E">
      <w:pPr>
        <w:pStyle w:val="a4"/>
        <w:numPr>
          <w:ilvl w:val="0"/>
          <w:numId w:val="20"/>
        </w:numPr>
        <w:tabs>
          <w:tab w:val="left" w:pos="375"/>
        </w:tabs>
        <w:spacing w:line="240" w:lineRule="auto"/>
        <w:ind w:right="223" w:firstLine="0"/>
        <w:jc w:val="both"/>
        <w:rPr>
          <w:i/>
          <w:sz w:val="24"/>
        </w:rPr>
      </w:pPr>
      <w:r>
        <w:rPr>
          <w:i/>
          <w:sz w:val="24"/>
        </w:rPr>
        <w:t xml:space="preserve">теоретическое содержание освоено полностью, ответ построен по собственному </w:t>
      </w:r>
      <w:proofErr w:type="gramStart"/>
      <w:r>
        <w:rPr>
          <w:i/>
          <w:sz w:val="24"/>
        </w:rPr>
        <w:t>плану ,</w:t>
      </w:r>
      <w:proofErr w:type="gram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учащийся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хорошо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понимает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владеет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терминологией,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умеет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электронными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библиотечными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ресурсами,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демонстрирует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творческий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подход,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критическому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анализу,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грамотное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изложение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материала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(9-10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баллов).</w:t>
      </w:r>
    </w:p>
    <w:p w:rsidR="000D453C" w:rsidRDefault="00F7067E">
      <w:pPr>
        <w:tabs>
          <w:tab w:val="left" w:pos="1630"/>
          <w:tab w:val="left" w:pos="2800"/>
          <w:tab w:val="left" w:pos="4637"/>
          <w:tab w:val="left" w:pos="5016"/>
          <w:tab w:val="left" w:pos="6912"/>
          <w:tab w:val="left" w:pos="8534"/>
        </w:tabs>
        <w:ind w:left="220" w:right="230"/>
        <w:rPr>
          <w:i/>
          <w:sz w:val="24"/>
        </w:rPr>
      </w:pPr>
      <w:r>
        <w:rPr>
          <w:i/>
          <w:sz w:val="24"/>
        </w:rPr>
        <w:t>При оценивании устного задания на знание визуального материала учитывается также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осознанное</w:t>
      </w:r>
      <w:r>
        <w:rPr>
          <w:i/>
          <w:sz w:val="24"/>
        </w:rPr>
        <w:tab/>
        <w:t>владение</w:t>
      </w:r>
      <w:r>
        <w:rPr>
          <w:i/>
          <w:sz w:val="24"/>
        </w:rPr>
        <w:tab/>
        <w:t>терминологией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теоретическим</w:t>
      </w:r>
      <w:r>
        <w:rPr>
          <w:i/>
          <w:sz w:val="24"/>
        </w:rPr>
        <w:tab/>
      </w:r>
      <w:proofErr w:type="gramStart"/>
      <w:r>
        <w:rPr>
          <w:i/>
          <w:sz w:val="24"/>
        </w:rPr>
        <w:t>материалом,</w:t>
      </w:r>
      <w:r>
        <w:rPr>
          <w:i/>
          <w:sz w:val="24"/>
        </w:rPr>
        <w:tab/>
      </w:r>
      <w:proofErr w:type="gramEnd"/>
      <w:r>
        <w:rPr>
          <w:i/>
          <w:spacing w:val="-1"/>
          <w:sz w:val="24"/>
        </w:rPr>
        <w:t>касающимся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обсуждаемого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вопроса:</w:t>
      </w:r>
    </w:p>
    <w:p w:rsidR="000D453C" w:rsidRDefault="00F7067E">
      <w:pPr>
        <w:pStyle w:val="a4"/>
        <w:numPr>
          <w:ilvl w:val="0"/>
          <w:numId w:val="20"/>
        </w:numPr>
        <w:tabs>
          <w:tab w:val="left" w:pos="365"/>
        </w:tabs>
        <w:ind w:left="364" w:hanging="145"/>
        <w:rPr>
          <w:i/>
          <w:sz w:val="24"/>
        </w:rPr>
      </w:pPr>
      <w:r>
        <w:rPr>
          <w:i/>
          <w:sz w:val="24"/>
        </w:rPr>
        <w:t>студент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менее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20% базового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материала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(1-2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балла);</w:t>
      </w:r>
    </w:p>
    <w:p w:rsidR="000D453C" w:rsidRDefault="00F7067E">
      <w:pPr>
        <w:pStyle w:val="a4"/>
        <w:numPr>
          <w:ilvl w:val="0"/>
          <w:numId w:val="20"/>
        </w:numPr>
        <w:tabs>
          <w:tab w:val="left" w:pos="365"/>
        </w:tabs>
        <w:ind w:left="364" w:hanging="145"/>
        <w:rPr>
          <w:i/>
          <w:sz w:val="24"/>
        </w:rPr>
      </w:pPr>
      <w:r>
        <w:rPr>
          <w:i/>
          <w:sz w:val="24"/>
        </w:rPr>
        <w:t>студент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знает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21-89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% базового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материала (3-8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баллов);</w:t>
      </w:r>
    </w:p>
    <w:p w:rsidR="000D453C" w:rsidRDefault="00F7067E">
      <w:pPr>
        <w:pStyle w:val="a4"/>
        <w:numPr>
          <w:ilvl w:val="0"/>
          <w:numId w:val="20"/>
        </w:numPr>
        <w:tabs>
          <w:tab w:val="left" w:pos="365"/>
        </w:tabs>
        <w:spacing w:line="240" w:lineRule="auto"/>
        <w:ind w:left="364" w:hanging="145"/>
        <w:rPr>
          <w:i/>
          <w:sz w:val="24"/>
        </w:rPr>
      </w:pPr>
      <w:r>
        <w:rPr>
          <w:i/>
          <w:sz w:val="24"/>
        </w:rPr>
        <w:t>студент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знает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90%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базового</w:t>
      </w:r>
      <w:r>
        <w:rPr>
          <w:i/>
          <w:spacing w:val="-5"/>
          <w:sz w:val="24"/>
        </w:rPr>
        <w:t xml:space="preserve"> </w:t>
      </w:r>
      <w:proofErr w:type="gramStart"/>
      <w:r>
        <w:rPr>
          <w:i/>
          <w:sz w:val="24"/>
        </w:rPr>
        <w:t>материала  (</w:t>
      </w:r>
      <w:proofErr w:type="gramEnd"/>
      <w:r>
        <w:rPr>
          <w:i/>
          <w:sz w:val="24"/>
        </w:rPr>
        <w:t>9-10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баллов).</w:t>
      </w:r>
    </w:p>
    <w:p w:rsidR="000D453C" w:rsidRDefault="000D453C">
      <w:pPr>
        <w:pStyle w:val="a3"/>
        <w:spacing w:before="8"/>
        <w:rPr>
          <w:i/>
          <w:sz w:val="22"/>
        </w:rPr>
      </w:pPr>
    </w:p>
    <w:p w:rsidR="000D453C" w:rsidRDefault="00F7067E">
      <w:pPr>
        <w:ind w:left="220" w:right="251"/>
        <w:jc w:val="both"/>
        <w:rPr>
          <w:b/>
        </w:rPr>
      </w:pPr>
      <w:r>
        <w:rPr>
          <w:b/>
        </w:rPr>
        <w:t>Типовые контрольные задания или иные материалы, необходимые для оценки знаний, умений,</w:t>
      </w:r>
      <w:r>
        <w:rPr>
          <w:b/>
          <w:spacing w:val="-53"/>
        </w:rPr>
        <w:t xml:space="preserve"> </w:t>
      </w:r>
      <w:r>
        <w:rPr>
          <w:b/>
        </w:rPr>
        <w:t>навыков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(или) опыта</w:t>
      </w:r>
      <w:r>
        <w:rPr>
          <w:b/>
          <w:spacing w:val="-3"/>
        </w:rPr>
        <w:t xml:space="preserve"> </w:t>
      </w:r>
      <w:r>
        <w:rPr>
          <w:b/>
        </w:rPr>
        <w:t>деятельности.</w:t>
      </w:r>
    </w:p>
    <w:p w:rsidR="000D453C" w:rsidRDefault="00F7067E">
      <w:pPr>
        <w:ind w:left="220" w:right="225"/>
        <w:jc w:val="both"/>
      </w:pPr>
      <w:r>
        <w:t>В процессе освоения курса студент должен подготовить два полноценных выступления по темам</w:t>
      </w:r>
      <w:r>
        <w:rPr>
          <w:spacing w:val="1"/>
        </w:rPr>
        <w:t xml:space="preserve"> </w:t>
      </w:r>
      <w:r>
        <w:t>курса в форме доклада презентации, сопровождаемого рефератом и выступить со своим докладом на</w:t>
      </w:r>
      <w:r>
        <w:rPr>
          <w:spacing w:val="1"/>
        </w:rPr>
        <w:t xml:space="preserve"> </w:t>
      </w:r>
      <w:r>
        <w:t>семинарском занятии. Отдельный доклад при</w:t>
      </w:r>
      <w:r>
        <w:rPr>
          <w:spacing w:val="1"/>
        </w:rPr>
        <w:t xml:space="preserve"> </w:t>
      </w:r>
      <w:r>
        <w:t>этом может быть включен в общую обсуждаемую тему</w:t>
      </w:r>
      <w:r>
        <w:rPr>
          <w:spacing w:val="-5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может</w:t>
      </w:r>
      <w:r>
        <w:rPr>
          <w:spacing w:val="3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</w:t>
      </w:r>
      <w:r>
        <w:rPr>
          <w:spacing w:val="-2"/>
        </w:rPr>
        <w:t xml:space="preserve"> </w:t>
      </w:r>
      <w:r>
        <w:t>для дальнейшего</w:t>
      </w:r>
      <w:r>
        <w:rPr>
          <w:spacing w:val="-3"/>
        </w:rPr>
        <w:t xml:space="preserve"> </w:t>
      </w:r>
      <w:r>
        <w:t>сравнительного</w:t>
      </w:r>
      <w:r>
        <w:rPr>
          <w:spacing w:val="-4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группы.</w:t>
      </w:r>
    </w:p>
    <w:p w:rsidR="000D453C" w:rsidRDefault="00F7067E">
      <w:pPr>
        <w:ind w:left="220"/>
      </w:pPr>
      <w:r>
        <w:t>Пример:</w:t>
      </w:r>
    </w:p>
    <w:p w:rsidR="000D453C" w:rsidRDefault="00F7067E">
      <w:pPr>
        <w:ind w:left="220" w:right="221"/>
        <w:jc w:val="both"/>
        <w:rPr>
          <w:sz w:val="24"/>
        </w:rPr>
      </w:pPr>
      <w:r>
        <w:rPr>
          <w:i/>
        </w:rPr>
        <w:t xml:space="preserve">Доклад-презентация </w:t>
      </w:r>
      <w:r>
        <w:t>по теме</w:t>
      </w:r>
      <w:r>
        <w:rPr>
          <w:spacing w:val="1"/>
        </w:rPr>
        <w:t xml:space="preserve"> </w:t>
      </w:r>
      <w:r>
        <w:t xml:space="preserve">«Проблема стиля в методологии истории искусства Г. </w:t>
      </w:r>
      <w:proofErr w:type="spellStart"/>
      <w:r>
        <w:t>Вельфлина</w:t>
      </w:r>
      <w:proofErr w:type="spellEnd"/>
      <w:r>
        <w:t>»: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схеме,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преподавателем.</w:t>
      </w:r>
      <w:r>
        <w:rPr>
          <w:spacing w:val="1"/>
        </w:rPr>
        <w:t xml:space="preserve"> </w:t>
      </w:r>
      <w:r>
        <w:t>Анализируются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сочинения:</w:t>
      </w:r>
      <w:r>
        <w:rPr>
          <w:spacing w:val="1"/>
        </w:rPr>
        <w:t xml:space="preserve"> </w:t>
      </w:r>
      <w:r>
        <w:t>Пролегомены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rPr>
          <w:sz w:val="24"/>
        </w:rPr>
        <w:t>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барокко,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Классическое 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 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искусства:</w:t>
      </w:r>
    </w:p>
    <w:p w:rsidR="000D453C" w:rsidRDefault="00F7067E">
      <w:pPr>
        <w:pStyle w:val="a3"/>
        <w:ind w:left="220" w:right="223"/>
        <w:jc w:val="both"/>
      </w:pPr>
      <w:r>
        <w:t>Задание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группой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докладами-презентациями, посвященными полному анализу одного сочинения, после чего</w:t>
      </w:r>
      <w:r>
        <w:rPr>
          <w:spacing w:val="1"/>
        </w:rPr>
        <w:t xml:space="preserve"> </w:t>
      </w:r>
      <w:r>
        <w:t>делается общее</w:t>
      </w:r>
      <w:r>
        <w:rPr>
          <w:spacing w:val="1"/>
        </w:rPr>
        <w:t xml:space="preserve"> </w:t>
      </w:r>
      <w:r>
        <w:t>заключение</w:t>
      </w:r>
      <w:r>
        <w:rPr>
          <w:spacing w:val="-5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характерных</w:t>
      </w:r>
      <w:r>
        <w:rPr>
          <w:spacing w:val="-3"/>
        </w:rPr>
        <w:t xml:space="preserve"> </w:t>
      </w:r>
      <w:r>
        <w:t>особенностях</w:t>
      </w:r>
      <w:r>
        <w:rPr>
          <w:spacing w:val="-3"/>
        </w:rPr>
        <w:t xml:space="preserve"> </w:t>
      </w:r>
      <w:r>
        <w:t>метода.</w:t>
      </w:r>
    </w:p>
    <w:p w:rsidR="000D453C" w:rsidRDefault="000D453C">
      <w:pPr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3"/>
        <w:spacing w:before="80"/>
        <w:ind w:left="220" w:right="225"/>
        <w:jc w:val="both"/>
      </w:pPr>
      <w:r>
        <w:lastRenderedPageBreak/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полнота</w:t>
      </w:r>
      <w:r>
        <w:rPr>
          <w:spacing w:val="1"/>
        </w:rPr>
        <w:t xml:space="preserve"> </w:t>
      </w:r>
      <w:r>
        <w:t>раскрытия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корректность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выводов,</w:t>
      </w:r>
      <w:r>
        <w:rPr>
          <w:spacing w:val="1"/>
        </w:rPr>
        <w:t xml:space="preserve"> </w:t>
      </w:r>
      <w:r>
        <w:t>уместное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терминологии,</w:t>
      </w:r>
      <w:r>
        <w:rPr>
          <w:spacing w:val="61"/>
        </w:rPr>
        <w:t xml:space="preserve"> </w:t>
      </w:r>
      <w:r>
        <w:t>использование</w:t>
      </w:r>
      <w:r>
        <w:rPr>
          <w:spacing w:val="-57"/>
        </w:rPr>
        <w:t xml:space="preserve"> </w:t>
      </w:r>
      <w:r>
        <w:t>источников и литературы на иностранных языках, качество ответов на вопросы аудитории,</w:t>
      </w:r>
      <w:r>
        <w:rPr>
          <w:spacing w:val="1"/>
        </w:rPr>
        <w:t xml:space="preserve"> </w:t>
      </w:r>
      <w:r>
        <w:t>соблюдение регламента</w:t>
      </w:r>
      <w:r>
        <w:rPr>
          <w:spacing w:val="-3"/>
        </w:rPr>
        <w:t xml:space="preserve"> </w:t>
      </w:r>
      <w:r>
        <w:t>презентации.</w:t>
      </w:r>
    </w:p>
    <w:p w:rsidR="000D453C" w:rsidRDefault="000D453C">
      <w:pPr>
        <w:pStyle w:val="a3"/>
        <w:spacing w:before="7"/>
      </w:pPr>
    </w:p>
    <w:p w:rsidR="000D453C" w:rsidRDefault="00F7067E">
      <w:pPr>
        <w:pStyle w:val="1"/>
        <w:spacing w:line="272" w:lineRule="exact"/>
        <w:jc w:val="both"/>
      </w:pPr>
      <w:bookmarkStart w:id="2" w:name="Примерная_тематика_рефератов,_докладов-п"/>
      <w:bookmarkEnd w:id="2"/>
      <w:r>
        <w:t>Примерная</w:t>
      </w:r>
      <w:r>
        <w:rPr>
          <w:spacing w:val="-7"/>
        </w:rPr>
        <w:t xml:space="preserve"> </w:t>
      </w:r>
      <w:r>
        <w:t>тематика</w:t>
      </w:r>
      <w:r>
        <w:rPr>
          <w:spacing w:val="-7"/>
        </w:rPr>
        <w:t xml:space="preserve"> </w:t>
      </w:r>
      <w:r>
        <w:t>рефератов,</w:t>
      </w:r>
      <w:r>
        <w:rPr>
          <w:spacing w:val="-5"/>
        </w:rPr>
        <w:t xml:space="preserve"> </w:t>
      </w:r>
      <w:r>
        <w:t>докладов-презентаций.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2" w:lineRule="auto"/>
        <w:ind w:right="226"/>
        <w:jc w:val="both"/>
        <w:rPr>
          <w:sz w:val="24"/>
        </w:rPr>
      </w:pPr>
      <w:r>
        <w:rPr>
          <w:sz w:val="24"/>
        </w:rPr>
        <w:t>Феномен</w:t>
      </w:r>
      <w:r>
        <w:rPr>
          <w:spacing w:val="1"/>
          <w:sz w:val="24"/>
        </w:rPr>
        <w:t xml:space="preserve"> </w:t>
      </w:r>
      <w:r>
        <w:rPr>
          <w:sz w:val="24"/>
        </w:rPr>
        <w:t>знаточества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 роль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путеводителей </w:t>
      </w:r>
      <w:proofErr w:type="spellStart"/>
      <w:r>
        <w:rPr>
          <w:sz w:val="24"/>
        </w:rPr>
        <w:t>XIXвв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в формировании 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вкуса.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0" w:lineRule="auto"/>
        <w:ind w:right="218"/>
        <w:jc w:val="both"/>
        <w:rPr>
          <w:sz w:val="24"/>
        </w:rPr>
      </w:pP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историко-биографического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метода.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«личности»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жизнеописаниях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авторов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последователей.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0" w:lineRule="auto"/>
        <w:ind w:right="220"/>
        <w:jc w:val="both"/>
        <w:rPr>
          <w:sz w:val="24"/>
        </w:rPr>
      </w:pP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психоаналитической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«реконструкции»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биоргафической</w:t>
      </w:r>
      <w:proofErr w:type="spellEnd"/>
      <w:r>
        <w:rPr>
          <w:sz w:val="24"/>
        </w:rPr>
        <w:t xml:space="preserve"> литературе </w:t>
      </w:r>
      <w:proofErr w:type="spellStart"/>
      <w:r>
        <w:rPr>
          <w:sz w:val="24"/>
        </w:rPr>
        <w:t>ХХв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( Зигмунд</w:t>
      </w:r>
      <w:proofErr w:type="gramEnd"/>
      <w:r>
        <w:rPr>
          <w:sz w:val="24"/>
        </w:rPr>
        <w:t xml:space="preserve"> Фрейд, Карл Ясперс, Карл Юнг, </w:t>
      </w:r>
      <w:proofErr w:type="spellStart"/>
      <w:r>
        <w:rPr>
          <w:sz w:val="24"/>
        </w:rPr>
        <w:t>Ж.Лакан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Р.Барт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Э.Уорхол</w:t>
      </w:r>
      <w:proofErr w:type="spellEnd"/>
      <w:r>
        <w:rPr>
          <w:sz w:val="24"/>
        </w:rPr>
        <w:t>)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2" w:lineRule="auto"/>
        <w:ind w:right="226"/>
        <w:jc w:val="both"/>
        <w:rPr>
          <w:sz w:val="24"/>
        </w:rPr>
      </w:pPr>
      <w:r>
        <w:rPr>
          <w:sz w:val="24"/>
        </w:rPr>
        <w:t>Абрам</w:t>
      </w:r>
      <w:r>
        <w:rPr>
          <w:spacing w:val="1"/>
          <w:sz w:val="24"/>
        </w:rPr>
        <w:t xml:space="preserve"> </w:t>
      </w:r>
      <w:r>
        <w:rPr>
          <w:sz w:val="24"/>
        </w:rPr>
        <w:t>Маркович</w:t>
      </w:r>
      <w:r>
        <w:rPr>
          <w:spacing w:val="1"/>
          <w:sz w:val="24"/>
        </w:rPr>
        <w:t xml:space="preserve"> </w:t>
      </w:r>
      <w:r>
        <w:rPr>
          <w:sz w:val="24"/>
        </w:rPr>
        <w:t>Эфрос(1888-1954)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жанра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«портрета»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отечественном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искусствознании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ХХв</w:t>
      </w:r>
      <w:proofErr w:type="spellEnd"/>
      <w:r>
        <w:rPr>
          <w:sz w:val="24"/>
        </w:rPr>
        <w:t>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71" w:lineRule="exact"/>
        <w:ind w:hanging="362"/>
        <w:jc w:val="both"/>
        <w:rPr>
          <w:sz w:val="24"/>
        </w:rPr>
      </w:pPr>
      <w:r>
        <w:rPr>
          <w:sz w:val="24"/>
        </w:rPr>
        <w:t>Проблема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жанра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методологии современного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искусствознания.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0" w:lineRule="auto"/>
        <w:ind w:right="228"/>
        <w:jc w:val="both"/>
        <w:rPr>
          <w:sz w:val="24"/>
        </w:rPr>
      </w:pPr>
      <w:r>
        <w:rPr>
          <w:sz w:val="24"/>
        </w:rPr>
        <w:t>Философские основы немецкого искусствоведения. Роль системы эволюции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Г.В.Ф.</w:t>
      </w:r>
      <w:r>
        <w:rPr>
          <w:spacing w:val="1"/>
          <w:sz w:val="24"/>
        </w:rPr>
        <w:t xml:space="preserve"> </w:t>
      </w:r>
      <w:r>
        <w:rPr>
          <w:sz w:val="24"/>
        </w:rPr>
        <w:t>Гегеля</w:t>
      </w:r>
      <w:r>
        <w:rPr>
          <w:spacing w:val="1"/>
          <w:sz w:val="24"/>
        </w:rPr>
        <w:t xml:space="preserve"> </w:t>
      </w:r>
      <w:r>
        <w:rPr>
          <w:sz w:val="24"/>
        </w:rPr>
        <w:t>(1770-1831)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1"/>
          <w:sz w:val="24"/>
        </w:rPr>
        <w:t xml:space="preserve"> </w:t>
      </w:r>
      <w:r>
        <w:rPr>
          <w:sz w:val="24"/>
        </w:rPr>
        <w:t>«Венской</w:t>
      </w:r>
      <w:r>
        <w:rPr>
          <w:spacing w:val="6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искусствознания».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2" w:lineRule="auto"/>
        <w:ind w:right="220"/>
        <w:jc w:val="both"/>
        <w:rPr>
          <w:sz w:val="24"/>
        </w:rPr>
      </w:pPr>
      <w:r>
        <w:rPr>
          <w:sz w:val="24"/>
        </w:rPr>
        <w:t>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изданий</w:t>
      </w:r>
      <w:r>
        <w:rPr>
          <w:spacing w:val="4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-3"/>
          <w:sz w:val="24"/>
        </w:rPr>
        <w:t xml:space="preserve"> </w:t>
      </w:r>
      <w:r>
        <w:rPr>
          <w:sz w:val="24"/>
        </w:rPr>
        <w:t>Франца-Теодора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Куглера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(1808-1858)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2" w:lineRule="auto"/>
        <w:ind w:right="228"/>
        <w:jc w:val="both"/>
        <w:rPr>
          <w:sz w:val="24"/>
        </w:rPr>
      </w:pPr>
      <w:r>
        <w:rPr>
          <w:sz w:val="24"/>
        </w:rPr>
        <w:t xml:space="preserve">Якоб </w:t>
      </w:r>
      <w:proofErr w:type="spellStart"/>
      <w:r>
        <w:rPr>
          <w:sz w:val="24"/>
        </w:rPr>
        <w:t>Буркхарт</w:t>
      </w:r>
      <w:proofErr w:type="spellEnd"/>
      <w:r>
        <w:rPr>
          <w:sz w:val="24"/>
        </w:rPr>
        <w:t xml:space="preserve"> (1818—1897) и развитие принципа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системного исследования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2" w:lineRule="auto"/>
        <w:ind w:right="224"/>
        <w:jc w:val="both"/>
        <w:rPr>
          <w:sz w:val="24"/>
        </w:rPr>
      </w:pP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Виолле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ле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Дюк</w:t>
      </w:r>
      <w:proofErr w:type="spellEnd"/>
      <w:r>
        <w:rPr>
          <w:sz w:val="24"/>
        </w:rPr>
        <w:t xml:space="preserve"> (1814-1879):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 метода и</w:t>
      </w:r>
      <w:r>
        <w:rPr>
          <w:spacing w:val="1"/>
          <w:sz w:val="24"/>
        </w:rPr>
        <w:t xml:space="preserve"> </w:t>
      </w:r>
      <w:r>
        <w:rPr>
          <w:sz w:val="24"/>
        </w:rPr>
        <w:t>стиля в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искусства </w:t>
      </w:r>
      <w:proofErr w:type="gramStart"/>
      <w:r>
        <w:rPr>
          <w:sz w:val="24"/>
        </w:rPr>
        <w:t>и  архитектуры</w:t>
      </w:r>
      <w:proofErr w:type="gramEnd"/>
      <w:r>
        <w:rPr>
          <w:sz w:val="24"/>
        </w:rPr>
        <w:t>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37" w:lineRule="auto"/>
        <w:ind w:right="230"/>
        <w:jc w:val="both"/>
        <w:rPr>
          <w:sz w:val="24"/>
        </w:rPr>
      </w:pPr>
      <w:r>
        <w:rPr>
          <w:sz w:val="24"/>
        </w:rPr>
        <w:t>«Римский кружок» и разработка теоретических основ неоидеализма: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Конрад </w:t>
      </w:r>
      <w:proofErr w:type="spellStart"/>
      <w:r>
        <w:rPr>
          <w:sz w:val="24"/>
        </w:rPr>
        <w:t>Фидлер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(1841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1895</w:t>
      </w:r>
      <w:proofErr w:type="gramStart"/>
      <w:r>
        <w:rPr>
          <w:sz w:val="24"/>
        </w:rPr>
        <w:t xml:space="preserve">),  </w:t>
      </w:r>
      <w:proofErr w:type="spellStart"/>
      <w:r>
        <w:rPr>
          <w:sz w:val="24"/>
        </w:rPr>
        <w:t>X</w:t>
      </w:r>
      <w:proofErr w:type="gramEnd"/>
      <w:r>
        <w:rPr>
          <w:sz w:val="24"/>
        </w:rPr>
        <w:t>анс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фон</w:t>
      </w:r>
      <w:r>
        <w:rPr>
          <w:spacing w:val="-2"/>
          <w:sz w:val="24"/>
        </w:rPr>
        <w:t xml:space="preserve"> </w:t>
      </w:r>
      <w:r>
        <w:rPr>
          <w:sz w:val="24"/>
        </w:rPr>
        <w:t>Маре (1837-1887)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Адольф</w:t>
      </w:r>
      <w:r>
        <w:rPr>
          <w:spacing w:val="56"/>
          <w:sz w:val="24"/>
        </w:rPr>
        <w:t xml:space="preserve"> </w:t>
      </w:r>
      <w:proofErr w:type="spellStart"/>
      <w:r>
        <w:rPr>
          <w:sz w:val="24"/>
        </w:rPr>
        <w:t>Гильдебранд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(1847-1921).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0" w:lineRule="auto"/>
        <w:ind w:right="1246"/>
        <w:jc w:val="both"/>
        <w:rPr>
          <w:sz w:val="24"/>
        </w:rPr>
      </w:pPr>
      <w:r>
        <w:rPr>
          <w:sz w:val="24"/>
        </w:rPr>
        <w:t>Роль критического релятивизма Карла Поппера в концептуальном становлении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Э.Гомбриха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(1909-2002).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ind w:hanging="362"/>
        <w:jc w:val="both"/>
        <w:rPr>
          <w:sz w:val="24"/>
        </w:rPr>
      </w:pPr>
      <w:r>
        <w:rPr>
          <w:sz w:val="24"/>
        </w:rPr>
        <w:t>Ведущие</w:t>
      </w:r>
      <w:r>
        <w:rPr>
          <w:spacing w:val="-2"/>
          <w:sz w:val="24"/>
        </w:rPr>
        <w:t xml:space="preserve"> </w:t>
      </w:r>
      <w:r>
        <w:rPr>
          <w:sz w:val="24"/>
        </w:rPr>
        <w:t>журналы</w:t>
      </w:r>
      <w:r>
        <w:rPr>
          <w:spacing w:val="1"/>
          <w:sz w:val="24"/>
        </w:rPr>
        <w:t xml:space="preserve"> </w:t>
      </w:r>
      <w:r>
        <w:rPr>
          <w:sz w:val="24"/>
        </w:rPr>
        <w:t>конца</w:t>
      </w:r>
      <w:r>
        <w:rPr>
          <w:spacing w:val="-1"/>
          <w:sz w:val="24"/>
        </w:rPr>
        <w:t xml:space="preserve"> </w:t>
      </w:r>
      <w:r>
        <w:rPr>
          <w:sz w:val="24"/>
        </w:rPr>
        <w:t>XIX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1"/>
          <w:sz w:val="24"/>
        </w:rPr>
        <w:t xml:space="preserve"> </w:t>
      </w:r>
      <w:r>
        <w:rPr>
          <w:sz w:val="24"/>
        </w:rPr>
        <w:t>века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различия.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2" w:lineRule="auto"/>
        <w:ind w:right="468"/>
        <w:rPr>
          <w:sz w:val="24"/>
        </w:rPr>
      </w:pPr>
      <w:r>
        <w:rPr>
          <w:sz w:val="24"/>
        </w:rPr>
        <w:t>Вопросы социологии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 трудах Анатолия Васильевича Луначарского (1875 –</w:t>
      </w:r>
      <w:r>
        <w:rPr>
          <w:spacing w:val="-57"/>
          <w:sz w:val="24"/>
        </w:rPr>
        <w:t xml:space="preserve"> </w:t>
      </w:r>
      <w:r>
        <w:rPr>
          <w:sz w:val="24"/>
        </w:rPr>
        <w:t>1933).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2" w:lineRule="auto"/>
        <w:ind w:right="383"/>
        <w:rPr>
          <w:sz w:val="24"/>
        </w:rPr>
      </w:pPr>
      <w:r>
        <w:rPr>
          <w:sz w:val="24"/>
        </w:rPr>
        <w:t>Социология и общественно-просветительская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Федора Ивановича Шмита</w:t>
      </w:r>
      <w:r>
        <w:rPr>
          <w:spacing w:val="-57"/>
          <w:sz w:val="24"/>
        </w:rPr>
        <w:t xml:space="preserve"> </w:t>
      </w:r>
      <w:r>
        <w:rPr>
          <w:sz w:val="24"/>
        </w:rPr>
        <w:t>(1877-1937).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0" w:lineRule="auto"/>
        <w:ind w:right="254"/>
        <w:rPr>
          <w:sz w:val="24"/>
        </w:rPr>
      </w:pPr>
      <w:r>
        <w:rPr>
          <w:sz w:val="24"/>
        </w:rPr>
        <w:t>Государственная академия художественных наук (ГАХН)(1921-1929)</w:t>
      </w:r>
      <w:r>
        <w:rPr>
          <w:spacing w:val="1"/>
          <w:sz w:val="24"/>
        </w:rPr>
        <w:t xml:space="preserve"> </w:t>
      </w:r>
      <w:r>
        <w:rPr>
          <w:sz w:val="24"/>
        </w:rPr>
        <w:t>и вопросы синтеза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 наук в трех основных направлениях: социологическом,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философском.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ind w:hanging="362"/>
        <w:rPr>
          <w:sz w:val="24"/>
        </w:rPr>
      </w:pP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социологии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55"/>
          <w:sz w:val="24"/>
        </w:rPr>
        <w:t xml:space="preserve"> </w:t>
      </w:r>
      <w:r>
        <w:rPr>
          <w:sz w:val="24"/>
        </w:rPr>
        <w:t>Вальтера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Беньямина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(1892-1940)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2" w:lineRule="auto"/>
        <w:ind w:right="348"/>
        <w:rPr>
          <w:sz w:val="24"/>
        </w:rPr>
      </w:pPr>
      <w:r>
        <w:rPr>
          <w:sz w:val="24"/>
        </w:rPr>
        <w:t xml:space="preserve">Теория </w:t>
      </w:r>
      <w:proofErr w:type="spellStart"/>
      <w:proofErr w:type="gramStart"/>
      <w:r>
        <w:rPr>
          <w:sz w:val="24"/>
        </w:rPr>
        <w:t>рациовитализма</w:t>
      </w:r>
      <w:proofErr w:type="spellEnd"/>
      <w:proofErr w:type="gramEnd"/>
      <w:r>
        <w:rPr>
          <w:sz w:val="24"/>
        </w:rPr>
        <w:t xml:space="preserve"> и трактовка истории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трудах Хосе </w:t>
      </w:r>
      <w:proofErr w:type="spellStart"/>
      <w:r>
        <w:rPr>
          <w:sz w:val="24"/>
        </w:rPr>
        <w:t>Ортега</w:t>
      </w:r>
      <w:proofErr w:type="spellEnd"/>
      <w:r>
        <w:rPr>
          <w:sz w:val="24"/>
        </w:rPr>
        <w:t>-и-</w:t>
      </w:r>
      <w:proofErr w:type="spellStart"/>
      <w:r>
        <w:rPr>
          <w:sz w:val="24"/>
        </w:rPr>
        <w:t>Гассета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(1893-1955).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2" w:lineRule="auto"/>
        <w:ind w:right="679"/>
        <w:rPr>
          <w:sz w:val="24"/>
        </w:rPr>
      </w:pPr>
      <w:r>
        <w:rPr>
          <w:sz w:val="24"/>
        </w:rPr>
        <w:t>Роль концепции «дискурса» Мишеля Фуко (1926-1984) в современных исторических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искусства </w:t>
      </w:r>
      <w:proofErr w:type="spellStart"/>
      <w:r>
        <w:rPr>
          <w:sz w:val="24"/>
        </w:rPr>
        <w:t>Ж.Диди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Юбермана</w:t>
      </w:r>
      <w:proofErr w:type="spellEnd"/>
      <w:r>
        <w:rPr>
          <w:sz w:val="24"/>
        </w:rPr>
        <w:t>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0" w:lineRule="auto"/>
        <w:ind w:right="220"/>
        <w:jc w:val="both"/>
        <w:rPr>
          <w:sz w:val="24"/>
        </w:rPr>
      </w:pPr>
      <w:proofErr w:type="spellStart"/>
      <w:r>
        <w:rPr>
          <w:sz w:val="24"/>
        </w:rPr>
        <w:t>Аби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Варбург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Френсис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Йейтс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Х.Блюм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М.Каррасерс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мнемонических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античной,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ренессансной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0" w:lineRule="auto"/>
        <w:ind w:right="215"/>
        <w:jc w:val="both"/>
        <w:rPr>
          <w:sz w:val="24"/>
        </w:rPr>
      </w:pPr>
      <w:r>
        <w:rPr>
          <w:sz w:val="24"/>
        </w:rPr>
        <w:t xml:space="preserve">«Структурная наука» о художественных стилях Ганса </w:t>
      </w:r>
      <w:proofErr w:type="spellStart"/>
      <w:r>
        <w:rPr>
          <w:sz w:val="24"/>
        </w:rPr>
        <w:t>Кашница</w:t>
      </w:r>
      <w:proofErr w:type="spellEnd"/>
      <w:r>
        <w:rPr>
          <w:sz w:val="24"/>
        </w:rPr>
        <w:t xml:space="preserve"> фон </w:t>
      </w:r>
      <w:proofErr w:type="spellStart"/>
      <w:r>
        <w:rPr>
          <w:sz w:val="24"/>
        </w:rPr>
        <w:t>Вайнберга</w:t>
      </w:r>
      <w:proofErr w:type="spellEnd"/>
      <w:r>
        <w:rPr>
          <w:sz w:val="24"/>
        </w:rPr>
        <w:t xml:space="preserve"> (1890-</w:t>
      </w:r>
      <w:r>
        <w:rPr>
          <w:spacing w:val="1"/>
          <w:sz w:val="24"/>
        </w:rPr>
        <w:t xml:space="preserve"> </w:t>
      </w:r>
      <w:r>
        <w:rPr>
          <w:sz w:val="24"/>
        </w:rPr>
        <w:t>1958)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и проблема</w:t>
      </w:r>
      <w:r>
        <w:rPr>
          <w:spacing w:val="-1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концепциями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критиков.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37" w:lineRule="auto"/>
        <w:ind w:right="228"/>
        <w:jc w:val="both"/>
        <w:rPr>
          <w:sz w:val="24"/>
        </w:rPr>
      </w:pPr>
      <w:r>
        <w:rPr>
          <w:sz w:val="24"/>
        </w:rPr>
        <w:t>Теоретическое обоснование принципов структурного анализа произведения искусства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-4"/>
          <w:sz w:val="24"/>
        </w:rPr>
        <w:t xml:space="preserve"> </w:t>
      </w:r>
      <w:r>
        <w:rPr>
          <w:sz w:val="24"/>
        </w:rPr>
        <w:t>Ганса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Зельдмайра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(1896-1984)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37" w:lineRule="auto"/>
        <w:ind w:right="225"/>
        <w:jc w:val="both"/>
        <w:rPr>
          <w:sz w:val="24"/>
        </w:rPr>
      </w:pPr>
      <w:r>
        <w:rPr>
          <w:sz w:val="24"/>
        </w:rPr>
        <w:t>Юрий Михайлович Лотман (1922-1993) и теория символа в методологии 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искусствознания</w:t>
      </w:r>
    </w:p>
    <w:p w:rsidR="000D453C" w:rsidRDefault="000D453C">
      <w:pPr>
        <w:spacing w:line="237" w:lineRule="auto"/>
        <w:jc w:val="both"/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before="80" w:line="242" w:lineRule="auto"/>
        <w:ind w:right="219"/>
        <w:rPr>
          <w:sz w:val="24"/>
        </w:rPr>
      </w:pPr>
      <w:r>
        <w:rPr>
          <w:sz w:val="24"/>
        </w:rPr>
        <w:lastRenderedPageBreak/>
        <w:t>Умберто</w:t>
      </w:r>
      <w:r>
        <w:rPr>
          <w:spacing w:val="29"/>
          <w:sz w:val="24"/>
        </w:rPr>
        <w:t xml:space="preserve"> </w:t>
      </w:r>
      <w:r>
        <w:rPr>
          <w:sz w:val="24"/>
        </w:rPr>
        <w:t>Эко</w:t>
      </w:r>
      <w:r>
        <w:rPr>
          <w:spacing w:val="29"/>
          <w:sz w:val="24"/>
        </w:rPr>
        <w:t xml:space="preserve"> </w:t>
      </w:r>
      <w:r>
        <w:rPr>
          <w:sz w:val="24"/>
        </w:rPr>
        <w:t>(1932)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критика</w:t>
      </w:r>
      <w:r>
        <w:rPr>
          <w:spacing w:val="23"/>
          <w:sz w:val="24"/>
        </w:rPr>
        <w:t xml:space="preserve"> </w:t>
      </w:r>
      <w:r>
        <w:rPr>
          <w:sz w:val="24"/>
        </w:rPr>
        <w:t>классического</w:t>
      </w:r>
      <w:r>
        <w:rPr>
          <w:spacing w:val="24"/>
          <w:sz w:val="24"/>
        </w:rPr>
        <w:t xml:space="preserve"> </w:t>
      </w:r>
      <w:r>
        <w:rPr>
          <w:sz w:val="24"/>
        </w:rPr>
        <w:t>структурализма</w:t>
      </w:r>
      <w:proofErr w:type="gramEnd"/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28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2"/>
          <w:sz w:val="24"/>
        </w:rPr>
        <w:t xml:space="preserve"> </w:t>
      </w:r>
      <w:r>
        <w:rPr>
          <w:sz w:val="24"/>
        </w:rPr>
        <w:t>междисциплинарного</w:t>
      </w:r>
      <w:r>
        <w:rPr>
          <w:spacing w:val="60"/>
          <w:sz w:val="24"/>
        </w:rPr>
        <w:t xml:space="preserve"> </w:t>
      </w:r>
      <w:r>
        <w:rPr>
          <w:sz w:val="24"/>
        </w:rPr>
        <w:t>семиотического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</w:p>
    <w:p w:rsidR="000D453C" w:rsidRDefault="00F7067E">
      <w:pPr>
        <w:pStyle w:val="a4"/>
        <w:numPr>
          <w:ilvl w:val="0"/>
          <w:numId w:val="19"/>
        </w:numPr>
        <w:tabs>
          <w:tab w:val="left" w:pos="649"/>
        </w:tabs>
        <w:spacing w:line="242" w:lineRule="auto"/>
        <w:ind w:right="214"/>
        <w:rPr>
          <w:sz w:val="24"/>
        </w:rPr>
      </w:pPr>
      <w:r>
        <w:rPr>
          <w:sz w:val="24"/>
        </w:rPr>
        <w:t>Исторический</w:t>
      </w:r>
      <w:r>
        <w:rPr>
          <w:spacing w:val="4"/>
          <w:sz w:val="24"/>
        </w:rPr>
        <w:t xml:space="preserve"> </w:t>
      </w:r>
      <w:r>
        <w:rPr>
          <w:sz w:val="24"/>
        </w:rPr>
        <w:t>плюрализм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4"/>
          <w:sz w:val="24"/>
        </w:rPr>
        <w:t xml:space="preserve"> </w:t>
      </w:r>
      <w:r>
        <w:rPr>
          <w:sz w:val="24"/>
        </w:rPr>
        <w:t>новой</w:t>
      </w:r>
      <w:r>
        <w:rPr>
          <w:spacing w:val="5"/>
          <w:sz w:val="24"/>
        </w:rPr>
        <w:t xml:space="preserve"> </w:t>
      </w:r>
      <w:r>
        <w:rPr>
          <w:sz w:val="24"/>
        </w:rPr>
        <w:t>периодизации</w:t>
      </w:r>
      <w:r>
        <w:rPr>
          <w:spacing w:val="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Клемента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Гринберга</w:t>
      </w:r>
      <w:r>
        <w:rPr>
          <w:spacing w:val="-4"/>
          <w:sz w:val="24"/>
        </w:rPr>
        <w:t xml:space="preserve"> </w:t>
      </w:r>
      <w:r>
        <w:rPr>
          <w:sz w:val="24"/>
        </w:rPr>
        <w:t>(1909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2000),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Ханса</w:t>
      </w:r>
      <w:proofErr w:type="spellEnd"/>
      <w:r>
        <w:rPr>
          <w:sz w:val="24"/>
        </w:rPr>
        <w:t xml:space="preserve"> Бельтинга</w:t>
      </w:r>
      <w:r>
        <w:rPr>
          <w:spacing w:val="-3"/>
          <w:sz w:val="24"/>
        </w:rPr>
        <w:t xml:space="preserve"> </w:t>
      </w:r>
      <w:r>
        <w:rPr>
          <w:sz w:val="24"/>
        </w:rPr>
        <w:t>(1935)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Артура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Данто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(1924).</w:t>
      </w:r>
    </w:p>
    <w:p w:rsidR="000D453C" w:rsidRDefault="000D453C">
      <w:pPr>
        <w:pStyle w:val="a3"/>
        <w:spacing w:before="8"/>
        <w:rPr>
          <w:sz w:val="23"/>
        </w:rPr>
      </w:pPr>
    </w:p>
    <w:p w:rsidR="000D453C" w:rsidRDefault="00F7067E">
      <w:pPr>
        <w:pStyle w:val="1"/>
      </w:pPr>
      <w:r>
        <w:t>Примерный</w:t>
      </w:r>
      <w:r>
        <w:rPr>
          <w:spacing w:val="-7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контрольных</w:t>
      </w:r>
      <w:r>
        <w:rPr>
          <w:spacing w:val="-7"/>
        </w:rPr>
        <w:t xml:space="preserve"> </w:t>
      </w:r>
      <w:r>
        <w:t>вопросов</w:t>
      </w:r>
    </w:p>
    <w:p w:rsidR="000D453C" w:rsidRDefault="000D453C">
      <w:pPr>
        <w:pStyle w:val="a3"/>
        <w:spacing w:before="6"/>
        <w:rPr>
          <w:b/>
          <w:sz w:val="23"/>
        </w:rPr>
      </w:pP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spacing w:before="1"/>
        <w:ind w:hanging="362"/>
        <w:rPr>
          <w:sz w:val="24"/>
        </w:rPr>
      </w:pPr>
      <w:r>
        <w:rPr>
          <w:sz w:val="24"/>
        </w:rPr>
        <w:t>Различие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4"/>
          <w:sz w:val="24"/>
        </w:rPr>
        <w:t xml:space="preserve"> </w:t>
      </w:r>
      <w:r>
        <w:rPr>
          <w:sz w:val="24"/>
        </w:rPr>
        <w:t>«стиль»</w:t>
      </w:r>
      <w:r>
        <w:rPr>
          <w:spacing w:val="-5"/>
          <w:sz w:val="24"/>
        </w:rPr>
        <w:t xml:space="preserve"> </w:t>
      </w:r>
      <w:r>
        <w:rPr>
          <w:sz w:val="24"/>
        </w:rPr>
        <w:t>и «жанр»</w:t>
      </w:r>
      <w:r>
        <w:rPr>
          <w:spacing w:val="-5"/>
          <w:sz w:val="24"/>
        </w:rPr>
        <w:t xml:space="preserve"> </w:t>
      </w:r>
      <w:r>
        <w:rPr>
          <w:sz w:val="24"/>
        </w:rPr>
        <w:t>в методологии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 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ind w:hanging="362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«континентальными»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«англо-американскими»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ориями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ind w:hanging="362"/>
        <w:rPr>
          <w:sz w:val="24"/>
        </w:rPr>
      </w:pPr>
      <w:r>
        <w:rPr>
          <w:sz w:val="24"/>
        </w:rPr>
        <w:t>Гендерные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 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spacing w:before="2"/>
        <w:ind w:hanging="362"/>
        <w:rPr>
          <w:sz w:val="24"/>
        </w:rPr>
      </w:pPr>
      <w:r>
        <w:rPr>
          <w:sz w:val="24"/>
        </w:rPr>
        <w:t>Современная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семиотика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трактовка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"изобразительное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искусство"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ind w:hanging="362"/>
        <w:rPr>
          <w:sz w:val="24"/>
        </w:rPr>
      </w:pPr>
      <w:r>
        <w:rPr>
          <w:sz w:val="24"/>
        </w:rPr>
        <w:t>Философская</w:t>
      </w:r>
      <w:r>
        <w:rPr>
          <w:spacing w:val="-2"/>
          <w:sz w:val="24"/>
        </w:rPr>
        <w:t xml:space="preserve"> </w:t>
      </w:r>
      <w:r>
        <w:rPr>
          <w:sz w:val="24"/>
        </w:rPr>
        <w:t>феноменология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и ее</w:t>
      </w:r>
      <w:r>
        <w:rPr>
          <w:spacing w:val="-7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науку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spacing w:before="3"/>
        <w:ind w:hanging="362"/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"пластические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искусства"</w:t>
      </w:r>
      <w:r>
        <w:rPr>
          <w:spacing w:val="-3"/>
          <w:sz w:val="24"/>
        </w:rPr>
        <w:t xml:space="preserve"> </w:t>
      </w:r>
      <w:r>
        <w:rPr>
          <w:sz w:val="24"/>
        </w:rPr>
        <w:t>в современной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англо-американской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критики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ind w:hanging="362"/>
        <w:rPr>
          <w:sz w:val="24"/>
        </w:rPr>
      </w:pPr>
      <w:proofErr w:type="spellStart"/>
      <w:r>
        <w:rPr>
          <w:sz w:val="24"/>
        </w:rPr>
        <w:t>Постколониальные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spacing w:before="2"/>
        <w:ind w:hanging="362"/>
        <w:rPr>
          <w:sz w:val="24"/>
        </w:rPr>
      </w:pP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критической теории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ind w:hanging="362"/>
        <w:rPr>
          <w:sz w:val="24"/>
        </w:rPr>
      </w:pPr>
      <w:r>
        <w:rPr>
          <w:sz w:val="24"/>
        </w:rPr>
        <w:t>Критика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"история"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Фуко</w:t>
      </w:r>
      <w:r>
        <w:rPr>
          <w:spacing w:val="2"/>
          <w:sz w:val="24"/>
        </w:rPr>
        <w:t xml:space="preserve"> </w:t>
      </w:r>
      <w:r>
        <w:rPr>
          <w:sz w:val="24"/>
        </w:rPr>
        <w:t>до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Анкерсмита</w:t>
      </w:r>
      <w:proofErr w:type="spellEnd"/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spacing w:before="3"/>
        <w:ind w:hanging="362"/>
        <w:rPr>
          <w:sz w:val="24"/>
        </w:rPr>
      </w:pPr>
      <w:r>
        <w:rPr>
          <w:sz w:val="24"/>
        </w:rPr>
        <w:t>Критика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Дворжака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Гомбриха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Гинзбурга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ind w:hanging="362"/>
        <w:rPr>
          <w:sz w:val="24"/>
        </w:rPr>
      </w:pP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3"/>
          <w:sz w:val="24"/>
        </w:rPr>
        <w:t xml:space="preserve"> </w:t>
      </w:r>
      <w:r>
        <w:rPr>
          <w:sz w:val="24"/>
        </w:rPr>
        <w:t>в 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искусством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spacing w:before="2"/>
        <w:ind w:hanging="362"/>
        <w:rPr>
          <w:sz w:val="24"/>
        </w:rPr>
      </w:pPr>
      <w:r>
        <w:rPr>
          <w:sz w:val="24"/>
        </w:rPr>
        <w:t>Когнитивные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ind w:hanging="362"/>
        <w:rPr>
          <w:sz w:val="24"/>
        </w:rPr>
      </w:pP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кейс-</w:t>
      </w:r>
      <w:proofErr w:type="spellStart"/>
      <w:r>
        <w:rPr>
          <w:sz w:val="24"/>
        </w:rPr>
        <w:t>стадиз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науке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массового,</w:t>
      </w:r>
      <w:r>
        <w:rPr>
          <w:spacing w:val="-7"/>
          <w:sz w:val="24"/>
        </w:rPr>
        <w:t xml:space="preserve"> </w:t>
      </w:r>
      <w:r>
        <w:rPr>
          <w:sz w:val="24"/>
        </w:rPr>
        <w:t>публичного,</w:t>
      </w:r>
      <w:r>
        <w:rPr>
          <w:spacing w:val="-3"/>
          <w:sz w:val="24"/>
        </w:rPr>
        <w:t xml:space="preserve"> </w:t>
      </w:r>
      <w:r>
        <w:rPr>
          <w:sz w:val="24"/>
        </w:rPr>
        <w:t>уличного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</w:p>
    <w:p w:rsidR="000D453C" w:rsidRDefault="00F7067E">
      <w:pPr>
        <w:pStyle w:val="a4"/>
        <w:numPr>
          <w:ilvl w:val="0"/>
          <w:numId w:val="18"/>
        </w:numPr>
        <w:tabs>
          <w:tab w:val="left" w:pos="649"/>
        </w:tabs>
        <w:spacing w:before="7" w:line="240" w:lineRule="auto"/>
        <w:ind w:hanging="362"/>
        <w:rPr>
          <w:rFonts w:ascii="Calibri" w:hAnsi="Calibri"/>
        </w:rPr>
      </w:pPr>
      <w:r>
        <w:rPr>
          <w:sz w:val="24"/>
        </w:rPr>
        <w:t>Политический смысл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искусства: различные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подходы</w:t>
      </w:r>
      <w:r>
        <w:rPr>
          <w:rFonts w:ascii="Calibri" w:hAnsi="Calibri"/>
        </w:rPr>
        <w:t>.</w:t>
      </w:r>
    </w:p>
    <w:p w:rsidR="000D453C" w:rsidRDefault="000D453C">
      <w:pPr>
        <w:pStyle w:val="a3"/>
        <w:spacing w:before="5"/>
        <w:rPr>
          <w:rFonts w:ascii="Calibri"/>
          <w:sz w:val="22"/>
        </w:rPr>
      </w:pPr>
    </w:p>
    <w:p w:rsidR="000D453C" w:rsidRDefault="00F7067E">
      <w:pPr>
        <w:pStyle w:val="1"/>
        <w:spacing w:line="272" w:lineRule="exact"/>
      </w:pPr>
      <w:r>
        <w:t>Примерные</w:t>
      </w:r>
      <w:r>
        <w:rPr>
          <w:spacing w:val="-3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аттестации: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37" w:lineRule="auto"/>
        <w:ind w:right="256"/>
        <w:rPr>
          <w:sz w:val="24"/>
        </w:rPr>
      </w:pPr>
      <w:proofErr w:type="spellStart"/>
      <w:r>
        <w:rPr>
          <w:sz w:val="24"/>
        </w:rPr>
        <w:t>Э.</w:t>
      </w:r>
      <w:proofErr w:type="gramStart"/>
      <w:r>
        <w:rPr>
          <w:sz w:val="24"/>
        </w:rPr>
        <w:t>Панофский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 проблема символизации образного языка искусствоведческого описания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772"/>
          <w:tab w:val="left" w:pos="773"/>
        </w:tabs>
        <w:spacing w:before="5" w:line="237" w:lineRule="auto"/>
        <w:ind w:right="573"/>
        <w:rPr>
          <w:sz w:val="24"/>
        </w:rPr>
      </w:pPr>
      <w:r>
        <w:tab/>
      </w:r>
      <w:r>
        <w:rPr>
          <w:sz w:val="24"/>
        </w:rPr>
        <w:t>Проблема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57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и 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57"/>
          <w:sz w:val="24"/>
        </w:rPr>
        <w:t xml:space="preserve"> </w:t>
      </w:r>
      <w:r>
        <w:rPr>
          <w:sz w:val="24"/>
        </w:rPr>
        <w:t>«личности»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ракурсе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эволюции  жанра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жизнеописаний</w:t>
      </w:r>
      <w:r>
        <w:rPr>
          <w:spacing w:val="-2"/>
          <w:sz w:val="24"/>
        </w:rPr>
        <w:t xml:space="preserve"> </w:t>
      </w:r>
      <w:r>
        <w:rPr>
          <w:sz w:val="24"/>
        </w:rPr>
        <w:t>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before="3"/>
        <w:ind w:hanging="362"/>
        <w:rPr>
          <w:sz w:val="24"/>
        </w:rPr>
      </w:pPr>
      <w:r>
        <w:rPr>
          <w:sz w:val="24"/>
        </w:rPr>
        <w:t>Самооценка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свете</w:t>
      </w:r>
      <w:r>
        <w:rPr>
          <w:spacing w:val="-3"/>
          <w:sz w:val="24"/>
        </w:rPr>
        <w:t xml:space="preserve"> </w:t>
      </w:r>
      <w:r>
        <w:rPr>
          <w:sz w:val="24"/>
        </w:rPr>
        <w:t>автобиографии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40" w:lineRule="auto"/>
        <w:ind w:right="756"/>
        <w:rPr>
          <w:sz w:val="24"/>
        </w:rPr>
      </w:pPr>
      <w:r>
        <w:rPr>
          <w:sz w:val="24"/>
        </w:rPr>
        <w:t>Проблема психоаналитической «реконструкции» личности художника и роль жанра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патографии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современоой</w:t>
      </w:r>
      <w:proofErr w:type="spellEnd"/>
      <w:r>
        <w:rPr>
          <w:sz w:val="24"/>
        </w:rPr>
        <w:t xml:space="preserve"> методологии истории искусства. (Зигмунд Фрейд, Карл</w:t>
      </w:r>
      <w:r>
        <w:rPr>
          <w:spacing w:val="1"/>
          <w:sz w:val="24"/>
        </w:rPr>
        <w:t xml:space="preserve"> </w:t>
      </w:r>
      <w:r>
        <w:rPr>
          <w:sz w:val="24"/>
        </w:rPr>
        <w:t>Ясперс,</w:t>
      </w:r>
      <w:r>
        <w:rPr>
          <w:spacing w:val="3"/>
          <w:sz w:val="24"/>
        </w:rPr>
        <w:t xml:space="preserve"> </w:t>
      </w:r>
      <w:r>
        <w:rPr>
          <w:sz w:val="24"/>
        </w:rPr>
        <w:t>Карл</w:t>
      </w:r>
      <w:r>
        <w:rPr>
          <w:spacing w:val="2"/>
          <w:sz w:val="24"/>
        </w:rPr>
        <w:t xml:space="preserve"> </w:t>
      </w:r>
      <w:r>
        <w:rPr>
          <w:sz w:val="24"/>
        </w:rPr>
        <w:t>Юнг,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Ж.Лакан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Р.Барт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Э.Уорхол</w:t>
      </w:r>
      <w:proofErr w:type="spellEnd"/>
      <w:r>
        <w:rPr>
          <w:sz w:val="24"/>
        </w:rPr>
        <w:t>)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before="2"/>
        <w:ind w:hanging="362"/>
        <w:rPr>
          <w:sz w:val="24"/>
        </w:rPr>
      </w:pPr>
      <w:r>
        <w:rPr>
          <w:sz w:val="24"/>
        </w:rPr>
        <w:t>Проблема</w:t>
      </w:r>
      <w:r>
        <w:rPr>
          <w:spacing w:val="-8"/>
          <w:sz w:val="24"/>
        </w:rPr>
        <w:t xml:space="preserve"> </w:t>
      </w:r>
      <w:r>
        <w:rPr>
          <w:sz w:val="24"/>
        </w:rPr>
        <w:t>гендерного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40" w:lineRule="auto"/>
        <w:ind w:right="846"/>
        <w:rPr>
          <w:sz w:val="24"/>
        </w:rPr>
      </w:pPr>
      <w:r>
        <w:rPr>
          <w:sz w:val="24"/>
        </w:rPr>
        <w:t>Философские основы истории искусства: роль системы эволюции искусства Г.В.Ф.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Гегеля, </w:t>
      </w:r>
      <w:proofErr w:type="spellStart"/>
      <w:r>
        <w:rPr>
          <w:sz w:val="24"/>
        </w:rPr>
        <w:t>Ф.Шеллинга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В.Дильея</w:t>
      </w:r>
      <w:proofErr w:type="spellEnd"/>
      <w:r>
        <w:rPr>
          <w:sz w:val="24"/>
        </w:rPr>
        <w:t xml:space="preserve"> в формировании традиций «Венской 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искусствознания».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before="4" w:line="237" w:lineRule="auto"/>
        <w:ind w:right="1544"/>
        <w:rPr>
          <w:sz w:val="24"/>
        </w:rPr>
      </w:pPr>
      <w:r>
        <w:rPr>
          <w:sz w:val="24"/>
        </w:rPr>
        <w:t>Проблема стилистической эволюции искусства и способы иллюстрирования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7"/>
          <w:sz w:val="24"/>
        </w:rPr>
        <w:t xml:space="preserve"> </w:t>
      </w:r>
      <w:r>
        <w:rPr>
          <w:sz w:val="24"/>
        </w:rPr>
        <w:t>XIX-XX в.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before="3"/>
        <w:ind w:hanging="362"/>
        <w:rPr>
          <w:sz w:val="24"/>
        </w:rPr>
      </w:pPr>
      <w:r>
        <w:rPr>
          <w:sz w:val="24"/>
        </w:rPr>
        <w:t>Якоб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Буркхарт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52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42" w:lineRule="auto"/>
        <w:ind w:right="849"/>
        <w:rPr>
          <w:sz w:val="24"/>
        </w:rPr>
      </w:pPr>
      <w:r>
        <w:rPr>
          <w:sz w:val="24"/>
        </w:rPr>
        <w:t>Э.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Виолле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ле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Дюк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54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стиля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42" w:lineRule="auto"/>
        <w:ind w:right="628"/>
        <w:rPr>
          <w:sz w:val="24"/>
        </w:rPr>
      </w:pPr>
      <w:r>
        <w:rPr>
          <w:sz w:val="24"/>
        </w:rPr>
        <w:t>«Римский кружок» и разработка теоретических основ неоидеализма: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Конрад </w:t>
      </w:r>
      <w:proofErr w:type="spellStart"/>
      <w:r>
        <w:rPr>
          <w:sz w:val="24"/>
        </w:rPr>
        <w:t>Фидлер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(1841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1895),</w:t>
      </w:r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Xанс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фон</w:t>
      </w:r>
      <w:r>
        <w:rPr>
          <w:spacing w:val="-2"/>
          <w:sz w:val="24"/>
        </w:rPr>
        <w:t xml:space="preserve"> </w:t>
      </w:r>
      <w:r>
        <w:rPr>
          <w:sz w:val="24"/>
        </w:rPr>
        <w:t>Маре (1837-1887)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Адольф</w:t>
      </w:r>
      <w:r>
        <w:rPr>
          <w:spacing w:val="56"/>
          <w:sz w:val="24"/>
        </w:rPr>
        <w:t xml:space="preserve"> </w:t>
      </w:r>
      <w:proofErr w:type="spellStart"/>
      <w:r>
        <w:rPr>
          <w:sz w:val="24"/>
        </w:rPr>
        <w:t>Гильдебранд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(1847-1921).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42" w:lineRule="auto"/>
        <w:ind w:right="1252"/>
        <w:rPr>
          <w:sz w:val="24"/>
        </w:rPr>
      </w:pPr>
      <w:r>
        <w:rPr>
          <w:sz w:val="24"/>
        </w:rPr>
        <w:t>Роль критического релятивизма Карла Поппера в концептуальном становлении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Э.Гомбриха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(1909-2002).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71" w:lineRule="exact"/>
        <w:ind w:hanging="362"/>
        <w:rPr>
          <w:sz w:val="24"/>
        </w:rPr>
      </w:pPr>
      <w:r>
        <w:rPr>
          <w:sz w:val="24"/>
        </w:rPr>
        <w:t>Ведущие</w:t>
      </w:r>
      <w:r>
        <w:rPr>
          <w:spacing w:val="-2"/>
          <w:sz w:val="24"/>
        </w:rPr>
        <w:t xml:space="preserve"> </w:t>
      </w:r>
      <w:r>
        <w:rPr>
          <w:sz w:val="24"/>
        </w:rPr>
        <w:t>журналы</w:t>
      </w:r>
      <w:r>
        <w:rPr>
          <w:spacing w:val="1"/>
          <w:sz w:val="24"/>
        </w:rPr>
        <w:t xml:space="preserve"> </w:t>
      </w:r>
      <w:r>
        <w:rPr>
          <w:sz w:val="24"/>
        </w:rPr>
        <w:t>конца</w:t>
      </w:r>
      <w:r>
        <w:rPr>
          <w:spacing w:val="-1"/>
          <w:sz w:val="24"/>
        </w:rPr>
        <w:t xml:space="preserve"> </w:t>
      </w:r>
      <w:r>
        <w:rPr>
          <w:sz w:val="24"/>
        </w:rPr>
        <w:t>XIX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1"/>
          <w:sz w:val="24"/>
        </w:rPr>
        <w:t xml:space="preserve"> </w:t>
      </w:r>
      <w:r>
        <w:rPr>
          <w:sz w:val="24"/>
        </w:rPr>
        <w:t>века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различия.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37" w:lineRule="auto"/>
        <w:ind w:right="434"/>
        <w:rPr>
          <w:sz w:val="24"/>
        </w:rPr>
      </w:pPr>
      <w:proofErr w:type="spellStart"/>
      <w:r>
        <w:rPr>
          <w:sz w:val="24"/>
        </w:rPr>
        <w:t>Пролемы</w:t>
      </w:r>
      <w:proofErr w:type="spellEnd"/>
      <w:r>
        <w:rPr>
          <w:sz w:val="24"/>
        </w:rPr>
        <w:t xml:space="preserve"> социологии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 трудах Анатолия Васильевича Луначарского (1875 –</w:t>
      </w:r>
      <w:r>
        <w:rPr>
          <w:spacing w:val="-57"/>
          <w:sz w:val="24"/>
        </w:rPr>
        <w:t xml:space="preserve"> </w:t>
      </w:r>
      <w:r>
        <w:rPr>
          <w:sz w:val="24"/>
        </w:rPr>
        <w:t>1933)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Федора</w:t>
      </w:r>
      <w:r>
        <w:rPr>
          <w:spacing w:val="1"/>
          <w:sz w:val="24"/>
        </w:rPr>
        <w:t xml:space="preserve"> </w:t>
      </w:r>
      <w:r>
        <w:rPr>
          <w:sz w:val="24"/>
        </w:rPr>
        <w:t>Ивановича</w:t>
      </w:r>
      <w:r>
        <w:rPr>
          <w:spacing w:val="1"/>
          <w:sz w:val="24"/>
        </w:rPr>
        <w:t xml:space="preserve"> </w:t>
      </w:r>
      <w:r>
        <w:rPr>
          <w:sz w:val="24"/>
        </w:rPr>
        <w:t>Шмита</w:t>
      </w:r>
      <w:r>
        <w:rPr>
          <w:spacing w:val="-3"/>
          <w:sz w:val="24"/>
        </w:rPr>
        <w:t xml:space="preserve"> </w:t>
      </w:r>
      <w:r>
        <w:rPr>
          <w:sz w:val="24"/>
        </w:rPr>
        <w:t>(1877-1937).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40" w:lineRule="auto"/>
        <w:ind w:right="254"/>
        <w:rPr>
          <w:sz w:val="24"/>
        </w:rPr>
      </w:pPr>
      <w:r>
        <w:rPr>
          <w:sz w:val="24"/>
        </w:rPr>
        <w:t>Государственная академия художественных наук (ГАХН)(1921-1929)</w:t>
      </w:r>
      <w:r>
        <w:rPr>
          <w:spacing w:val="1"/>
          <w:sz w:val="24"/>
        </w:rPr>
        <w:t xml:space="preserve"> </w:t>
      </w:r>
      <w:r>
        <w:rPr>
          <w:sz w:val="24"/>
        </w:rPr>
        <w:t>и вопросы синтеза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 наук в трех основных направлениях: социологическом,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философском.</w:t>
      </w:r>
    </w:p>
    <w:p w:rsidR="000D453C" w:rsidRDefault="000D453C">
      <w:pPr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before="80" w:line="240" w:lineRule="auto"/>
        <w:ind w:hanging="362"/>
        <w:jc w:val="both"/>
        <w:rPr>
          <w:sz w:val="24"/>
        </w:rPr>
      </w:pPr>
      <w:r>
        <w:rPr>
          <w:sz w:val="24"/>
        </w:rPr>
        <w:lastRenderedPageBreak/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социологии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55"/>
          <w:sz w:val="24"/>
        </w:rPr>
        <w:t xml:space="preserve"> </w:t>
      </w:r>
      <w:r>
        <w:rPr>
          <w:sz w:val="24"/>
        </w:rPr>
        <w:t>Вальтера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Беньямина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(1892-1940)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before="4" w:line="237" w:lineRule="auto"/>
        <w:ind w:right="348"/>
        <w:jc w:val="both"/>
        <w:rPr>
          <w:sz w:val="24"/>
        </w:rPr>
      </w:pPr>
      <w:r>
        <w:rPr>
          <w:sz w:val="24"/>
        </w:rPr>
        <w:t xml:space="preserve">Теория </w:t>
      </w:r>
      <w:proofErr w:type="spellStart"/>
      <w:proofErr w:type="gramStart"/>
      <w:r>
        <w:rPr>
          <w:sz w:val="24"/>
        </w:rPr>
        <w:t>рациовитализма</w:t>
      </w:r>
      <w:proofErr w:type="spellEnd"/>
      <w:proofErr w:type="gramEnd"/>
      <w:r>
        <w:rPr>
          <w:sz w:val="24"/>
        </w:rPr>
        <w:t xml:space="preserve"> и трактовка истории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трудах Хосе </w:t>
      </w:r>
      <w:proofErr w:type="spellStart"/>
      <w:r>
        <w:rPr>
          <w:sz w:val="24"/>
        </w:rPr>
        <w:t>Ортега</w:t>
      </w:r>
      <w:proofErr w:type="spellEnd"/>
      <w:r>
        <w:rPr>
          <w:sz w:val="24"/>
        </w:rPr>
        <w:t>-и-</w:t>
      </w:r>
      <w:proofErr w:type="spellStart"/>
      <w:r>
        <w:rPr>
          <w:sz w:val="24"/>
        </w:rPr>
        <w:t>Гассета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(1893-1955).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before="3" w:line="240" w:lineRule="auto"/>
        <w:ind w:right="294"/>
        <w:jc w:val="both"/>
        <w:rPr>
          <w:sz w:val="24"/>
        </w:rPr>
      </w:pPr>
      <w:r>
        <w:rPr>
          <w:sz w:val="24"/>
        </w:rPr>
        <w:t>Роль исторического «дискурса» Мишеля Фуко (1926-1984) в современных исторических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искусства </w:t>
      </w:r>
      <w:proofErr w:type="spellStart"/>
      <w:r>
        <w:rPr>
          <w:sz w:val="24"/>
        </w:rPr>
        <w:t>Ж.Диди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Юбермана</w:t>
      </w:r>
      <w:proofErr w:type="spellEnd"/>
      <w:r>
        <w:rPr>
          <w:sz w:val="24"/>
        </w:rPr>
        <w:t>.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before="1" w:line="240" w:lineRule="auto"/>
        <w:ind w:right="222"/>
        <w:jc w:val="both"/>
        <w:rPr>
          <w:sz w:val="24"/>
        </w:rPr>
      </w:pP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мнемонических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античной,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средневековой и ренессансной художественных культур (</w:t>
      </w:r>
      <w:proofErr w:type="spellStart"/>
      <w:r>
        <w:rPr>
          <w:sz w:val="24"/>
        </w:rPr>
        <w:t>Аби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Варбург</w:t>
      </w:r>
      <w:proofErr w:type="spellEnd"/>
      <w:r>
        <w:rPr>
          <w:sz w:val="24"/>
        </w:rPr>
        <w:t xml:space="preserve">, Френсис </w:t>
      </w:r>
      <w:proofErr w:type="spellStart"/>
      <w:r>
        <w:rPr>
          <w:sz w:val="24"/>
        </w:rPr>
        <w:t>Йейтс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Х.Блюм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М.Каррасерс</w:t>
      </w:r>
      <w:proofErr w:type="spellEnd"/>
      <w:r>
        <w:rPr>
          <w:sz w:val="24"/>
        </w:rPr>
        <w:t>)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42" w:lineRule="auto"/>
        <w:ind w:right="230"/>
        <w:jc w:val="both"/>
        <w:rPr>
          <w:sz w:val="24"/>
        </w:rPr>
      </w:pPr>
      <w:r>
        <w:rPr>
          <w:sz w:val="24"/>
        </w:rPr>
        <w:t>«Структурная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наука»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стилях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концепциями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-6"/>
          <w:sz w:val="24"/>
        </w:rPr>
        <w:t xml:space="preserve"> </w:t>
      </w:r>
      <w:r>
        <w:rPr>
          <w:sz w:val="24"/>
        </w:rPr>
        <w:t>критиков.</w:t>
      </w:r>
      <w:r>
        <w:rPr>
          <w:spacing w:val="10"/>
          <w:sz w:val="24"/>
        </w:rPr>
        <w:t xml:space="preserve"> </w:t>
      </w:r>
      <w:r>
        <w:rPr>
          <w:sz w:val="24"/>
        </w:rPr>
        <w:t>(К.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Вайнберг</w:t>
      </w:r>
      <w:proofErr w:type="spellEnd"/>
      <w:r>
        <w:rPr>
          <w:sz w:val="24"/>
        </w:rPr>
        <w:t>,</w:t>
      </w:r>
      <w:r>
        <w:rPr>
          <w:spacing w:val="58"/>
          <w:sz w:val="24"/>
        </w:rPr>
        <w:t xml:space="preserve"> </w:t>
      </w:r>
      <w:r>
        <w:rPr>
          <w:sz w:val="24"/>
        </w:rPr>
        <w:t>Г.</w:t>
      </w:r>
      <w:r>
        <w:rPr>
          <w:spacing w:val="58"/>
          <w:sz w:val="24"/>
        </w:rPr>
        <w:t xml:space="preserve"> </w:t>
      </w:r>
      <w:proofErr w:type="spellStart"/>
      <w:r>
        <w:rPr>
          <w:sz w:val="24"/>
        </w:rPr>
        <w:t>Зельдмайр</w:t>
      </w:r>
      <w:proofErr w:type="spellEnd"/>
      <w:r>
        <w:rPr>
          <w:sz w:val="24"/>
        </w:rPr>
        <w:t>)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42" w:lineRule="auto"/>
        <w:ind w:right="225"/>
        <w:jc w:val="both"/>
        <w:rPr>
          <w:sz w:val="24"/>
        </w:rPr>
      </w:pPr>
      <w:r>
        <w:rPr>
          <w:sz w:val="24"/>
        </w:rPr>
        <w:t>Юрий Михайлович Лотман (1922-1993) и теория символа в методологии 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искусствознания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42" w:lineRule="auto"/>
        <w:ind w:right="225"/>
        <w:jc w:val="both"/>
        <w:rPr>
          <w:sz w:val="24"/>
        </w:rPr>
      </w:pPr>
      <w:r>
        <w:rPr>
          <w:sz w:val="24"/>
        </w:rPr>
        <w:t>Умберто</w:t>
      </w:r>
      <w:r>
        <w:rPr>
          <w:spacing w:val="1"/>
          <w:sz w:val="24"/>
        </w:rPr>
        <w:t xml:space="preserve"> </w:t>
      </w:r>
      <w:r>
        <w:rPr>
          <w:sz w:val="24"/>
        </w:rPr>
        <w:t>Эко</w:t>
      </w:r>
      <w:r>
        <w:rPr>
          <w:spacing w:val="1"/>
          <w:sz w:val="24"/>
        </w:rPr>
        <w:t xml:space="preserve"> </w:t>
      </w:r>
      <w:r>
        <w:rPr>
          <w:sz w:val="24"/>
        </w:rPr>
        <w:t>(1932)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критика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структурализма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2"/>
          <w:sz w:val="24"/>
        </w:rPr>
        <w:t xml:space="preserve"> </w:t>
      </w:r>
      <w:r>
        <w:rPr>
          <w:sz w:val="24"/>
        </w:rPr>
        <w:t>междисциплинарного</w:t>
      </w:r>
      <w:r>
        <w:rPr>
          <w:spacing w:val="59"/>
          <w:sz w:val="24"/>
        </w:rPr>
        <w:t xml:space="preserve"> </w:t>
      </w:r>
      <w:r>
        <w:rPr>
          <w:sz w:val="24"/>
        </w:rPr>
        <w:t>семиотического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649"/>
        </w:tabs>
        <w:spacing w:line="242" w:lineRule="auto"/>
        <w:ind w:right="226"/>
        <w:jc w:val="both"/>
        <w:rPr>
          <w:sz w:val="24"/>
        </w:rPr>
      </w:pPr>
      <w:r>
        <w:rPr>
          <w:sz w:val="24"/>
        </w:rPr>
        <w:t>Проблемы исторического плюрализма и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 искусства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Клемента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Гринберга</w:t>
      </w:r>
      <w:r>
        <w:rPr>
          <w:spacing w:val="1"/>
          <w:sz w:val="24"/>
        </w:rPr>
        <w:t xml:space="preserve"> </w:t>
      </w:r>
      <w:r>
        <w:rPr>
          <w:sz w:val="24"/>
        </w:rPr>
        <w:t>(1909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2000)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711"/>
        </w:tabs>
        <w:spacing w:line="271" w:lineRule="exact"/>
        <w:ind w:left="710" w:hanging="424"/>
        <w:jc w:val="both"/>
        <w:rPr>
          <w:sz w:val="24"/>
        </w:rPr>
      </w:pPr>
      <w:proofErr w:type="spellStart"/>
      <w:r>
        <w:rPr>
          <w:sz w:val="24"/>
        </w:rPr>
        <w:t>Ханса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Бельтинга</w:t>
      </w:r>
      <w:r>
        <w:rPr>
          <w:spacing w:val="-5"/>
          <w:sz w:val="24"/>
        </w:rPr>
        <w:t xml:space="preserve"> </w:t>
      </w:r>
      <w:r>
        <w:rPr>
          <w:sz w:val="24"/>
        </w:rPr>
        <w:t>и роль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 искусства</w:t>
      </w:r>
    </w:p>
    <w:p w:rsidR="000D453C" w:rsidRDefault="00F7067E">
      <w:pPr>
        <w:pStyle w:val="a4"/>
        <w:numPr>
          <w:ilvl w:val="0"/>
          <w:numId w:val="17"/>
        </w:numPr>
        <w:tabs>
          <w:tab w:val="left" w:pos="711"/>
        </w:tabs>
        <w:spacing w:line="240" w:lineRule="auto"/>
        <w:ind w:left="710" w:hanging="424"/>
        <w:jc w:val="both"/>
        <w:rPr>
          <w:sz w:val="24"/>
        </w:rPr>
      </w:pPr>
      <w:r>
        <w:rPr>
          <w:sz w:val="24"/>
        </w:rPr>
        <w:t>Артура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Данто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новой историй искусства</w:t>
      </w:r>
    </w:p>
    <w:p w:rsidR="000D453C" w:rsidRDefault="000D453C">
      <w:pPr>
        <w:pStyle w:val="a3"/>
        <w:rPr>
          <w:sz w:val="23"/>
        </w:rPr>
      </w:pPr>
    </w:p>
    <w:p w:rsidR="000D453C" w:rsidRDefault="00F7067E">
      <w:pPr>
        <w:pStyle w:val="1"/>
        <w:numPr>
          <w:ilvl w:val="0"/>
          <w:numId w:val="16"/>
        </w:numPr>
        <w:tabs>
          <w:tab w:val="left" w:pos="465"/>
        </w:tabs>
        <w:spacing w:before="1"/>
        <w:jc w:val="both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0D453C" w:rsidRDefault="000D453C">
      <w:pPr>
        <w:pStyle w:val="a3"/>
        <w:spacing w:before="6"/>
        <w:rPr>
          <w:b/>
          <w:sz w:val="23"/>
        </w:rPr>
      </w:pPr>
    </w:p>
    <w:p w:rsidR="000D453C" w:rsidRDefault="00F7067E">
      <w:pPr>
        <w:pStyle w:val="a4"/>
        <w:numPr>
          <w:ilvl w:val="1"/>
          <w:numId w:val="16"/>
        </w:numPr>
        <w:tabs>
          <w:tab w:val="left" w:pos="643"/>
        </w:tabs>
        <w:spacing w:line="240" w:lineRule="auto"/>
        <w:ind w:hanging="423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литературы</w:t>
      </w:r>
    </w:p>
    <w:p w:rsidR="000D453C" w:rsidRDefault="00F7067E">
      <w:pPr>
        <w:pStyle w:val="1"/>
        <w:spacing w:before="3" w:line="275" w:lineRule="exact"/>
      </w:pPr>
      <w:r>
        <w:t>Основная</w:t>
      </w:r>
    </w:p>
    <w:p w:rsidR="000D453C" w:rsidRDefault="00F7067E">
      <w:pPr>
        <w:pStyle w:val="a3"/>
        <w:spacing w:line="274" w:lineRule="exact"/>
        <w:ind w:left="220"/>
      </w:pPr>
      <w:r>
        <w:t>Арсланов В.Г.</w:t>
      </w:r>
    </w:p>
    <w:p w:rsidR="000D453C" w:rsidRDefault="00F7067E">
      <w:pPr>
        <w:pStyle w:val="a3"/>
        <w:spacing w:line="242" w:lineRule="auto"/>
        <w:ind w:left="220" w:right="393"/>
      </w:pPr>
      <w:r>
        <w:t xml:space="preserve">История западного искусствознания XX </w:t>
      </w:r>
      <w:proofErr w:type="gramStart"/>
      <w:r>
        <w:t>века :</w:t>
      </w:r>
      <w:proofErr w:type="gramEnd"/>
      <w:r>
        <w:t xml:space="preserve"> учебное пособие для вузов . - </w:t>
      </w:r>
      <w:proofErr w:type="gramStart"/>
      <w:r>
        <w:t>Москва :</w:t>
      </w:r>
      <w:proofErr w:type="gramEnd"/>
      <w:r>
        <w:t xml:space="preserve"> Акад.</w:t>
      </w:r>
      <w:r>
        <w:rPr>
          <w:spacing w:val="-57"/>
        </w:rPr>
        <w:t xml:space="preserve"> </w:t>
      </w:r>
      <w:r>
        <w:t>проект,</w:t>
      </w:r>
      <w:r>
        <w:rPr>
          <w:spacing w:val="-1"/>
        </w:rPr>
        <w:t xml:space="preserve"> </w:t>
      </w:r>
      <w:r>
        <w:t>2003.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765</w:t>
      </w:r>
      <w:r>
        <w:rPr>
          <w:spacing w:val="2"/>
        </w:rPr>
        <w:t xml:space="preserve"> </w:t>
      </w:r>
      <w:r>
        <w:t>с.</w:t>
      </w:r>
    </w:p>
    <w:p w:rsidR="000D453C" w:rsidRDefault="00F7067E">
      <w:pPr>
        <w:pStyle w:val="a3"/>
        <w:spacing w:line="269" w:lineRule="exact"/>
        <w:ind w:left="220"/>
      </w:pPr>
      <w:r>
        <w:t>Дополнительная</w:t>
      </w:r>
      <w:r>
        <w:rPr>
          <w:spacing w:val="-8"/>
        </w:rPr>
        <w:t xml:space="preserve"> </w:t>
      </w:r>
      <w:r>
        <w:t>литература</w:t>
      </w:r>
    </w:p>
    <w:p w:rsidR="000D453C" w:rsidRDefault="00F7067E">
      <w:pPr>
        <w:pStyle w:val="a3"/>
        <w:ind w:left="220" w:right="229"/>
      </w:pPr>
      <w:r>
        <w:t xml:space="preserve">Арсланов В.Г. Теория и история </w:t>
      </w:r>
      <w:proofErr w:type="gramStart"/>
      <w:r>
        <w:t>искусствознания :</w:t>
      </w:r>
      <w:proofErr w:type="gramEnd"/>
      <w:r>
        <w:t xml:space="preserve"> XX век. Духовно-исторический метод.</w:t>
      </w:r>
      <w:r>
        <w:rPr>
          <w:spacing w:val="1"/>
        </w:rPr>
        <w:t xml:space="preserve"> </w:t>
      </w:r>
      <w:r>
        <w:t>Социология</w:t>
      </w:r>
      <w:r>
        <w:rPr>
          <w:spacing w:val="-7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proofErr w:type="spellStart"/>
      <w:proofErr w:type="gramStart"/>
      <w:r>
        <w:t>Иконология</w:t>
      </w:r>
      <w:proofErr w:type="spellEnd"/>
      <w:r>
        <w:rPr>
          <w:spacing w:val="-7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[учебное</w:t>
      </w:r>
      <w:r>
        <w:rPr>
          <w:spacing w:val="-3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вузов]</w:t>
      </w:r>
      <w:r>
        <w:rPr>
          <w:spacing w:val="-1"/>
        </w:rPr>
        <w:t xml:space="preserve"> </w:t>
      </w:r>
      <w:r>
        <w:t>/</w:t>
      </w:r>
      <w:r>
        <w:rPr>
          <w:spacing w:val="53"/>
        </w:rPr>
        <w:t xml:space="preserve"> </w:t>
      </w:r>
      <w:r>
        <w:t>Москва</w:t>
      </w:r>
      <w:r>
        <w:rPr>
          <w:spacing w:val="-2"/>
        </w:rPr>
        <w:t xml:space="preserve"> </w:t>
      </w:r>
      <w:r>
        <w:t>:</w:t>
      </w:r>
      <w:r>
        <w:rPr>
          <w:spacing w:val="-6"/>
        </w:rPr>
        <w:t xml:space="preserve"> </w:t>
      </w:r>
      <w:r>
        <w:t>Акад. проект,</w:t>
      </w:r>
      <w:r>
        <w:rPr>
          <w:spacing w:val="-57"/>
        </w:rPr>
        <w:t xml:space="preserve"> </w:t>
      </w:r>
      <w:r>
        <w:t>2015.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275</w:t>
      </w:r>
      <w:r>
        <w:rPr>
          <w:spacing w:val="2"/>
        </w:rPr>
        <w:t xml:space="preserve"> </w:t>
      </w:r>
      <w:r>
        <w:t>с</w:t>
      </w:r>
    </w:p>
    <w:p w:rsidR="000D453C" w:rsidRDefault="00F7067E">
      <w:pPr>
        <w:pStyle w:val="a3"/>
        <w:spacing w:before="1" w:line="275" w:lineRule="exact"/>
        <w:ind w:left="220"/>
      </w:pPr>
      <w:r>
        <w:t>Теория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история</w:t>
      </w:r>
      <w:r>
        <w:rPr>
          <w:spacing w:val="-6"/>
        </w:rPr>
        <w:t xml:space="preserve"> </w:t>
      </w:r>
      <w:proofErr w:type="gramStart"/>
      <w:r>
        <w:t>искусствознания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6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век.</w:t>
      </w:r>
      <w:r>
        <w:rPr>
          <w:spacing w:val="-3"/>
        </w:rPr>
        <w:t xml:space="preserve"> </w:t>
      </w:r>
      <w:proofErr w:type="gramStart"/>
      <w:r>
        <w:t>Постмодернизм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5"/>
        </w:rPr>
        <w:t xml:space="preserve"> </w:t>
      </w:r>
      <w:r>
        <w:t>[учебное</w:t>
      </w:r>
      <w:r>
        <w:rPr>
          <w:spacing w:val="-2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вузов] /</w:t>
      </w:r>
      <w:r>
        <w:rPr>
          <w:spacing w:val="-6"/>
        </w:rPr>
        <w:t xml:space="preserve"> </w:t>
      </w:r>
      <w:r>
        <w:t>.</w:t>
      </w:r>
    </w:p>
    <w:p w:rsidR="000D453C" w:rsidRDefault="00F7067E">
      <w:pPr>
        <w:pStyle w:val="a3"/>
        <w:spacing w:line="275" w:lineRule="exact"/>
        <w:ind w:left="220"/>
      </w:pPr>
      <w:r>
        <w:t>-</w:t>
      </w:r>
      <w:r>
        <w:rPr>
          <w:spacing w:val="1"/>
        </w:rPr>
        <w:t xml:space="preserve"> </w:t>
      </w:r>
      <w:proofErr w:type="gramStart"/>
      <w:r>
        <w:t>Москва</w:t>
      </w:r>
      <w:r>
        <w:rPr>
          <w:spacing w:val="-6"/>
        </w:rPr>
        <w:t xml:space="preserve"> </w:t>
      </w:r>
      <w:r>
        <w:t>:</w:t>
      </w:r>
      <w:proofErr w:type="gramEnd"/>
      <w:r>
        <w:t xml:space="preserve"> Акад.</w:t>
      </w:r>
      <w:r>
        <w:rPr>
          <w:spacing w:val="1"/>
        </w:rPr>
        <w:t xml:space="preserve"> </w:t>
      </w:r>
      <w:r>
        <w:t>проект,</w:t>
      </w:r>
      <w:r>
        <w:rPr>
          <w:spacing w:val="4"/>
        </w:rPr>
        <w:t xml:space="preserve"> </w:t>
      </w:r>
      <w:r>
        <w:t>2015.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287</w:t>
      </w:r>
      <w:r>
        <w:rPr>
          <w:spacing w:val="-5"/>
        </w:rPr>
        <w:t xml:space="preserve"> </w:t>
      </w:r>
      <w:r>
        <w:t>с</w:t>
      </w:r>
    </w:p>
    <w:p w:rsidR="000D453C" w:rsidRDefault="00F7067E">
      <w:pPr>
        <w:pStyle w:val="a3"/>
        <w:spacing w:before="2"/>
        <w:ind w:left="220"/>
      </w:pPr>
      <w:proofErr w:type="spellStart"/>
      <w:r>
        <w:t>Лиманская</w:t>
      </w:r>
      <w:proofErr w:type="spellEnd"/>
      <w:r>
        <w:rPr>
          <w:spacing w:val="-2"/>
        </w:rPr>
        <w:t xml:space="preserve"> </w:t>
      </w:r>
      <w:r>
        <w:t>Л.Ю.</w:t>
      </w:r>
      <w:r>
        <w:rPr>
          <w:spacing w:val="-5"/>
        </w:rPr>
        <w:t xml:space="preserve"> </w:t>
      </w:r>
      <w:r>
        <w:t>Оптические</w:t>
      </w:r>
      <w:r>
        <w:rPr>
          <w:spacing w:val="-2"/>
        </w:rPr>
        <w:t xml:space="preserve"> </w:t>
      </w:r>
      <w:r>
        <w:t>миры:</w:t>
      </w:r>
      <w:r>
        <w:rPr>
          <w:spacing w:val="-7"/>
        </w:rPr>
        <w:t xml:space="preserve"> </w:t>
      </w:r>
      <w:r>
        <w:t>эстетика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язык</w:t>
      </w:r>
      <w:r>
        <w:rPr>
          <w:spacing w:val="-8"/>
        </w:rPr>
        <w:t xml:space="preserve"> </w:t>
      </w:r>
      <w:r>
        <w:t>искусства».</w:t>
      </w:r>
      <w:r>
        <w:rPr>
          <w:spacing w:val="1"/>
        </w:rPr>
        <w:t xml:space="preserve"> </w:t>
      </w:r>
      <w:r>
        <w:t>М:</w:t>
      </w:r>
      <w:r>
        <w:rPr>
          <w:spacing w:val="-2"/>
        </w:rPr>
        <w:t xml:space="preserve"> </w:t>
      </w:r>
      <w:r>
        <w:t>РГГУ, 2008.</w:t>
      </w:r>
    </w:p>
    <w:p w:rsidR="000D453C" w:rsidRDefault="000D453C">
      <w:pPr>
        <w:pStyle w:val="a3"/>
        <w:spacing w:before="5"/>
      </w:pPr>
    </w:p>
    <w:p w:rsidR="000D453C" w:rsidRDefault="00F7067E">
      <w:pPr>
        <w:pStyle w:val="1"/>
        <w:spacing w:line="273" w:lineRule="exact"/>
      </w:pPr>
      <w:r>
        <w:t>Источники</w:t>
      </w:r>
    </w:p>
    <w:p w:rsidR="000D453C" w:rsidRDefault="00F7067E">
      <w:pPr>
        <w:spacing w:line="273" w:lineRule="exact"/>
        <w:ind w:left="220"/>
        <w:rPr>
          <w:b/>
          <w:sz w:val="24"/>
        </w:rPr>
      </w:pPr>
      <w:r>
        <w:rPr>
          <w:i/>
          <w:sz w:val="24"/>
        </w:rPr>
        <w:t>Обязательные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источники</w:t>
      </w:r>
      <w:r>
        <w:rPr>
          <w:b/>
          <w:sz w:val="24"/>
        </w:rPr>
        <w:t>:</w:t>
      </w:r>
    </w:p>
    <w:p w:rsidR="000D453C" w:rsidRDefault="00F7067E">
      <w:pPr>
        <w:pStyle w:val="a3"/>
        <w:spacing w:before="5" w:line="237" w:lineRule="auto"/>
        <w:ind w:left="220" w:right="537"/>
      </w:pPr>
      <w:proofErr w:type="spellStart"/>
      <w:r>
        <w:t>Вельфлин</w:t>
      </w:r>
      <w:proofErr w:type="spellEnd"/>
      <w:r>
        <w:t xml:space="preserve"> Г. Ренессанс и </w:t>
      </w:r>
      <w:proofErr w:type="gramStart"/>
      <w:r>
        <w:t>барокко :</w:t>
      </w:r>
      <w:proofErr w:type="gramEnd"/>
      <w:r>
        <w:t xml:space="preserve"> исследование сущности и становления стиля барокко в</w:t>
      </w:r>
      <w:r>
        <w:rPr>
          <w:spacing w:val="-57"/>
        </w:rPr>
        <w:t xml:space="preserve"> </w:t>
      </w:r>
      <w:r>
        <w:t>Италии. -</w:t>
      </w:r>
      <w:r>
        <w:rPr>
          <w:spacing w:val="4"/>
        </w:rPr>
        <w:t xml:space="preserve"> </w:t>
      </w:r>
      <w:r>
        <w:t>СПб</w:t>
      </w:r>
      <w:proofErr w:type="gramStart"/>
      <w:r>
        <w:t>.</w:t>
      </w:r>
      <w:r>
        <w:rPr>
          <w:spacing w:val="4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Азбука-классика,</w:t>
      </w:r>
      <w:r>
        <w:rPr>
          <w:spacing w:val="5"/>
        </w:rPr>
        <w:t xml:space="preserve"> </w:t>
      </w:r>
      <w:r>
        <w:t>2004.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286</w:t>
      </w:r>
    </w:p>
    <w:p w:rsidR="000D453C" w:rsidRDefault="00F7067E">
      <w:pPr>
        <w:pStyle w:val="a3"/>
        <w:spacing w:before="5" w:line="237" w:lineRule="auto"/>
        <w:ind w:left="220"/>
      </w:pPr>
      <w:proofErr w:type="spellStart"/>
      <w:r>
        <w:t>Вельфлин</w:t>
      </w:r>
      <w:proofErr w:type="spellEnd"/>
      <w:r>
        <w:t xml:space="preserve"> Г.</w:t>
      </w:r>
      <w:r>
        <w:rPr>
          <w:spacing w:val="1"/>
        </w:rPr>
        <w:t xml:space="preserve"> </w:t>
      </w:r>
      <w:r>
        <w:t xml:space="preserve">Основные понятия истории </w:t>
      </w:r>
      <w:proofErr w:type="gramStart"/>
      <w:r>
        <w:t>искусств :</w:t>
      </w:r>
      <w:proofErr w:type="gramEnd"/>
      <w:r>
        <w:t xml:space="preserve"> проблема эволюции стиля в новом</w:t>
      </w:r>
      <w:r>
        <w:rPr>
          <w:spacing w:val="-58"/>
        </w:rPr>
        <w:t xml:space="preserve"> </w:t>
      </w:r>
      <w:r>
        <w:t>искусстве /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:</w:t>
      </w:r>
      <w:r>
        <w:rPr>
          <w:spacing w:val="2"/>
        </w:rPr>
        <w:t xml:space="preserve"> </w:t>
      </w:r>
      <w:r>
        <w:t>Изд-во</w:t>
      </w:r>
      <w:r>
        <w:rPr>
          <w:spacing w:val="5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Шевчук,</w:t>
      </w:r>
      <w:r>
        <w:rPr>
          <w:spacing w:val="4"/>
        </w:rPr>
        <w:t xml:space="preserve"> </w:t>
      </w:r>
      <w:r>
        <w:t>2002.</w:t>
      </w:r>
    </w:p>
    <w:p w:rsidR="000D453C" w:rsidRDefault="000D453C">
      <w:pPr>
        <w:spacing w:line="237" w:lineRule="auto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4"/>
        <w:numPr>
          <w:ilvl w:val="1"/>
          <w:numId w:val="16"/>
        </w:numPr>
        <w:tabs>
          <w:tab w:val="left" w:pos="643"/>
        </w:tabs>
        <w:spacing w:before="80" w:line="240" w:lineRule="auto"/>
        <w:ind w:hanging="423"/>
        <w:rPr>
          <w:sz w:val="24"/>
        </w:rPr>
      </w:pPr>
      <w:r>
        <w:rPr>
          <w:sz w:val="24"/>
        </w:rPr>
        <w:lastRenderedPageBreak/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0D453C" w:rsidRDefault="000D453C">
      <w:pPr>
        <w:pStyle w:val="a3"/>
        <w:spacing w:before="6"/>
        <w:rPr>
          <w:sz w:val="16"/>
        </w:rPr>
      </w:pPr>
    </w:p>
    <w:p w:rsidR="000D453C" w:rsidRDefault="00F7067E">
      <w:pPr>
        <w:pStyle w:val="1"/>
        <w:spacing w:before="90" w:line="275" w:lineRule="exact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0D453C" w:rsidRDefault="00F7067E">
      <w:pPr>
        <w:spacing w:after="6" w:line="275" w:lineRule="exact"/>
        <w:ind w:right="21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0D453C">
        <w:trPr>
          <w:trHeight w:val="278"/>
        </w:trPr>
        <w:tc>
          <w:tcPr>
            <w:tcW w:w="884" w:type="dxa"/>
          </w:tcPr>
          <w:p w:rsidR="000D453C" w:rsidRDefault="00F7067E">
            <w:pPr>
              <w:pStyle w:val="TableParagraph"/>
              <w:spacing w:line="259" w:lineRule="exact"/>
              <w:ind w:left="163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59" w:lineRule="exact"/>
              <w:ind w:left="3467" w:right="346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0D453C">
        <w:trPr>
          <w:trHeight w:val="1103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D453C" w:rsidRDefault="00F7067E">
            <w:pPr>
              <w:pStyle w:val="TableParagraph"/>
              <w:spacing w:line="274" w:lineRule="exact"/>
              <w:ind w:left="811" w:right="6142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0D453C">
        <w:trPr>
          <w:trHeight w:val="1929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D453C" w:rsidRPr="00CE1133" w:rsidRDefault="00F7067E">
            <w:pPr>
              <w:pStyle w:val="TableParagraph"/>
              <w:ind w:left="811" w:right="3798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CE1133">
              <w:rPr>
                <w:sz w:val="24"/>
                <w:lang w:val="en-US"/>
              </w:rPr>
              <w:t xml:space="preserve"> Cambridge University Press</w:t>
            </w:r>
            <w:r w:rsidRPr="00CE1133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CE1133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CE1133">
              <w:rPr>
                <w:sz w:val="24"/>
                <w:lang w:val="en-US"/>
              </w:rPr>
              <w:t>Quest</w:t>
            </w:r>
            <w:r w:rsidRPr="00CE1133">
              <w:rPr>
                <w:spacing w:val="5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Dissertation</w:t>
            </w:r>
            <w:r w:rsidRPr="00CE1133">
              <w:rPr>
                <w:spacing w:val="-6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&amp;</w:t>
            </w:r>
            <w:r w:rsidRPr="00CE1133">
              <w:rPr>
                <w:spacing w:val="-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Theses</w:t>
            </w:r>
            <w:r w:rsidRPr="00CE1133">
              <w:rPr>
                <w:spacing w:val="-3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Global</w:t>
            </w:r>
            <w:r w:rsidRPr="00CE1133">
              <w:rPr>
                <w:spacing w:val="-5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SAGE</w:t>
            </w:r>
            <w:r w:rsidRPr="00CE1133">
              <w:rPr>
                <w:spacing w:val="2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Journals</w:t>
            </w:r>
          </w:p>
          <w:p w:rsidR="000D453C" w:rsidRDefault="00F7067E">
            <w:pPr>
              <w:pStyle w:val="TableParagraph"/>
              <w:spacing w:line="274" w:lineRule="exact"/>
              <w:ind w:left="811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0D453C">
        <w:trPr>
          <w:trHeight w:val="830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42" w:lineRule="auto"/>
              <w:ind w:left="825" w:right="4270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0D453C">
        <w:trPr>
          <w:trHeight w:val="829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37" w:lineRule="auto"/>
              <w:ind w:left="811" w:right="3541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0D453C" w:rsidRDefault="00F7067E">
            <w:pPr>
              <w:pStyle w:val="TableParagraph"/>
              <w:spacing w:line="266" w:lineRule="exact"/>
              <w:ind w:left="811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0D453C" w:rsidRDefault="000D453C">
      <w:pPr>
        <w:pStyle w:val="a3"/>
        <w:rPr>
          <w:i/>
          <w:sz w:val="20"/>
        </w:rPr>
      </w:pPr>
    </w:p>
    <w:p w:rsidR="000D453C" w:rsidRDefault="000D453C">
      <w:pPr>
        <w:pStyle w:val="a3"/>
        <w:spacing w:before="10"/>
        <w:rPr>
          <w:i/>
          <w:sz w:val="19"/>
        </w:rPr>
      </w:pPr>
    </w:p>
    <w:p w:rsidR="000D453C" w:rsidRDefault="00F7067E">
      <w:pPr>
        <w:pStyle w:val="1"/>
        <w:numPr>
          <w:ilvl w:val="0"/>
          <w:numId w:val="16"/>
        </w:numPr>
        <w:tabs>
          <w:tab w:val="left" w:pos="523"/>
        </w:tabs>
        <w:spacing w:before="90" w:line="272" w:lineRule="exact"/>
        <w:ind w:left="522"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0D453C" w:rsidRDefault="00F7067E">
      <w:pPr>
        <w:pStyle w:val="a3"/>
        <w:ind w:left="220" w:right="222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6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4"/>
        </w:rPr>
        <w:t xml:space="preserve"> </w:t>
      </w:r>
      <w:r>
        <w:t>для 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</w:t>
      </w:r>
      <w:r>
        <w:rPr>
          <w:spacing w:val="-2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0D453C" w:rsidRDefault="00F7067E">
      <w:pPr>
        <w:pStyle w:val="a3"/>
        <w:tabs>
          <w:tab w:val="left" w:pos="1798"/>
          <w:tab w:val="left" w:pos="3634"/>
          <w:tab w:val="left" w:pos="5380"/>
          <w:tab w:val="left" w:pos="5706"/>
          <w:tab w:val="left" w:pos="7443"/>
          <w:tab w:val="left" w:pos="9045"/>
          <w:tab w:val="left" w:pos="9385"/>
        </w:tabs>
        <w:ind w:left="220" w:right="220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47"/>
        </w:rPr>
        <w:t xml:space="preserve"> </w:t>
      </w:r>
      <w:r>
        <w:t>работа</w:t>
      </w:r>
      <w:r>
        <w:rPr>
          <w:spacing w:val="52"/>
        </w:rPr>
        <w:t xml:space="preserve"> </w:t>
      </w:r>
      <w:r>
        <w:t>студентов</w:t>
      </w:r>
      <w:r>
        <w:rPr>
          <w:spacing w:val="53"/>
        </w:rPr>
        <w:t xml:space="preserve"> </w:t>
      </w:r>
      <w:r>
        <w:t>проходит</w:t>
      </w:r>
      <w:r>
        <w:rPr>
          <w:spacing w:val="48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специальных</w:t>
      </w:r>
      <w:r>
        <w:rPr>
          <w:spacing w:val="48"/>
        </w:rPr>
        <w:t xml:space="preserve"> </w:t>
      </w:r>
      <w:r>
        <w:t>помещениях:</w:t>
      </w:r>
      <w:r>
        <w:rPr>
          <w:spacing w:val="53"/>
        </w:rPr>
        <w:t xml:space="preserve"> </w:t>
      </w:r>
      <w:r>
        <w:t>Читальный</w:t>
      </w:r>
      <w:r>
        <w:rPr>
          <w:spacing w:val="48"/>
        </w:rPr>
        <w:t xml:space="preserve"> </w:t>
      </w:r>
      <w:r>
        <w:t>зал</w:t>
      </w:r>
      <w:r>
        <w:rPr>
          <w:spacing w:val="-57"/>
        </w:rPr>
        <w:t xml:space="preserve"> </w:t>
      </w:r>
      <w:r>
        <w:t>библиотеки,</w:t>
      </w:r>
      <w:r>
        <w:rPr>
          <w:spacing w:val="4"/>
        </w:rPr>
        <w:t xml:space="preserve"> </w:t>
      </w:r>
      <w:r>
        <w:t>Режим</w:t>
      </w:r>
      <w:r>
        <w:rPr>
          <w:spacing w:val="8"/>
        </w:rPr>
        <w:t xml:space="preserve"> </w:t>
      </w:r>
      <w:r>
        <w:t>работы:</w:t>
      </w:r>
      <w:r>
        <w:rPr>
          <w:spacing w:val="2"/>
        </w:rPr>
        <w:t xml:space="preserve"> </w:t>
      </w:r>
      <w:r>
        <w:t>понедельник-пятница</w:t>
      </w:r>
      <w:r>
        <w:rPr>
          <w:spacing w:val="5"/>
        </w:rPr>
        <w:t xml:space="preserve"> </w:t>
      </w:r>
      <w:r>
        <w:t>10.00-20.00,</w:t>
      </w:r>
      <w:r>
        <w:rPr>
          <w:spacing w:val="8"/>
        </w:rPr>
        <w:t xml:space="preserve"> </w:t>
      </w:r>
      <w:r>
        <w:t>суббота</w:t>
      </w:r>
      <w:r>
        <w:rPr>
          <w:spacing w:val="6"/>
        </w:rPr>
        <w:t xml:space="preserve"> </w:t>
      </w:r>
      <w:r>
        <w:t>10.00-</w:t>
      </w:r>
      <w:proofErr w:type="gramStart"/>
      <w:r>
        <w:t>17.00.,</w:t>
      </w:r>
      <w:proofErr w:type="gramEnd"/>
      <w:r>
        <w:rPr>
          <w:spacing w:val="8"/>
        </w:rPr>
        <w:t xml:space="preserve"> </w:t>
      </w:r>
      <w:r>
        <w:t>которые</w:t>
      </w:r>
      <w:r>
        <w:rPr>
          <w:spacing w:val="-57"/>
        </w:rPr>
        <w:t xml:space="preserve"> </w:t>
      </w:r>
      <w:r>
        <w:t>оборудованы</w:t>
      </w:r>
      <w:r>
        <w:tab/>
        <w:t>персональными</w:t>
      </w:r>
      <w:r>
        <w:tab/>
        <w:t>компьютерами</w:t>
      </w:r>
      <w:r>
        <w:tab/>
        <w:t>с</w:t>
      </w:r>
      <w:r>
        <w:tab/>
        <w:t>возможностью</w:t>
      </w:r>
      <w:r>
        <w:tab/>
        <w:t>подключения</w:t>
      </w:r>
      <w:r>
        <w:tab/>
        <w:t>к</w:t>
      </w:r>
      <w:r>
        <w:tab/>
        <w:t>сети</w:t>
      </w:r>
    </w:p>
    <w:p w:rsidR="000D453C" w:rsidRDefault="00F7067E">
      <w:pPr>
        <w:pStyle w:val="a3"/>
        <w:spacing w:line="242" w:lineRule="auto"/>
        <w:ind w:left="220"/>
      </w:pPr>
      <w:r>
        <w:t>«Интернет»,</w:t>
      </w:r>
      <w:r>
        <w:rPr>
          <w:spacing w:val="28"/>
        </w:rPr>
        <w:t xml:space="preserve"> </w:t>
      </w:r>
      <w:r>
        <w:t>а</w:t>
      </w:r>
      <w:r>
        <w:rPr>
          <w:spacing w:val="25"/>
        </w:rPr>
        <w:t xml:space="preserve"> </w:t>
      </w:r>
      <w:r>
        <w:t>также</w:t>
      </w:r>
      <w:r>
        <w:rPr>
          <w:spacing w:val="25"/>
        </w:rPr>
        <w:t xml:space="preserve"> </w:t>
      </w:r>
      <w:r>
        <w:t>имеют</w:t>
      </w:r>
      <w:r>
        <w:rPr>
          <w:spacing w:val="27"/>
        </w:rPr>
        <w:t xml:space="preserve"> </w:t>
      </w:r>
      <w:r>
        <w:t>доступ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электронную</w:t>
      </w:r>
      <w:r>
        <w:rPr>
          <w:spacing w:val="25"/>
        </w:rPr>
        <w:t xml:space="preserve"> </w:t>
      </w:r>
      <w:r>
        <w:t>информационно-образовательную</w:t>
      </w:r>
      <w:r>
        <w:rPr>
          <w:spacing w:val="24"/>
        </w:rPr>
        <w:t xml:space="preserve"> </w:t>
      </w:r>
      <w:r>
        <w:t>среду</w:t>
      </w:r>
      <w:r>
        <w:rPr>
          <w:spacing w:val="-57"/>
        </w:rPr>
        <w:t xml:space="preserve"> </w:t>
      </w:r>
      <w:r>
        <w:t>университета.</w:t>
      </w:r>
    </w:p>
    <w:p w:rsidR="000D453C" w:rsidRDefault="000D453C">
      <w:pPr>
        <w:pStyle w:val="a3"/>
        <w:spacing w:before="9"/>
        <w:rPr>
          <w:sz w:val="23"/>
        </w:rPr>
      </w:pPr>
    </w:p>
    <w:p w:rsidR="000D453C" w:rsidRDefault="00F7067E">
      <w:pPr>
        <w:pStyle w:val="1"/>
      </w:pPr>
      <w:r>
        <w:t>Состав</w:t>
      </w:r>
      <w:r>
        <w:rPr>
          <w:spacing w:val="-1"/>
        </w:rPr>
        <w:t xml:space="preserve"> </w:t>
      </w:r>
      <w:r>
        <w:t>программного обеспечения</w:t>
      </w:r>
      <w:r>
        <w:rPr>
          <w:spacing w:val="-5"/>
        </w:rPr>
        <w:t xml:space="preserve"> </w:t>
      </w:r>
      <w:r>
        <w:t>(ПО)</w:t>
      </w:r>
    </w:p>
    <w:p w:rsidR="000D453C" w:rsidRDefault="000D453C">
      <w:pPr>
        <w:pStyle w:val="a3"/>
        <w:spacing w:before="6"/>
        <w:rPr>
          <w:b/>
          <w:sz w:val="23"/>
        </w:rPr>
      </w:pPr>
    </w:p>
    <w:p w:rsidR="000D453C" w:rsidRDefault="00F7067E">
      <w:pPr>
        <w:spacing w:before="1" w:after="6"/>
        <w:ind w:right="21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8"/>
      </w:tblGrid>
      <w:tr w:rsidR="000D453C">
        <w:trPr>
          <w:trHeight w:val="1108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71" w:lineRule="exact"/>
              <w:ind w:left="115" w:right="106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0D453C" w:rsidRDefault="00F7067E">
            <w:pPr>
              <w:pStyle w:val="TableParagraph"/>
              <w:spacing w:line="275" w:lineRule="exact"/>
              <w:ind w:left="106" w:right="106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73" w:lineRule="exact"/>
              <w:ind w:left="102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91" w:type="dxa"/>
          </w:tcPr>
          <w:p w:rsidR="000D453C" w:rsidRDefault="00F7067E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ind w:left="206" w:right="18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0D453C" w:rsidRDefault="00F7067E">
            <w:pPr>
              <w:pStyle w:val="TableParagraph"/>
              <w:spacing w:line="264" w:lineRule="exact"/>
              <w:ind w:left="200" w:right="188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0D453C">
        <w:trPr>
          <w:trHeight w:val="273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8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3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8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3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0D453C" w:rsidRDefault="00F7067E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0D453C" w:rsidRDefault="000D453C">
      <w:pPr>
        <w:pStyle w:val="a3"/>
        <w:rPr>
          <w:i/>
          <w:sz w:val="26"/>
        </w:rPr>
      </w:pPr>
    </w:p>
    <w:p w:rsidR="000D453C" w:rsidRDefault="000D453C">
      <w:pPr>
        <w:pStyle w:val="a3"/>
        <w:rPr>
          <w:i/>
          <w:sz w:val="26"/>
        </w:rPr>
      </w:pPr>
    </w:p>
    <w:p w:rsidR="000D453C" w:rsidRDefault="00F7067E">
      <w:pPr>
        <w:pStyle w:val="1"/>
        <w:numPr>
          <w:ilvl w:val="0"/>
          <w:numId w:val="16"/>
        </w:numPr>
        <w:tabs>
          <w:tab w:val="left" w:pos="523"/>
        </w:tabs>
        <w:spacing w:before="205" w:line="242" w:lineRule="auto"/>
        <w:ind w:left="220" w:right="450" w:firstLine="0"/>
        <w:jc w:val="both"/>
      </w:pP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58"/>
        </w:rPr>
        <w:t xml:space="preserve"> </w:t>
      </w:r>
      <w:r>
        <w:t>здоровья</w:t>
      </w:r>
    </w:p>
    <w:p w:rsidR="000D453C" w:rsidRDefault="000D453C">
      <w:pPr>
        <w:spacing w:line="242" w:lineRule="auto"/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3"/>
        <w:rPr>
          <w:b/>
          <w:sz w:val="23"/>
        </w:rPr>
      </w:pPr>
    </w:p>
    <w:p w:rsidR="000D453C" w:rsidRDefault="00F7067E">
      <w:pPr>
        <w:pStyle w:val="a3"/>
        <w:spacing w:before="90"/>
        <w:ind w:left="220" w:right="1394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0D453C" w:rsidRDefault="000D453C">
      <w:pPr>
        <w:pStyle w:val="a3"/>
        <w:spacing w:before="3"/>
      </w:pPr>
    </w:p>
    <w:p w:rsidR="000D453C" w:rsidRDefault="00F7067E">
      <w:pPr>
        <w:pStyle w:val="a4"/>
        <w:numPr>
          <w:ilvl w:val="0"/>
          <w:numId w:val="15"/>
        </w:numPr>
        <w:tabs>
          <w:tab w:val="left" w:pos="940"/>
          <w:tab w:val="left" w:pos="941"/>
        </w:tabs>
        <w:spacing w:line="292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850"/>
        </w:tabs>
        <w:spacing w:before="1" w:line="237" w:lineRule="auto"/>
        <w:ind w:right="223" w:firstLine="360"/>
        <w:rPr>
          <w:sz w:val="24"/>
        </w:rPr>
      </w:pPr>
      <w:r>
        <w:rPr>
          <w:sz w:val="24"/>
        </w:rPr>
        <w:t>лекции</w:t>
      </w:r>
      <w:r>
        <w:rPr>
          <w:spacing w:val="6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виде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926"/>
          <w:tab w:val="left" w:pos="927"/>
          <w:tab w:val="left" w:pos="2441"/>
          <w:tab w:val="left" w:pos="3496"/>
          <w:tab w:val="left" w:pos="5142"/>
          <w:tab w:val="left" w:pos="5636"/>
          <w:tab w:val="left" w:pos="7142"/>
          <w:tab w:val="left" w:pos="7631"/>
        </w:tabs>
        <w:spacing w:before="5" w:line="237" w:lineRule="auto"/>
        <w:ind w:right="23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ответом;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21"/>
        </w:tabs>
        <w:spacing w:before="4"/>
        <w:ind w:left="720" w:hanging="141"/>
        <w:rPr>
          <w:sz w:val="24"/>
        </w:rPr>
      </w:pPr>
      <w:r>
        <w:rPr>
          <w:sz w:val="24"/>
        </w:rPr>
        <w:t>обеспечивается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878"/>
          <w:tab w:val="left" w:pos="879"/>
          <w:tab w:val="left" w:pos="1444"/>
          <w:tab w:val="left" w:pos="2902"/>
          <w:tab w:val="left" w:pos="3914"/>
          <w:tab w:val="left" w:pos="4508"/>
          <w:tab w:val="left" w:pos="6297"/>
          <w:tab w:val="left" w:pos="8197"/>
        </w:tabs>
        <w:spacing w:line="242" w:lineRule="auto"/>
        <w:ind w:right="237" w:firstLine="360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выполнения</w:t>
      </w:r>
      <w:r>
        <w:rPr>
          <w:sz w:val="24"/>
        </w:rPr>
        <w:tab/>
        <w:t>задания</w:t>
      </w:r>
      <w:r>
        <w:rPr>
          <w:sz w:val="24"/>
        </w:rPr>
        <w:tab/>
        <w:t>при</w:t>
      </w:r>
      <w:r>
        <w:rPr>
          <w:sz w:val="24"/>
        </w:rPr>
        <w:tab/>
        <w:t>необходимости</w:t>
      </w:r>
      <w:r>
        <w:rPr>
          <w:sz w:val="24"/>
        </w:rPr>
        <w:tab/>
        <w:t>предоставляется</w:t>
      </w:r>
      <w:r>
        <w:rPr>
          <w:sz w:val="24"/>
        </w:rPr>
        <w:tab/>
      </w:r>
      <w:r>
        <w:rPr>
          <w:spacing w:val="-1"/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 увеличивающих устройств;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25"/>
        </w:tabs>
        <w:spacing w:line="271" w:lineRule="exact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49"/>
        </w:tabs>
        <w:spacing w:before="4" w:line="237" w:lineRule="auto"/>
        <w:ind w:right="229" w:firstLine="360"/>
        <w:rPr>
          <w:sz w:val="24"/>
        </w:rPr>
      </w:pPr>
      <w:r>
        <w:rPr>
          <w:sz w:val="24"/>
        </w:rPr>
        <w:t>экзамен и зачёт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 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 или выполняются в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0D453C" w:rsidRDefault="00F7067E">
      <w:pPr>
        <w:pStyle w:val="a4"/>
        <w:numPr>
          <w:ilvl w:val="0"/>
          <w:numId w:val="15"/>
        </w:numPr>
        <w:tabs>
          <w:tab w:val="left" w:pos="940"/>
          <w:tab w:val="left" w:pos="941"/>
        </w:tabs>
        <w:spacing w:before="5" w:line="292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883"/>
          <w:tab w:val="left" w:pos="884"/>
          <w:tab w:val="left" w:pos="1827"/>
          <w:tab w:val="left" w:pos="3449"/>
          <w:tab w:val="left" w:pos="3784"/>
          <w:tab w:val="left" w:pos="4470"/>
          <w:tab w:val="left" w:pos="6082"/>
          <w:tab w:val="left" w:pos="7434"/>
          <w:tab w:val="left" w:pos="8149"/>
        </w:tabs>
        <w:spacing w:before="1" w:line="237" w:lineRule="auto"/>
        <w:ind w:right="228" w:firstLine="360"/>
        <w:rPr>
          <w:sz w:val="24"/>
        </w:rPr>
      </w:pPr>
      <w:r>
        <w:rPr>
          <w:sz w:val="24"/>
        </w:rPr>
        <w:t>лекции</w:t>
      </w:r>
      <w:r>
        <w:rPr>
          <w:sz w:val="24"/>
        </w:rPr>
        <w:tab/>
        <w:t>оформляются</w:t>
      </w:r>
      <w:r>
        <w:rPr>
          <w:sz w:val="24"/>
        </w:rPr>
        <w:tab/>
        <w:t>в</w:t>
      </w:r>
      <w:r>
        <w:rPr>
          <w:sz w:val="24"/>
        </w:rPr>
        <w:tab/>
        <w:t>виде</w:t>
      </w:r>
      <w:r>
        <w:rPr>
          <w:sz w:val="24"/>
        </w:rPr>
        <w:tab/>
        <w:t>электронного</w:t>
      </w:r>
      <w:r>
        <w:rPr>
          <w:sz w:val="24"/>
        </w:rPr>
        <w:tab/>
      </w:r>
      <w:proofErr w:type="gramStart"/>
      <w:r>
        <w:rPr>
          <w:sz w:val="24"/>
        </w:rPr>
        <w:t>документа,</w:t>
      </w:r>
      <w:r>
        <w:rPr>
          <w:sz w:val="24"/>
        </w:rPr>
        <w:tab/>
      </w:r>
      <w:proofErr w:type="gramEnd"/>
      <w:r>
        <w:rPr>
          <w:sz w:val="24"/>
        </w:rPr>
        <w:t>либо</w:t>
      </w:r>
      <w:r>
        <w:rPr>
          <w:sz w:val="24"/>
        </w:rPr>
        <w:tab/>
      </w:r>
      <w:r>
        <w:rPr>
          <w:spacing w:val="-1"/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25"/>
        </w:tabs>
        <w:spacing w:before="3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40"/>
        </w:tabs>
        <w:spacing w:line="242" w:lineRule="auto"/>
        <w:ind w:right="233" w:firstLine="360"/>
        <w:rPr>
          <w:sz w:val="24"/>
        </w:rPr>
      </w:pPr>
      <w:r>
        <w:rPr>
          <w:sz w:val="24"/>
        </w:rPr>
        <w:t>экзамен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зачёт</w:t>
      </w:r>
      <w:r>
        <w:rPr>
          <w:spacing w:val="12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2"/>
          <w:sz w:val="24"/>
        </w:rPr>
        <w:t xml:space="preserve"> </w:t>
      </w:r>
      <w:r>
        <w:rPr>
          <w:sz w:val="24"/>
        </w:rPr>
        <w:t>форме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7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0D453C" w:rsidRDefault="00F7067E">
      <w:pPr>
        <w:pStyle w:val="a4"/>
        <w:numPr>
          <w:ilvl w:val="0"/>
          <w:numId w:val="15"/>
        </w:numPr>
        <w:tabs>
          <w:tab w:val="left" w:pos="940"/>
          <w:tab w:val="left" w:pos="941"/>
        </w:tabs>
        <w:spacing w:line="289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850"/>
        </w:tabs>
        <w:spacing w:line="242" w:lineRule="auto"/>
        <w:ind w:right="224" w:firstLine="360"/>
        <w:rPr>
          <w:sz w:val="24"/>
        </w:rPr>
      </w:pPr>
      <w:r>
        <w:rPr>
          <w:sz w:val="24"/>
        </w:rPr>
        <w:t>лекции</w:t>
      </w:r>
      <w:r>
        <w:rPr>
          <w:spacing w:val="6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виде</w:t>
      </w:r>
      <w:r>
        <w:rPr>
          <w:spacing w:val="2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926"/>
          <w:tab w:val="left" w:pos="927"/>
          <w:tab w:val="left" w:pos="2441"/>
          <w:tab w:val="left" w:pos="3496"/>
          <w:tab w:val="left" w:pos="5142"/>
          <w:tab w:val="left" w:pos="5636"/>
          <w:tab w:val="left" w:pos="7142"/>
          <w:tab w:val="left" w:pos="7631"/>
        </w:tabs>
        <w:spacing w:line="242" w:lineRule="auto"/>
        <w:ind w:right="23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49"/>
        </w:tabs>
        <w:spacing w:line="242" w:lineRule="auto"/>
        <w:ind w:right="222" w:firstLine="360"/>
        <w:rPr>
          <w:sz w:val="24"/>
        </w:rPr>
      </w:pPr>
      <w:r>
        <w:rPr>
          <w:sz w:val="24"/>
        </w:rPr>
        <w:t>экзамен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зачёт</w:t>
      </w:r>
      <w:r>
        <w:rPr>
          <w:spacing w:val="23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4"/>
          <w:sz w:val="24"/>
        </w:rPr>
        <w:t xml:space="preserve"> </w:t>
      </w:r>
      <w:r>
        <w:rPr>
          <w:sz w:val="24"/>
        </w:rPr>
        <w:t>форме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9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4"/>
          <w:sz w:val="24"/>
        </w:rPr>
        <w:t xml:space="preserve"> </w:t>
      </w:r>
      <w:r>
        <w:rPr>
          <w:sz w:val="24"/>
        </w:rPr>
        <w:t>форме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0D453C" w:rsidRDefault="00F7067E">
      <w:pPr>
        <w:pStyle w:val="a3"/>
        <w:spacing w:line="271" w:lineRule="exact"/>
        <w:ind w:left="926"/>
        <w:jc w:val="both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1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</w:p>
    <w:p w:rsidR="000D453C" w:rsidRDefault="00F7067E">
      <w:pPr>
        <w:pStyle w:val="a3"/>
        <w:ind w:left="220" w:right="222" w:firstLine="706"/>
        <w:jc w:val="both"/>
      </w:pPr>
      <w:r>
        <w:t>Процедура проведения промежуточной аттестации для обучающихся устанавливается</w:t>
      </w:r>
      <w:r>
        <w:rPr>
          <w:spacing w:val="-57"/>
        </w:rPr>
        <w:t xml:space="preserve"> </w:t>
      </w:r>
      <w:r>
        <w:t>с учётом их индивидуальных психофизических особенностей. Промежуточная аттестация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этапов.</w:t>
      </w:r>
    </w:p>
    <w:p w:rsidR="000D453C" w:rsidRDefault="00F7067E">
      <w:pPr>
        <w:pStyle w:val="a3"/>
        <w:ind w:left="220" w:right="219" w:firstLine="706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 Эти средства могут быть предоставлены университетом</w:t>
      </w:r>
      <w:r>
        <w:rPr>
          <w:color w:val="339966"/>
        </w:rPr>
        <w:t xml:space="preserve">,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0D453C" w:rsidRDefault="00F7067E">
      <w:pPr>
        <w:pStyle w:val="a3"/>
        <w:spacing w:line="242" w:lineRule="auto"/>
        <w:ind w:left="220" w:right="238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0D453C" w:rsidRDefault="00F7067E">
      <w:pPr>
        <w:pStyle w:val="a3"/>
        <w:ind w:left="220" w:right="230" w:firstLine="566"/>
        <w:jc w:val="both"/>
      </w:pPr>
      <w:r>
        <w:t>Обеспечивается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библиографическим</w:t>
      </w:r>
      <w:r>
        <w:rPr>
          <w:spacing w:val="1"/>
        </w:rPr>
        <w:t xml:space="preserve"> </w:t>
      </w:r>
      <w:r>
        <w:t>ресурсам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60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0D453C" w:rsidRDefault="00F7067E">
      <w:pPr>
        <w:pStyle w:val="a4"/>
        <w:numPr>
          <w:ilvl w:val="0"/>
          <w:numId w:val="15"/>
        </w:numPr>
        <w:tabs>
          <w:tab w:val="left" w:pos="940"/>
          <w:tab w:val="left" w:pos="941"/>
        </w:tabs>
        <w:spacing w:line="292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25"/>
        </w:tabs>
        <w:spacing w:line="273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25"/>
        </w:tabs>
        <w:spacing w:line="276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0D453C" w:rsidRDefault="00F7067E">
      <w:pPr>
        <w:pStyle w:val="a4"/>
        <w:numPr>
          <w:ilvl w:val="0"/>
          <w:numId w:val="15"/>
        </w:numPr>
        <w:tabs>
          <w:tab w:val="left" w:pos="940"/>
          <w:tab w:val="left" w:pos="941"/>
        </w:tabs>
        <w:spacing w:line="293" w:lineRule="exact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25"/>
        </w:tabs>
        <w:spacing w:line="276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0D453C" w:rsidRDefault="00F7067E">
      <w:pPr>
        <w:pStyle w:val="a4"/>
        <w:numPr>
          <w:ilvl w:val="0"/>
          <w:numId w:val="15"/>
        </w:numPr>
        <w:tabs>
          <w:tab w:val="left" w:pos="940"/>
          <w:tab w:val="left" w:pos="941"/>
        </w:tabs>
        <w:spacing w:line="292" w:lineRule="exac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0D453C" w:rsidRDefault="00F7067E">
      <w:pPr>
        <w:pStyle w:val="a4"/>
        <w:numPr>
          <w:ilvl w:val="0"/>
          <w:numId w:val="14"/>
        </w:numPr>
        <w:tabs>
          <w:tab w:val="left" w:pos="725"/>
        </w:tabs>
        <w:spacing w:line="240" w:lineRule="auto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0D453C" w:rsidRDefault="000D453C">
      <w:pPr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4"/>
        <w:numPr>
          <w:ilvl w:val="0"/>
          <w:numId w:val="14"/>
        </w:numPr>
        <w:tabs>
          <w:tab w:val="left" w:pos="725"/>
        </w:tabs>
        <w:spacing w:before="80" w:line="240" w:lineRule="auto"/>
        <w:ind w:left="724" w:hanging="145"/>
        <w:jc w:val="both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0D453C" w:rsidRDefault="00F7067E">
      <w:pPr>
        <w:pStyle w:val="a3"/>
        <w:spacing w:before="2"/>
        <w:ind w:left="220" w:right="233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0D453C" w:rsidRDefault="00F7067E">
      <w:pPr>
        <w:pStyle w:val="a4"/>
        <w:numPr>
          <w:ilvl w:val="0"/>
          <w:numId w:val="15"/>
        </w:numPr>
        <w:tabs>
          <w:tab w:val="left" w:pos="941"/>
        </w:tabs>
        <w:spacing w:line="292" w:lineRule="exact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0D453C" w:rsidRDefault="00F7067E">
      <w:pPr>
        <w:pStyle w:val="a4"/>
        <w:numPr>
          <w:ilvl w:val="1"/>
          <w:numId w:val="15"/>
        </w:numPr>
        <w:tabs>
          <w:tab w:val="left" w:pos="932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6"/>
          <w:sz w:val="24"/>
        </w:rPr>
        <w:t xml:space="preserve"> </w:t>
      </w:r>
      <w:r>
        <w:rPr>
          <w:sz w:val="24"/>
        </w:rPr>
        <w:t>CE;</w:t>
      </w:r>
    </w:p>
    <w:p w:rsidR="000D453C" w:rsidRDefault="00F7067E">
      <w:pPr>
        <w:pStyle w:val="a4"/>
        <w:numPr>
          <w:ilvl w:val="1"/>
          <w:numId w:val="15"/>
        </w:numPr>
        <w:tabs>
          <w:tab w:val="left" w:pos="932"/>
        </w:tabs>
        <w:spacing w:before="3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0D453C" w:rsidRDefault="00F7067E">
      <w:pPr>
        <w:pStyle w:val="a4"/>
        <w:numPr>
          <w:ilvl w:val="1"/>
          <w:numId w:val="15"/>
        </w:numPr>
        <w:tabs>
          <w:tab w:val="left" w:pos="932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8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EmBrailleViewPlus</w:t>
      </w:r>
      <w:proofErr w:type="spellEnd"/>
      <w:r>
        <w:rPr>
          <w:sz w:val="24"/>
        </w:rPr>
        <w:t>;</w:t>
      </w:r>
    </w:p>
    <w:p w:rsidR="000D453C" w:rsidRDefault="00F7067E">
      <w:pPr>
        <w:pStyle w:val="a4"/>
        <w:numPr>
          <w:ilvl w:val="0"/>
          <w:numId w:val="15"/>
        </w:numPr>
        <w:tabs>
          <w:tab w:val="left" w:pos="940"/>
          <w:tab w:val="left" w:pos="941"/>
        </w:tabs>
        <w:spacing w:before="4" w:line="292" w:lineRule="exact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0D453C" w:rsidRDefault="00F7067E">
      <w:pPr>
        <w:pStyle w:val="a4"/>
        <w:numPr>
          <w:ilvl w:val="1"/>
          <w:numId w:val="15"/>
        </w:numPr>
        <w:tabs>
          <w:tab w:val="left" w:pos="1099"/>
          <w:tab w:val="left" w:pos="1100"/>
          <w:tab w:val="left" w:pos="3520"/>
          <w:tab w:val="left" w:pos="4614"/>
          <w:tab w:val="left" w:pos="5582"/>
          <w:tab w:val="left" w:pos="6163"/>
          <w:tab w:val="left" w:pos="7046"/>
          <w:tab w:val="left" w:pos="7381"/>
          <w:tab w:val="left" w:pos="8896"/>
          <w:tab w:val="left" w:pos="9693"/>
        </w:tabs>
        <w:spacing w:line="240" w:lineRule="auto"/>
        <w:ind w:left="220" w:right="240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z w:val="24"/>
        </w:rPr>
        <w:tab/>
        <w:t>рабочим</w:t>
      </w:r>
      <w:r>
        <w:rPr>
          <w:sz w:val="24"/>
        </w:rPr>
        <w:tab/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0D453C" w:rsidRDefault="00F7067E">
      <w:pPr>
        <w:pStyle w:val="a4"/>
        <w:numPr>
          <w:ilvl w:val="1"/>
          <w:numId w:val="15"/>
        </w:numPr>
        <w:tabs>
          <w:tab w:val="left" w:pos="932"/>
        </w:tabs>
        <w:spacing w:line="276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0D453C" w:rsidRDefault="00F7067E">
      <w:pPr>
        <w:pStyle w:val="a4"/>
        <w:numPr>
          <w:ilvl w:val="0"/>
          <w:numId w:val="15"/>
        </w:numPr>
        <w:tabs>
          <w:tab w:val="left" w:pos="360"/>
          <w:tab w:val="left" w:pos="941"/>
        </w:tabs>
        <w:spacing w:line="292" w:lineRule="exact"/>
        <w:ind w:right="2262" w:hanging="94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0D453C" w:rsidRDefault="00F7067E">
      <w:pPr>
        <w:pStyle w:val="a4"/>
        <w:numPr>
          <w:ilvl w:val="1"/>
          <w:numId w:val="15"/>
        </w:numPr>
        <w:tabs>
          <w:tab w:val="left" w:pos="144"/>
        </w:tabs>
        <w:spacing w:line="274" w:lineRule="exact"/>
        <w:ind w:right="2355" w:hanging="932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0D453C" w:rsidRDefault="00F7067E">
      <w:pPr>
        <w:pStyle w:val="a4"/>
        <w:numPr>
          <w:ilvl w:val="1"/>
          <w:numId w:val="15"/>
        </w:numPr>
        <w:tabs>
          <w:tab w:val="left" w:pos="932"/>
        </w:tabs>
        <w:spacing w:before="1" w:line="240" w:lineRule="auto"/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0D453C" w:rsidRDefault="000D453C">
      <w:pPr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numPr>
          <w:ilvl w:val="0"/>
          <w:numId w:val="16"/>
        </w:numPr>
        <w:tabs>
          <w:tab w:val="left" w:pos="461"/>
        </w:tabs>
        <w:spacing w:before="84"/>
        <w:ind w:left="460" w:hanging="241"/>
      </w:pPr>
      <w:r>
        <w:lastRenderedPageBreak/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0D453C" w:rsidRDefault="000D453C">
      <w:pPr>
        <w:pStyle w:val="a3"/>
        <w:spacing w:before="7"/>
        <w:rPr>
          <w:b/>
          <w:sz w:val="23"/>
        </w:rPr>
      </w:pPr>
    </w:p>
    <w:p w:rsidR="000D453C" w:rsidRDefault="00F7067E">
      <w:pPr>
        <w:pStyle w:val="a4"/>
        <w:numPr>
          <w:ilvl w:val="1"/>
          <w:numId w:val="16"/>
        </w:numPr>
        <w:tabs>
          <w:tab w:val="left" w:pos="643"/>
        </w:tabs>
        <w:spacing w:line="240" w:lineRule="auto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0D453C" w:rsidRDefault="00F7067E">
      <w:pPr>
        <w:spacing w:before="7" w:line="242" w:lineRule="auto"/>
        <w:ind w:left="220" w:right="818"/>
        <w:rPr>
          <w:b/>
        </w:rPr>
      </w:pPr>
      <w:r>
        <w:rPr>
          <w:b/>
        </w:rPr>
        <w:t>Методические рекомендации обучающимся по организации самостоятельной работы</w:t>
      </w:r>
      <w:r>
        <w:rPr>
          <w:b/>
          <w:spacing w:val="1"/>
        </w:rPr>
        <w:t xml:space="preserve"> </w:t>
      </w:r>
      <w:r>
        <w:rPr>
          <w:b/>
        </w:rPr>
        <w:t>Тема 1. Исторические типы понятия стиль и метод формально-стилистического изучения</w:t>
      </w:r>
      <w:r>
        <w:rPr>
          <w:b/>
          <w:spacing w:val="-52"/>
        </w:rPr>
        <w:t xml:space="preserve"> </w:t>
      </w:r>
      <w:r>
        <w:rPr>
          <w:b/>
        </w:rPr>
        <w:t>истории</w:t>
      </w:r>
      <w:r>
        <w:rPr>
          <w:b/>
          <w:spacing w:val="-2"/>
        </w:rPr>
        <w:t xml:space="preserve"> </w:t>
      </w:r>
      <w:r>
        <w:rPr>
          <w:b/>
        </w:rPr>
        <w:t>искусства</w:t>
      </w:r>
    </w:p>
    <w:p w:rsidR="000D453C" w:rsidRDefault="00F7067E">
      <w:pPr>
        <w:spacing w:line="241" w:lineRule="exact"/>
        <w:ind w:left="220"/>
      </w:pPr>
      <w:r>
        <w:t>Подготовка</w:t>
      </w:r>
      <w:r>
        <w:rPr>
          <w:spacing w:val="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семинарским</w:t>
      </w:r>
      <w:r>
        <w:rPr>
          <w:spacing w:val="-2"/>
        </w:rPr>
        <w:t xml:space="preserve"> </w:t>
      </w:r>
      <w:r>
        <w:t>занятиям.</w:t>
      </w:r>
    </w:p>
    <w:p w:rsidR="000D453C" w:rsidRDefault="00F7067E">
      <w:pPr>
        <w:spacing w:before="1"/>
        <w:ind w:left="220" w:right="4066"/>
      </w:pPr>
      <w:r>
        <w:t>См. содержание темы в разделе 3 и планы семинаров разделе</w:t>
      </w:r>
      <w:r>
        <w:rPr>
          <w:spacing w:val="-52"/>
        </w:rPr>
        <w:t xml:space="preserve"> </w:t>
      </w:r>
      <w:proofErr w:type="gramStart"/>
      <w:r>
        <w:t>Следует</w:t>
      </w:r>
      <w:proofErr w:type="gramEnd"/>
      <w:r>
        <w:rPr>
          <w:spacing w:val="5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-5"/>
        </w:rPr>
        <w:t xml:space="preserve"> </w:t>
      </w:r>
      <w:r>
        <w:t>на:</w:t>
      </w:r>
    </w:p>
    <w:p w:rsidR="000D453C" w:rsidRDefault="00F7067E">
      <w:pPr>
        <w:spacing w:before="5" w:line="237" w:lineRule="auto"/>
        <w:ind w:left="220" w:right="223"/>
        <w:jc w:val="both"/>
      </w:pPr>
      <w:r>
        <w:rPr>
          <w:i/>
        </w:rPr>
        <w:t>Стиль как совокупность идейно-эстетических и формальных методов систематизации истории</w:t>
      </w:r>
      <w:r>
        <w:rPr>
          <w:i/>
          <w:spacing w:val="1"/>
        </w:rPr>
        <w:t xml:space="preserve"> </w:t>
      </w:r>
      <w:r>
        <w:rPr>
          <w:i/>
        </w:rPr>
        <w:t>искусства</w:t>
      </w:r>
      <w:r>
        <w:t>.</w:t>
      </w:r>
    </w:p>
    <w:p w:rsidR="000D453C" w:rsidRDefault="00F7067E">
      <w:pPr>
        <w:spacing w:before="2"/>
        <w:ind w:left="220" w:right="218"/>
        <w:jc w:val="both"/>
      </w:pPr>
      <w:r>
        <w:rPr>
          <w:i/>
        </w:rPr>
        <w:t>Объект</w:t>
      </w:r>
      <w:r>
        <w:rPr>
          <w:i/>
          <w:spacing w:val="1"/>
        </w:rPr>
        <w:t xml:space="preserve"> </w:t>
      </w:r>
      <w:r>
        <w:t>стилевого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форма.</w:t>
      </w:r>
      <w:r>
        <w:rPr>
          <w:spacing w:val="1"/>
        </w:rPr>
        <w:t xml:space="preserve"> </w:t>
      </w:r>
      <w:r>
        <w:rPr>
          <w:i/>
        </w:rPr>
        <w:t>Цель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типологизация</w:t>
      </w:r>
      <w:proofErr w:type="spellEnd"/>
      <w:r>
        <w:t xml:space="preserve"> памятников на основе формально-стилевой общности. </w:t>
      </w:r>
      <w:r>
        <w:rPr>
          <w:i/>
        </w:rPr>
        <w:t xml:space="preserve">Единицы анализа </w:t>
      </w:r>
      <w:r>
        <w:t>– рисунок,</w:t>
      </w:r>
      <w:r>
        <w:rPr>
          <w:spacing w:val="1"/>
        </w:rPr>
        <w:t xml:space="preserve"> </w:t>
      </w:r>
      <w:r>
        <w:t>перспектива,</w:t>
      </w:r>
      <w:r>
        <w:rPr>
          <w:spacing w:val="-3"/>
        </w:rPr>
        <w:t xml:space="preserve"> </w:t>
      </w:r>
      <w:r>
        <w:t>цвет,</w:t>
      </w:r>
      <w:r>
        <w:rPr>
          <w:spacing w:val="3"/>
        </w:rPr>
        <w:t xml:space="preserve"> </w:t>
      </w:r>
      <w:r>
        <w:t>светотень,</w:t>
      </w:r>
      <w:r>
        <w:rPr>
          <w:spacing w:val="3"/>
        </w:rPr>
        <w:t xml:space="preserve"> </w:t>
      </w:r>
      <w:r>
        <w:t>форма,</w:t>
      </w:r>
      <w:r>
        <w:rPr>
          <w:spacing w:val="3"/>
        </w:rPr>
        <w:t xml:space="preserve"> </w:t>
      </w:r>
      <w:r>
        <w:t>очертание,</w:t>
      </w:r>
      <w:r>
        <w:rPr>
          <w:spacing w:val="3"/>
        </w:rPr>
        <w:t xml:space="preserve"> </w:t>
      </w:r>
      <w:r>
        <w:t>композиционное</w:t>
      </w:r>
      <w:r>
        <w:rPr>
          <w:spacing w:val="-6"/>
        </w:rPr>
        <w:t xml:space="preserve"> </w:t>
      </w:r>
      <w:r>
        <w:t>пространство.</w:t>
      </w:r>
    </w:p>
    <w:p w:rsidR="000D453C" w:rsidRDefault="00F7067E">
      <w:pPr>
        <w:ind w:left="220" w:right="762"/>
      </w:pPr>
      <w:r>
        <w:rPr>
          <w:i/>
        </w:rPr>
        <w:t>Элементы стилистического подхода к описанию и анализу произведений искусства в античном</w:t>
      </w:r>
      <w:r>
        <w:rPr>
          <w:i/>
          <w:spacing w:val="-52"/>
        </w:rPr>
        <w:t xml:space="preserve"> </w:t>
      </w:r>
      <w:r>
        <w:rPr>
          <w:i/>
        </w:rPr>
        <w:t>искусствознании</w:t>
      </w:r>
      <w:r>
        <w:t>.</w:t>
      </w:r>
    </w:p>
    <w:p w:rsidR="000D453C" w:rsidRDefault="00F7067E">
      <w:pPr>
        <w:spacing w:before="2"/>
        <w:ind w:left="220"/>
        <w:rPr>
          <w:b/>
        </w:rPr>
      </w:pPr>
      <w:r>
        <w:rPr>
          <w:b/>
        </w:rPr>
        <w:t>Тема</w:t>
      </w:r>
      <w:r>
        <w:rPr>
          <w:b/>
          <w:spacing w:val="37"/>
        </w:rPr>
        <w:t xml:space="preserve"> </w:t>
      </w:r>
      <w:r>
        <w:rPr>
          <w:b/>
        </w:rPr>
        <w:t>2.</w:t>
      </w:r>
      <w:r>
        <w:rPr>
          <w:b/>
          <w:spacing w:val="45"/>
        </w:rPr>
        <w:t xml:space="preserve"> </w:t>
      </w:r>
      <w:r>
        <w:rPr>
          <w:b/>
        </w:rPr>
        <w:t>Иконография,</w:t>
      </w:r>
      <w:r>
        <w:rPr>
          <w:b/>
          <w:spacing w:val="40"/>
        </w:rPr>
        <w:t xml:space="preserve"> </w:t>
      </w:r>
      <w:proofErr w:type="spellStart"/>
      <w:r>
        <w:rPr>
          <w:b/>
        </w:rPr>
        <w:t>иконология</w:t>
      </w:r>
      <w:proofErr w:type="spellEnd"/>
      <w:r>
        <w:rPr>
          <w:b/>
          <w:spacing w:val="38"/>
        </w:rPr>
        <w:t xml:space="preserve"> </w:t>
      </w:r>
      <w:r>
        <w:rPr>
          <w:b/>
        </w:rPr>
        <w:t>и</w:t>
      </w:r>
      <w:r>
        <w:rPr>
          <w:b/>
          <w:spacing w:val="44"/>
        </w:rPr>
        <w:t xml:space="preserve"> </w:t>
      </w:r>
      <w:r>
        <w:rPr>
          <w:b/>
        </w:rPr>
        <w:t>семиотика</w:t>
      </w:r>
      <w:r>
        <w:rPr>
          <w:b/>
          <w:spacing w:val="37"/>
        </w:rPr>
        <w:t xml:space="preserve"> </w:t>
      </w:r>
      <w:r>
        <w:rPr>
          <w:b/>
        </w:rPr>
        <w:t>как</w:t>
      </w:r>
      <w:r>
        <w:rPr>
          <w:b/>
          <w:spacing w:val="44"/>
        </w:rPr>
        <w:t xml:space="preserve"> </w:t>
      </w:r>
      <w:r>
        <w:rPr>
          <w:b/>
        </w:rPr>
        <w:t>методы</w:t>
      </w:r>
      <w:r>
        <w:rPr>
          <w:b/>
          <w:spacing w:val="38"/>
        </w:rPr>
        <w:t xml:space="preserve"> </w:t>
      </w:r>
      <w:r>
        <w:rPr>
          <w:b/>
        </w:rPr>
        <w:t>изучения</w:t>
      </w:r>
      <w:r>
        <w:rPr>
          <w:b/>
          <w:spacing w:val="42"/>
        </w:rPr>
        <w:t xml:space="preserve"> </w:t>
      </w:r>
      <w:r>
        <w:rPr>
          <w:b/>
        </w:rPr>
        <w:t>образного</w:t>
      </w:r>
      <w:r>
        <w:rPr>
          <w:b/>
          <w:spacing w:val="42"/>
        </w:rPr>
        <w:t xml:space="preserve"> </w:t>
      </w:r>
      <w:r>
        <w:rPr>
          <w:b/>
        </w:rPr>
        <w:t>языка</w:t>
      </w:r>
      <w:r>
        <w:rPr>
          <w:b/>
          <w:spacing w:val="-52"/>
        </w:rPr>
        <w:t xml:space="preserve"> </w:t>
      </w:r>
      <w:r>
        <w:rPr>
          <w:b/>
        </w:rPr>
        <w:t>искусства</w:t>
      </w:r>
    </w:p>
    <w:p w:rsidR="000D453C" w:rsidRDefault="00F7067E">
      <w:pPr>
        <w:spacing w:line="252" w:lineRule="exact"/>
        <w:ind w:left="220"/>
      </w:pPr>
      <w:r>
        <w:t>Подготовка</w:t>
      </w:r>
      <w:r>
        <w:rPr>
          <w:spacing w:val="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семинарским</w:t>
      </w:r>
      <w:r>
        <w:rPr>
          <w:spacing w:val="-1"/>
        </w:rPr>
        <w:t xml:space="preserve"> </w:t>
      </w:r>
      <w:r>
        <w:t>занятиям</w:t>
      </w:r>
    </w:p>
    <w:p w:rsidR="000D453C" w:rsidRDefault="00F7067E">
      <w:pPr>
        <w:spacing w:before="3" w:line="237" w:lineRule="auto"/>
        <w:ind w:left="220" w:right="229"/>
      </w:pPr>
      <w:r>
        <w:t>См.</w:t>
      </w:r>
      <w:r>
        <w:rPr>
          <w:spacing w:val="6"/>
        </w:rPr>
        <w:t xml:space="preserve"> </w:t>
      </w:r>
      <w:r>
        <w:t>содержание</w:t>
      </w:r>
      <w:r>
        <w:rPr>
          <w:spacing w:val="3"/>
        </w:rPr>
        <w:t xml:space="preserve"> </w:t>
      </w:r>
      <w:r>
        <w:t>темы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разделе</w:t>
      </w:r>
      <w:r>
        <w:rPr>
          <w:spacing w:val="3"/>
        </w:rPr>
        <w:t xml:space="preserve"> </w:t>
      </w:r>
      <w:r>
        <w:t>3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планы</w:t>
      </w:r>
      <w:r>
        <w:rPr>
          <w:spacing w:val="5"/>
        </w:rPr>
        <w:t xml:space="preserve"> </w:t>
      </w:r>
      <w:r>
        <w:t>семинаров</w:t>
      </w:r>
      <w:r>
        <w:rPr>
          <w:spacing w:val="16"/>
        </w:rPr>
        <w:t xml:space="preserve"> </w:t>
      </w:r>
      <w:r>
        <w:t>16-20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разделе</w:t>
      </w:r>
      <w:r>
        <w:rPr>
          <w:spacing w:val="3"/>
        </w:rPr>
        <w:t xml:space="preserve"> </w:t>
      </w:r>
      <w:r>
        <w:t>«Планы</w:t>
      </w:r>
      <w:r>
        <w:rPr>
          <w:spacing w:val="10"/>
        </w:rPr>
        <w:t xml:space="preserve"> </w:t>
      </w:r>
      <w:r>
        <w:t>семинарских</w:t>
      </w:r>
      <w:r>
        <w:rPr>
          <w:spacing w:val="4"/>
        </w:rPr>
        <w:t xml:space="preserve"> </w:t>
      </w:r>
      <w:r>
        <w:t>занятий»</w:t>
      </w:r>
      <w:r>
        <w:rPr>
          <w:spacing w:val="-52"/>
        </w:rPr>
        <w:t xml:space="preserve"> </w:t>
      </w:r>
      <w:r>
        <w:t>РПД</w:t>
      </w:r>
    </w:p>
    <w:p w:rsidR="000D453C" w:rsidRDefault="00F7067E">
      <w:pPr>
        <w:spacing w:before="1"/>
        <w:ind w:left="220" w:right="3751"/>
        <w:jc w:val="both"/>
      </w:pPr>
      <w:r>
        <w:t>См. конспект лекции по теме 6 и «Планы семинарских занятий».</w:t>
      </w:r>
      <w:r>
        <w:rPr>
          <w:spacing w:val="-52"/>
        </w:rPr>
        <w:t xml:space="preserve"> </w:t>
      </w:r>
      <w:r>
        <w:t>Следует</w:t>
      </w:r>
      <w:r>
        <w:rPr>
          <w:spacing w:val="5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-5"/>
        </w:rPr>
        <w:t xml:space="preserve"> </w:t>
      </w:r>
      <w:r>
        <w:t>на:</w:t>
      </w:r>
    </w:p>
    <w:p w:rsidR="000D453C" w:rsidRDefault="00F7067E">
      <w:pPr>
        <w:ind w:left="220" w:right="226"/>
        <w:jc w:val="both"/>
      </w:pPr>
      <w:r>
        <w:t>Происхождение понятия иконографии от</w:t>
      </w:r>
      <w:r>
        <w:rPr>
          <w:spacing w:val="1"/>
        </w:rPr>
        <w:t xml:space="preserve"> </w:t>
      </w:r>
      <w:r>
        <w:t xml:space="preserve">греческого слова </w:t>
      </w:r>
      <w:proofErr w:type="spellStart"/>
      <w:r>
        <w:t>eikōn</w:t>
      </w:r>
      <w:proofErr w:type="spellEnd"/>
      <w:r>
        <w:t xml:space="preserve"> — изображение, образ и</w:t>
      </w:r>
      <w:r>
        <w:rPr>
          <w:spacing w:val="1"/>
        </w:rPr>
        <w:t xml:space="preserve"> </w:t>
      </w:r>
      <w:r>
        <w:t xml:space="preserve">- </w:t>
      </w:r>
      <w:proofErr w:type="spellStart"/>
      <w:r>
        <w:t>gráphō</w:t>
      </w:r>
      <w:proofErr w:type="spellEnd"/>
      <w:r>
        <w:t>,</w:t>
      </w:r>
      <w:r>
        <w:rPr>
          <w:spacing w:val="1"/>
        </w:rPr>
        <w:t xml:space="preserve"> </w:t>
      </w:r>
      <w:r>
        <w:t>пишу, черчу, рисую.</w:t>
      </w:r>
      <w:r>
        <w:rPr>
          <w:spacing w:val="1"/>
        </w:rPr>
        <w:t xml:space="preserve"> </w:t>
      </w:r>
      <w:r>
        <w:rPr>
          <w:i/>
        </w:rPr>
        <w:t xml:space="preserve">Объект </w:t>
      </w:r>
      <w:r>
        <w:t>иконографического метода - изучение строго установленных систем</w:t>
      </w:r>
      <w:r>
        <w:rPr>
          <w:spacing w:val="1"/>
        </w:rPr>
        <w:t xml:space="preserve"> </w:t>
      </w:r>
      <w:r>
        <w:t>изображения.</w:t>
      </w:r>
      <w:r>
        <w:rPr>
          <w:spacing w:val="56"/>
        </w:rPr>
        <w:t xml:space="preserve"> </w:t>
      </w:r>
      <w:r>
        <w:rPr>
          <w:i/>
        </w:rPr>
        <w:t xml:space="preserve">Цель иконографии </w:t>
      </w:r>
      <w:r>
        <w:t>– исследование связи изображаемых персонажей или сюжетных</w:t>
      </w:r>
      <w:r>
        <w:rPr>
          <w:spacing w:val="1"/>
        </w:rPr>
        <w:t xml:space="preserve"> </w:t>
      </w:r>
      <w:r>
        <w:t xml:space="preserve">сцен с их религиозно-догматическим содержанием. </w:t>
      </w:r>
      <w:r>
        <w:rPr>
          <w:i/>
        </w:rPr>
        <w:t xml:space="preserve">Единица анализа </w:t>
      </w:r>
      <w:r>
        <w:t>– символика художественного</w:t>
      </w:r>
      <w:r>
        <w:rPr>
          <w:spacing w:val="1"/>
        </w:rPr>
        <w:t xml:space="preserve"> </w:t>
      </w:r>
      <w:r>
        <w:t>образа</w:t>
      </w:r>
    </w:p>
    <w:p w:rsidR="000D453C" w:rsidRDefault="00F7067E">
      <w:pPr>
        <w:spacing w:before="6"/>
        <w:ind w:left="220" w:right="222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rPr>
          <w:b/>
        </w:rPr>
        <w:t>Структурализм,</w:t>
      </w:r>
      <w:r>
        <w:rPr>
          <w:b/>
          <w:spacing w:val="1"/>
        </w:rPr>
        <w:t xml:space="preserve"> </w:t>
      </w:r>
      <w:r>
        <w:rPr>
          <w:b/>
        </w:rPr>
        <w:t>постструктурализм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постмодернизм</w:t>
      </w:r>
      <w:r>
        <w:rPr>
          <w:b/>
          <w:spacing w:val="1"/>
        </w:rPr>
        <w:t xml:space="preserve"> </w:t>
      </w: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методы</w:t>
      </w:r>
      <w:r>
        <w:rPr>
          <w:b/>
          <w:spacing w:val="1"/>
        </w:rPr>
        <w:t xml:space="preserve"> </w:t>
      </w:r>
      <w:r>
        <w:rPr>
          <w:b/>
        </w:rPr>
        <w:t>интерпретации</w:t>
      </w:r>
      <w:r>
        <w:rPr>
          <w:b/>
          <w:spacing w:val="1"/>
        </w:rPr>
        <w:t xml:space="preserve"> </w:t>
      </w:r>
      <w:r>
        <w:rPr>
          <w:b/>
        </w:rPr>
        <w:t>истории</w:t>
      </w:r>
      <w:r>
        <w:rPr>
          <w:b/>
          <w:spacing w:val="-2"/>
        </w:rPr>
        <w:t xml:space="preserve"> </w:t>
      </w:r>
      <w:r>
        <w:rPr>
          <w:b/>
        </w:rPr>
        <w:t>искусства</w:t>
      </w:r>
    </w:p>
    <w:p w:rsidR="000D453C" w:rsidRDefault="00F7067E">
      <w:pPr>
        <w:spacing w:line="246" w:lineRule="exact"/>
        <w:ind w:left="220"/>
        <w:jc w:val="both"/>
      </w:pP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ответу</w:t>
      </w:r>
      <w:r>
        <w:rPr>
          <w:spacing w:val="-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практическом</w:t>
      </w:r>
      <w:r>
        <w:rPr>
          <w:spacing w:val="-2"/>
        </w:rPr>
        <w:t xml:space="preserve"> </w:t>
      </w:r>
      <w:r>
        <w:t>занятии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контрольной</w:t>
      </w:r>
      <w:r>
        <w:rPr>
          <w:spacing w:val="-1"/>
        </w:rPr>
        <w:t xml:space="preserve"> </w:t>
      </w:r>
      <w:r>
        <w:t>работе</w:t>
      </w:r>
    </w:p>
    <w:p w:rsidR="000D453C" w:rsidRDefault="00F7067E">
      <w:pPr>
        <w:spacing w:before="2"/>
        <w:ind w:left="220" w:right="2840"/>
        <w:jc w:val="both"/>
      </w:pPr>
      <w:r>
        <w:t>См. цели и задачи дисциплины и содержание дисциплины в разделе РПД</w:t>
      </w:r>
      <w:r>
        <w:rPr>
          <w:spacing w:val="1"/>
        </w:rPr>
        <w:t xml:space="preserve"> </w:t>
      </w:r>
      <w:r>
        <w:t>Следует</w:t>
      </w:r>
      <w:r>
        <w:rPr>
          <w:spacing w:val="5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-5"/>
        </w:rPr>
        <w:t xml:space="preserve"> </w:t>
      </w:r>
      <w:r>
        <w:t>на:</w:t>
      </w:r>
    </w:p>
    <w:p w:rsidR="000D453C" w:rsidRDefault="00F7067E">
      <w:pPr>
        <w:ind w:left="220" w:right="216"/>
        <w:jc w:val="both"/>
      </w:pPr>
      <w:r>
        <w:rPr>
          <w:b/>
          <w:i/>
        </w:rPr>
        <w:t>С</w:t>
      </w:r>
      <w:r>
        <w:rPr>
          <w:i/>
        </w:rPr>
        <w:t xml:space="preserve">труктурализм </w:t>
      </w:r>
      <w:r>
        <w:t>как метод изучения языка изобразительного искусства.</w:t>
      </w:r>
      <w:r>
        <w:rPr>
          <w:spacing w:val="1"/>
        </w:rPr>
        <w:t xml:space="preserve"> </w:t>
      </w:r>
      <w:r>
        <w:rPr>
          <w:i/>
        </w:rPr>
        <w:t xml:space="preserve">Цель </w:t>
      </w:r>
      <w:r>
        <w:t>структурного анализа -</w:t>
      </w:r>
      <w:r>
        <w:rPr>
          <w:spacing w:val="1"/>
        </w:rPr>
        <w:t xml:space="preserve"> </w:t>
      </w:r>
      <w:r>
        <w:t>выделение в языке произведения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скрытой системы противопоставлений на основе синтеза</w:t>
      </w:r>
      <w:r>
        <w:rPr>
          <w:spacing w:val="-52"/>
        </w:rPr>
        <w:t xml:space="preserve"> </w:t>
      </w:r>
      <w:r>
        <w:t>лингвистики,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антропологии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искусствоведения,</w:t>
      </w:r>
      <w:r>
        <w:rPr>
          <w:spacing w:val="1"/>
        </w:rPr>
        <w:t xml:space="preserve"> </w:t>
      </w:r>
      <w:r>
        <w:t>интегративный</w:t>
      </w:r>
      <w:r>
        <w:rPr>
          <w:spacing w:val="56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структурализма.</w:t>
      </w:r>
      <w:r>
        <w:rPr>
          <w:spacing w:val="1"/>
        </w:rPr>
        <w:t xml:space="preserve"> </w:t>
      </w:r>
      <w:r>
        <w:rPr>
          <w:i/>
        </w:rPr>
        <w:t>Задача</w:t>
      </w:r>
      <w:r>
        <w:rPr>
          <w:i/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колорита,</w:t>
      </w:r>
      <w:r>
        <w:rPr>
          <w:spacing w:val="1"/>
        </w:rPr>
        <w:t xml:space="preserve"> </w:t>
      </w:r>
      <w:r>
        <w:t>светотени,</w:t>
      </w:r>
      <w:r>
        <w:rPr>
          <w:spacing w:val="1"/>
        </w:rPr>
        <w:t xml:space="preserve"> </w:t>
      </w:r>
      <w:r>
        <w:t>композиции,</w:t>
      </w:r>
      <w:r>
        <w:rPr>
          <w:spacing w:val="1"/>
        </w:rPr>
        <w:t xml:space="preserve"> </w:t>
      </w:r>
      <w:r>
        <w:t>сравнивая 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этикетом,</w:t>
      </w:r>
      <w:r>
        <w:rPr>
          <w:spacing w:val="1"/>
        </w:rPr>
        <w:t xml:space="preserve"> </w:t>
      </w:r>
      <w:r>
        <w:t>мифологией,</w:t>
      </w:r>
      <w:r>
        <w:rPr>
          <w:spacing w:val="1"/>
        </w:rPr>
        <w:t xml:space="preserve"> </w:t>
      </w:r>
      <w:r>
        <w:t xml:space="preserve">жестами. </w:t>
      </w:r>
      <w:r>
        <w:rPr>
          <w:i/>
        </w:rPr>
        <w:t xml:space="preserve">Объект </w:t>
      </w:r>
      <w:r>
        <w:t>структурного анализа -средства художественной выразительности как отражение</w:t>
      </w:r>
      <w:r>
        <w:rPr>
          <w:spacing w:val="1"/>
        </w:rPr>
        <w:t xml:space="preserve"> </w:t>
      </w:r>
      <w:r>
        <w:t xml:space="preserve">многочисленных «языков», на которых общаются представители той или иной культуры. </w:t>
      </w:r>
      <w:r>
        <w:rPr>
          <w:i/>
        </w:rPr>
        <w:t>Предмет</w:t>
      </w:r>
      <w:r>
        <w:rPr>
          <w:i/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целенаправленный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знака-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Искусствознание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реконструкции</w:t>
      </w:r>
      <w:r>
        <w:rPr>
          <w:spacing w:val="55"/>
        </w:rPr>
        <w:t xml:space="preserve"> </w:t>
      </w:r>
      <w:r>
        <w:t>знака</w:t>
      </w:r>
      <w:r>
        <w:rPr>
          <w:spacing w:val="5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значения.</w:t>
      </w:r>
    </w:p>
    <w:p w:rsidR="000D453C" w:rsidRDefault="00F7067E">
      <w:pPr>
        <w:spacing w:before="5" w:line="251" w:lineRule="exact"/>
        <w:ind w:left="220"/>
        <w:jc w:val="both"/>
        <w:rPr>
          <w:b/>
        </w:rPr>
      </w:pPr>
      <w:r>
        <w:rPr>
          <w:b/>
        </w:rPr>
        <w:t>Тема</w:t>
      </w:r>
      <w:r>
        <w:rPr>
          <w:b/>
          <w:spacing w:val="-6"/>
        </w:rPr>
        <w:t xml:space="preserve"> </w:t>
      </w:r>
      <w:r>
        <w:rPr>
          <w:b/>
        </w:rPr>
        <w:t>4.</w:t>
      </w:r>
      <w:r>
        <w:rPr>
          <w:b/>
          <w:spacing w:val="2"/>
        </w:rPr>
        <w:t xml:space="preserve"> </w:t>
      </w:r>
      <w:r>
        <w:rPr>
          <w:b/>
        </w:rPr>
        <w:t>Визуальный</w:t>
      </w:r>
      <w:r>
        <w:rPr>
          <w:b/>
          <w:spacing w:val="1"/>
        </w:rPr>
        <w:t xml:space="preserve"> </w:t>
      </w:r>
      <w:r>
        <w:rPr>
          <w:b/>
        </w:rPr>
        <w:t>поворот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актуальные</w:t>
      </w:r>
      <w:r>
        <w:rPr>
          <w:b/>
          <w:spacing w:val="-3"/>
        </w:rPr>
        <w:t xml:space="preserve"> </w:t>
      </w:r>
      <w:r>
        <w:rPr>
          <w:b/>
        </w:rPr>
        <w:t>направления</w:t>
      </w:r>
      <w:r>
        <w:rPr>
          <w:b/>
          <w:spacing w:val="-1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методологии</w:t>
      </w:r>
      <w:r>
        <w:rPr>
          <w:b/>
          <w:spacing w:val="-4"/>
        </w:rPr>
        <w:t xml:space="preserve"> </w:t>
      </w:r>
      <w:r>
        <w:rPr>
          <w:b/>
        </w:rPr>
        <w:t>искусствознания</w:t>
      </w:r>
    </w:p>
    <w:p w:rsidR="000D453C" w:rsidRDefault="00F7067E">
      <w:pPr>
        <w:spacing w:line="251" w:lineRule="exact"/>
        <w:ind w:left="220"/>
        <w:jc w:val="both"/>
      </w:pP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ответу</w:t>
      </w:r>
      <w:r>
        <w:rPr>
          <w:spacing w:val="-6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практическом</w:t>
      </w:r>
      <w:r>
        <w:rPr>
          <w:spacing w:val="-2"/>
        </w:rPr>
        <w:t xml:space="preserve"> </w:t>
      </w:r>
      <w:r>
        <w:t>занятии</w:t>
      </w:r>
      <w:r>
        <w:rPr>
          <w:spacing w:val="-4"/>
        </w:rPr>
        <w:t xml:space="preserve"> </w:t>
      </w:r>
      <w:r>
        <w:t>и контрольной работе</w:t>
      </w:r>
    </w:p>
    <w:p w:rsidR="000D453C" w:rsidRDefault="00F7067E">
      <w:pPr>
        <w:spacing w:before="3" w:line="237" w:lineRule="auto"/>
        <w:ind w:left="220" w:right="2260"/>
      </w:pPr>
      <w:r>
        <w:t>См. цели и задачи дисциплины</w:t>
      </w:r>
      <w:r>
        <w:rPr>
          <w:spacing w:val="1"/>
        </w:rPr>
        <w:t xml:space="preserve"> </w:t>
      </w:r>
      <w:r>
        <w:t>и содержание дисциплины в разделе РПД</w:t>
      </w:r>
      <w:r>
        <w:rPr>
          <w:spacing w:val="-52"/>
        </w:rPr>
        <w:t xml:space="preserve"> </w:t>
      </w:r>
      <w:r>
        <w:t>Следует</w:t>
      </w:r>
      <w:r>
        <w:rPr>
          <w:spacing w:val="5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-5"/>
        </w:rPr>
        <w:t xml:space="preserve"> </w:t>
      </w:r>
      <w:r>
        <w:t>на:</w:t>
      </w:r>
    </w:p>
    <w:p w:rsidR="000D453C" w:rsidRDefault="00F7067E">
      <w:pPr>
        <w:tabs>
          <w:tab w:val="left" w:pos="7786"/>
        </w:tabs>
        <w:spacing w:before="1"/>
        <w:ind w:left="220" w:right="238"/>
      </w:pPr>
      <w:r>
        <w:t>Визуальный</w:t>
      </w:r>
      <w:r>
        <w:rPr>
          <w:spacing w:val="15"/>
        </w:rPr>
        <w:t xml:space="preserve"> </w:t>
      </w:r>
      <w:r>
        <w:t>поворот</w:t>
      </w:r>
      <w:r>
        <w:rPr>
          <w:spacing w:val="18"/>
        </w:rPr>
        <w:t xml:space="preserve"> </w:t>
      </w:r>
      <w:r>
        <w:t>как</w:t>
      </w:r>
      <w:r>
        <w:rPr>
          <w:spacing w:val="17"/>
        </w:rPr>
        <w:t xml:space="preserve"> </w:t>
      </w:r>
      <w:r>
        <w:t>метод</w:t>
      </w:r>
      <w:r>
        <w:rPr>
          <w:spacing w:val="16"/>
        </w:rPr>
        <w:t xml:space="preserve"> </w:t>
      </w:r>
      <w:r>
        <w:t>изучения</w:t>
      </w:r>
      <w:r>
        <w:rPr>
          <w:spacing w:val="18"/>
        </w:rPr>
        <w:t xml:space="preserve"> </w:t>
      </w:r>
      <w:r>
        <w:t>языка</w:t>
      </w:r>
      <w:r>
        <w:rPr>
          <w:spacing w:val="16"/>
        </w:rPr>
        <w:t xml:space="preserve"> </w:t>
      </w:r>
      <w:r>
        <w:t>изобразительного</w:t>
      </w:r>
      <w:r>
        <w:rPr>
          <w:spacing w:val="14"/>
        </w:rPr>
        <w:t xml:space="preserve"> </w:t>
      </w:r>
      <w:r>
        <w:t>искусства.</w:t>
      </w:r>
      <w:r>
        <w:tab/>
        <w:t>Уяснить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-52"/>
        </w:rPr>
        <w:t xml:space="preserve"> </w:t>
      </w:r>
      <w:r>
        <w:t>аффективного</w:t>
      </w:r>
      <w:r>
        <w:rPr>
          <w:spacing w:val="-4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искусствознания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понятия</w:t>
      </w:r>
      <w:r>
        <w:rPr>
          <w:spacing w:val="10"/>
        </w:rPr>
        <w:t xml:space="preserve"> </w:t>
      </w:r>
      <w:proofErr w:type="spellStart"/>
      <w:r>
        <w:t>метамодернизм</w:t>
      </w:r>
      <w:proofErr w:type="spellEnd"/>
      <w:r>
        <w:t>.</w:t>
      </w:r>
    </w:p>
    <w:p w:rsidR="000D453C" w:rsidRDefault="00F7067E">
      <w:pPr>
        <w:spacing w:line="251" w:lineRule="exact"/>
        <w:ind w:left="220"/>
        <w:jc w:val="both"/>
      </w:pPr>
      <w:r>
        <w:t>Методические</w:t>
      </w:r>
      <w:r>
        <w:rPr>
          <w:spacing w:val="-5"/>
        </w:rPr>
        <w:t xml:space="preserve"> </w:t>
      </w:r>
      <w:r>
        <w:t>рекомендации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написанию</w:t>
      </w:r>
      <w:r>
        <w:rPr>
          <w:spacing w:val="-4"/>
        </w:rPr>
        <w:t xml:space="preserve"> </w:t>
      </w:r>
      <w:r>
        <w:t>доклада.</w:t>
      </w:r>
    </w:p>
    <w:p w:rsidR="000D453C" w:rsidRDefault="00F7067E">
      <w:pPr>
        <w:spacing w:before="2"/>
        <w:ind w:left="220" w:right="226"/>
        <w:jc w:val="both"/>
      </w:pPr>
      <w:r>
        <w:t>Доклад пишется на одну из предложенных преподавателем тем (см. список тем для доклада) 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магистрантом</w:t>
      </w:r>
      <w:r>
        <w:rPr>
          <w:spacing w:val="1"/>
        </w:rPr>
        <w:t xml:space="preserve"> </w:t>
      </w:r>
      <w:r>
        <w:t>самостоятельно.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составлен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нескольких источников. Автор должен раскрыть тему доклада, провести анализ источников, а также</w:t>
      </w:r>
      <w:r>
        <w:rPr>
          <w:spacing w:val="1"/>
        </w:rPr>
        <w:t xml:space="preserve"> </w:t>
      </w:r>
      <w:r>
        <w:t>предложить собственные примеры, не ограничиваясь примерами в источник. Доклад презентуется на</w:t>
      </w:r>
      <w:r>
        <w:rPr>
          <w:spacing w:val="1"/>
        </w:rPr>
        <w:t xml:space="preserve"> </w:t>
      </w:r>
      <w:r>
        <w:t>семинарском докладе</w:t>
      </w:r>
      <w:r>
        <w:rPr>
          <w:spacing w:val="-6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сопровождении</w:t>
      </w:r>
      <w:r>
        <w:rPr>
          <w:spacing w:val="2"/>
        </w:rPr>
        <w:t xml:space="preserve"> </w:t>
      </w:r>
      <w:r>
        <w:t>визуального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6"/>
        </w:rPr>
        <w:t xml:space="preserve"> </w:t>
      </w:r>
      <w:r>
        <w:t>а</w:t>
      </w:r>
      <w:r>
        <w:rPr>
          <w:spacing w:val="4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письменном виде.</w:t>
      </w:r>
    </w:p>
    <w:p w:rsidR="000D453C" w:rsidRDefault="000D453C">
      <w:pPr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0D453C">
      <w:pPr>
        <w:pStyle w:val="a3"/>
        <w:spacing w:before="8"/>
        <w:rPr>
          <w:sz w:val="23"/>
        </w:rPr>
      </w:pPr>
    </w:p>
    <w:p w:rsidR="000D453C" w:rsidRDefault="00F7067E">
      <w:pPr>
        <w:pStyle w:val="1"/>
        <w:spacing w:before="90" w:line="272" w:lineRule="exact"/>
        <w:jc w:val="both"/>
      </w:pPr>
      <w:r>
        <w:t>Методические</w:t>
      </w:r>
      <w:r>
        <w:rPr>
          <w:spacing w:val="-2"/>
        </w:rPr>
        <w:t xml:space="preserve"> </w:t>
      </w:r>
      <w:r>
        <w:t>указания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2"/>
        </w:rPr>
        <w:t xml:space="preserve"> </w:t>
      </w:r>
      <w:r>
        <w:t>дисциплины.</w:t>
      </w:r>
    </w:p>
    <w:p w:rsidR="000D453C" w:rsidRDefault="00F7067E">
      <w:pPr>
        <w:pStyle w:val="a3"/>
        <w:ind w:left="220" w:right="223"/>
        <w:jc w:val="both"/>
      </w:pPr>
      <w:r>
        <w:t>При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трудоемкости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160,</w:t>
      </w:r>
      <w:r>
        <w:rPr>
          <w:spacing w:val="1"/>
        </w:rPr>
        <w:t xml:space="preserve"> </w:t>
      </w:r>
      <w:r>
        <w:t>очно-заочной</w:t>
      </w:r>
      <w:r>
        <w:rPr>
          <w:spacing w:val="1"/>
        </w:rPr>
        <w:t xml:space="preserve"> </w:t>
      </w:r>
      <w:r>
        <w:t>-</w:t>
      </w:r>
      <w:proofErr w:type="gramStart"/>
      <w:r>
        <w:t>184</w:t>
      </w:r>
      <w:r>
        <w:rPr>
          <w:spacing w:val="1"/>
        </w:rPr>
        <w:t xml:space="preserve"> </w:t>
      </w:r>
      <w:r>
        <w:t>,</w:t>
      </w:r>
      <w:proofErr w:type="gramEnd"/>
      <w:r>
        <w:rPr>
          <w:spacing w:val="1"/>
        </w:rPr>
        <w:t xml:space="preserve"> </w:t>
      </w:r>
      <w:r>
        <w:t>заочной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200</w:t>
      </w:r>
      <w:r>
        <w:rPr>
          <w:spacing w:val="3"/>
        </w:rPr>
        <w:t xml:space="preserve"> </w:t>
      </w:r>
      <w:r>
        <w:t>часов.</w:t>
      </w:r>
    </w:p>
    <w:p w:rsidR="000D453C" w:rsidRDefault="00F7067E">
      <w:pPr>
        <w:pStyle w:val="a3"/>
        <w:ind w:left="220" w:right="228" w:firstLine="432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углубления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пополнения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рефератов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докладов,</w:t>
      </w:r>
      <w:r>
        <w:rPr>
          <w:spacing w:val="1"/>
        </w:rPr>
        <w:t xml:space="preserve"> </w:t>
      </w:r>
      <w:r>
        <w:t>стараться</w:t>
      </w:r>
      <w:r>
        <w:rPr>
          <w:spacing w:val="1"/>
        </w:rPr>
        <w:t xml:space="preserve"> </w:t>
      </w:r>
      <w:r>
        <w:t>на основе сравнительного</w:t>
      </w:r>
      <w:r>
        <w:rPr>
          <w:spacing w:val="1"/>
        </w:rPr>
        <w:t xml:space="preserve"> </w:t>
      </w:r>
      <w:r>
        <w:t>анализа памятников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региональными</w:t>
      </w:r>
      <w:r>
        <w:rPr>
          <w:spacing w:val="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художественными центрами,</w:t>
      </w:r>
      <w:r>
        <w:rPr>
          <w:spacing w:val="-3"/>
        </w:rPr>
        <w:t xml:space="preserve"> </w:t>
      </w:r>
      <w:r>
        <w:t>уяснить</w:t>
      </w:r>
      <w:r>
        <w:rPr>
          <w:spacing w:val="1"/>
        </w:rPr>
        <w:t xml:space="preserve"> </w:t>
      </w:r>
      <w:r>
        <w:t>для себя специфические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стилей.</w:t>
      </w:r>
    </w:p>
    <w:p w:rsidR="000D453C" w:rsidRDefault="00F7067E">
      <w:pPr>
        <w:pStyle w:val="a3"/>
        <w:ind w:left="220" w:right="224" w:firstLine="432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проработки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междисциплинарный</w:t>
      </w:r>
      <w:r>
        <w:rPr>
          <w:spacing w:val="1"/>
        </w:rPr>
        <w:t xml:space="preserve"> </w:t>
      </w:r>
      <w:r>
        <w:t>подход,</w:t>
      </w:r>
      <w:r>
        <w:rPr>
          <w:spacing w:val="61"/>
        </w:rPr>
        <w:t xml:space="preserve"> </w:t>
      </w:r>
      <w:r>
        <w:t>позволяющий</w:t>
      </w:r>
      <w:r>
        <w:rPr>
          <w:spacing w:val="61"/>
        </w:rPr>
        <w:t xml:space="preserve"> </w:t>
      </w:r>
      <w:r>
        <w:t>увидеть</w:t>
      </w:r>
      <w:r>
        <w:rPr>
          <w:spacing w:val="6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феномен в широком и многоплановом контексте – социально-политическом, культурном,</w:t>
      </w:r>
      <w:r>
        <w:rPr>
          <w:spacing w:val="1"/>
        </w:rPr>
        <w:t xml:space="preserve"> </w:t>
      </w:r>
      <w:r>
        <w:t>богословском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историческом.</w:t>
      </w:r>
    </w:p>
    <w:p w:rsidR="000D453C" w:rsidRDefault="00F7067E">
      <w:pPr>
        <w:pStyle w:val="a3"/>
        <w:ind w:left="220" w:right="221" w:firstLine="432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докладов-презентаций,</w:t>
      </w:r>
      <w:r>
        <w:rPr>
          <w:spacing w:val="1"/>
        </w:rPr>
        <w:t xml:space="preserve"> </w:t>
      </w:r>
      <w:r>
        <w:t>рефератов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семинарским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рекомендуемую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указанную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 изучаемым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разделах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семинарских занятий.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разделах, по каждой теме даны подробные методические указания, темы для докладов и</w:t>
      </w:r>
      <w:r>
        <w:rPr>
          <w:spacing w:val="1"/>
        </w:rPr>
        <w:t xml:space="preserve"> </w:t>
      </w:r>
      <w:r>
        <w:t>указана необходимая литература (См.п.7.1). Темы для рефератов и докладов могут быть</w:t>
      </w:r>
      <w:r>
        <w:rPr>
          <w:spacing w:val="1"/>
        </w:rPr>
        <w:t xml:space="preserve"> </w:t>
      </w:r>
      <w:r>
        <w:t>откорректированы</w:t>
      </w:r>
      <w:r>
        <w:rPr>
          <w:spacing w:val="1"/>
        </w:rPr>
        <w:t xml:space="preserve"> </w:t>
      </w:r>
      <w:r>
        <w:t>индивидуально,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является самостоятельный библиографический поиск и анализ литературы по теме. Также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семинарским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знакомство</w:t>
      </w:r>
      <w:r>
        <w:rPr>
          <w:spacing w:val="6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глобальной</w:t>
      </w:r>
      <w:r>
        <w:rPr>
          <w:spacing w:val="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иностранных</w:t>
      </w:r>
      <w:r>
        <w:rPr>
          <w:spacing w:val="-3"/>
        </w:rPr>
        <w:t xml:space="preserve"> </w:t>
      </w:r>
      <w:r>
        <w:t>языках.</w:t>
      </w:r>
    </w:p>
    <w:p w:rsidR="000D453C" w:rsidRDefault="000D453C">
      <w:pPr>
        <w:pStyle w:val="a3"/>
        <w:spacing w:before="4"/>
      </w:pPr>
    </w:p>
    <w:p w:rsidR="000D453C" w:rsidRDefault="00F7067E">
      <w:pPr>
        <w:pStyle w:val="1"/>
        <w:spacing w:line="272" w:lineRule="exact"/>
        <w:jc w:val="both"/>
      </w:pPr>
      <w:r>
        <w:t>Методические</w:t>
      </w:r>
      <w:r>
        <w:rPr>
          <w:spacing w:val="-1"/>
        </w:rPr>
        <w:t xml:space="preserve"> </w:t>
      </w:r>
      <w:r>
        <w:t>рекомендации по</w:t>
      </w:r>
      <w:r>
        <w:rPr>
          <w:spacing w:val="-5"/>
        </w:rPr>
        <w:t xml:space="preserve"> </w:t>
      </w:r>
      <w:r>
        <w:t>подготовке</w:t>
      </w:r>
      <w:r>
        <w:rPr>
          <w:spacing w:val="-6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работ.</w:t>
      </w:r>
    </w:p>
    <w:p w:rsidR="000D453C" w:rsidRDefault="00F7067E">
      <w:pPr>
        <w:pStyle w:val="a3"/>
        <w:ind w:left="220" w:right="219"/>
        <w:jc w:val="both"/>
      </w:pPr>
      <w:r>
        <w:t>При подготовке рефератов студенту следует придерживаться требований</w:t>
      </w:r>
      <w:r>
        <w:rPr>
          <w:spacing w:val="1"/>
        </w:rPr>
        <w:t xml:space="preserve"> </w:t>
      </w:r>
      <w:r>
        <w:t>к оформлению</w:t>
      </w:r>
      <w:r>
        <w:rPr>
          <w:spacing w:val="1"/>
        </w:rPr>
        <w:t xml:space="preserve"> </w:t>
      </w:r>
      <w:r>
        <w:t>письменных работ,</w:t>
      </w:r>
      <w:r>
        <w:rPr>
          <w:spacing w:val="1"/>
        </w:rPr>
        <w:t xml:space="preserve"> </w:t>
      </w:r>
      <w:r>
        <w:t>предусмотренных 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(структура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библиографии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обговорены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преподавателем). При работе с литературой и оформлении результатов библиографического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(оформление</w:t>
      </w:r>
      <w:r>
        <w:rPr>
          <w:spacing w:val="1"/>
        </w:rPr>
        <w:t xml:space="preserve"> </w:t>
      </w:r>
      <w:r>
        <w:t>ссылок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заключительной</w:t>
      </w:r>
      <w:r>
        <w:rPr>
          <w:spacing w:val="1"/>
        </w:rPr>
        <w:t xml:space="preserve"> </w:t>
      </w:r>
      <w:r>
        <w:t>библиографии),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стараться придерживаться «Правил оформления письменных работ студентов» принятых в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согласовывать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-2"/>
        </w:rPr>
        <w:t xml:space="preserve"> </w:t>
      </w:r>
      <w:r>
        <w:t>порядке.</w:t>
      </w:r>
    </w:p>
    <w:p w:rsidR="000D453C" w:rsidRDefault="000D453C">
      <w:pPr>
        <w:pStyle w:val="a3"/>
        <w:spacing w:before="5"/>
      </w:pPr>
    </w:p>
    <w:p w:rsidR="000D453C" w:rsidRDefault="00F7067E">
      <w:pPr>
        <w:pStyle w:val="1"/>
        <w:spacing w:line="272" w:lineRule="exact"/>
        <w:jc w:val="both"/>
      </w:pPr>
      <w:r>
        <w:t>План</w:t>
      </w:r>
      <w:r>
        <w:rPr>
          <w:spacing w:val="2"/>
        </w:rPr>
        <w:t xml:space="preserve"> </w:t>
      </w:r>
      <w:r>
        <w:t>семинарских</w:t>
      </w:r>
      <w:r>
        <w:rPr>
          <w:spacing w:val="-4"/>
        </w:rPr>
        <w:t xml:space="preserve"> </w:t>
      </w:r>
      <w:r>
        <w:t>занятий.</w:t>
      </w:r>
    </w:p>
    <w:p w:rsidR="000D453C" w:rsidRDefault="00F7067E">
      <w:pPr>
        <w:pStyle w:val="a3"/>
        <w:ind w:left="220" w:right="221"/>
        <w:jc w:val="both"/>
      </w:pPr>
      <w:r>
        <w:t>Семинарские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методологии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углубленное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студенты изучают памятники искусствоведческой мысли, овладевают исследовательскими</w:t>
      </w:r>
      <w:r>
        <w:rPr>
          <w:spacing w:val="1"/>
        </w:rPr>
        <w:t xml:space="preserve"> </w:t>
      </w:r>
      <w:r>
        <w:t>навыками изучения</w:t>
      </w:r>
      <w:r>
        <w:rPr>
          <w:spacing w:val="1"/>
        </w:rPr>
        <w:t xml:space="preserve"> </w:t>
      </w:r>
      <w:r>
        <w:t>методологических особенностей развития истории искусства как науки,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эволюцию</w:t>
      </w:r>
      <w:r>
        <w:rPr>
          <w:spacing w:val="58"/>
        </w:rPr>
        <w:t xml:space="preserve"> </w:t>
      </w:r>
      <w:r>
        <w:t>жанровых</w:t>
      </w:r>
      <w:r>
        <w:rPr>
          <w:spacing w:val="-3"/>
        </w:rPr>
        <w:t xml:space="preserve"> </w:t>
      </w:r>
      <w:r>
        <w:t>структур.</w:t>
      </w:r>
    </w:p>
    <w:p w:rsidR="000D453C" w:rsidRDefault="00F7067E">
      <w:pPr>
        <w:pStyle w:val="a3"/>
        <w:ind w:left="220" w:right="221" w:firstLine="427"/>
        <w:jc w:val="both"/>
      </w:pP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методологии</w:t>
      </w:r>
      <w:r>
        <w:rPr>
          <w:spacing w:val="1"/>
        </w:rPr>
        <w:t xml:space="preserve"> </w:t>
      </w:r>
      <w:r>
        <w:t>искусствоведческого описания, анализа, интерпретации произведения искусства, методам</w:t>
      </w:r>
      <w:r>
        <w:rPr>
          <w:spacing w:val="1"/>
        </w:rPr>
        <w:t xml:space="preserve"> </w:t>
      </w:r>
      <w:proofErr w:type="spellStart"/>
      <w:r>
        <w:t>типологизации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раскрывается</w:t>
      </w:r>
      <w:r>
        <w:rPr>
          <w:spacing w:val="1"/>
        </w:rPr>
        <w:t xml:space="preserve"> </w:t>
      </w:r>
      <w:r>
        <w:t>методологическое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1"/>
        </w:rPr>
        <w:t xml:space="preserve"> </w:t>
      </w:r>
      <w:r>
        <w:t>школ,</w:t>
      </w:r>
      <w:r>
        <w:rPr>
          <w:spacing w:val="1"/>
        </w:rPr>
        <w:t xml:space="preserve"> </w:t>
      </w:r>
      <w:r>
        <w:t>концепций,</w:t>
      </w:r>
      <w:r>
        <w:rPr>
          <w:spacing w:val="1"/>
        </w:rPr>
        <w:t xml:space="preserve"> </w:t>
      </w:r>
      <w:r>
        <w:t>направлений,</w:t>
      </w:r>
      <w:r>
        <w:rPr>
          <w:spacing w:val="3"/>
        </w:rPr>
        <w:t xml:space="preserve"> </w:t>
      </w:r>
      <w:r>
        <w:t>периодов,</w:t>
      </w:r>
      <w:r>
        <w:rPr>
          <w:spacing w:val="4"/>
        </w:rPr>
        <w:t xml:space="preserve"> </w:t>
      </w:r>
      <w:r>
        <w:t>эпох.</w:t>
      </w:r>
    </w:p>
    <w:p w:rsidR="000D453C" w:rsidRDefault="00F7067E">
      <w:pPr>
        <w:pStyle w:val="a3"/>
        <w:ind w:left="220" w:right="223" w:firstLine="427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методологических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1"/>
        </w:rPr>
        <w:t xml:space="preserve"> </w:t>
      </w:r>
      <w:r>
        <w:t>школ,</w:t>
      </w:r>
      <w:r>
        <w:rPr>
          <w:spacing w:val="1"/>
        </w:rPr>
        <w:t xml:space="preserve"> </w:t>
      </w:r>
      <w:r>
        <w:t>концепций,</w:t>
      </w:r>
      <w:r>
        <w:rPr>
          <w:spacing w:val="1"/>
        </w:rPr>
        <w:t xml:space="preserve"> </w:t>
      </w:r>
      <w:r>
        <w:t>направлений,</w:t>
      </w:r>
      <w:r>
        <w:rPr>
          <w:spacing w:val="3"/>
        </w:rPr>
        <w:t xml:space="preserve"> </w:t>
      </w:r>
      <w:r>
        <w:t>формируются</w:t>
      </w:r>
      <w:r>
        <w:rPr>
          <w:spacing w:val="3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критического</w:t>
      </w:r>
      <w:r>
        <w:rPr>
          <w:spacing w:val="-4"/>
        </w:rPr>
        <w:t xml:space="preserve"> </w:t>
      </w:r>
      <w:r>
        <w:t>осмысления</w:t>
      </w:r>
      <w:r>
        <w:rPr>
          <w:spacing w:val="-4"/>
        </w:rPr>
        <w:t xml:space="preserve"> </w:t>
      </w:r>
      <w:r>
        <w:t>материала.</w:t>
      </w:r>
    </w:p>
    <w:p w:rsidR="000D453C" w:rsidRDefault="000D453C">
      <w:pPr>
        <w:jc w:val="both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3"/>
        <w:spacing w:before="80" w:line="242" w:lineRule="auto"/>
        <w:ind w:left="220" w:right="227" w:firstLine="427"/>
        <w:jc w:val="both"/>
      </w:pPr>
      <w:r>
        <w:rPr>
          <w:i/>
        </w:rPr>
        <w:lastRenderedPageBreak/>
        <w:t xml:space="preserve">Цель </w:t>
      </w:r>
      <w:r>
        <w:t>семинарских занятий - освоение основных этапов развития методологии истории</w:t>
      </w:r>
      <w:r>
        <w:rPr>
          <w:spacing w:val="1"/>
        </w:rPr>
        <w:t xml:space="preserve"> </w:t>
      </w:r>
      <w:proofErr w:type="gramStart"/>
      <w:r>
        <w:t>искусства</w:t>
      </w:r>
      <w:proofErr w:type="gramEnd"/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углубленного</w:t>
      </w:r>
      <w:r>
        <w:rPr>
          <w:spacing w:val="4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памятников</w:t>
      </w:r>
      <w:r>
        <w:rPr>
          <w:spacing w:val="-3"/>
        </w:rPr>
        <w:t xml:space="preserve"> </w:t>
      </w:r>
      <w:r>
        <w:t>искусствоведческой</w:t>
      </w:r>
      <w:r>
        <w:rPr>
          <w:spacing w:val="-3"/>
        </w:rPr>
        <w:t xml:space="preserve"> </w:t>
      </w:r>
      <w:r>
        <w:t>мысли.</w:t>
      </w:r>
    </w:p>
    <w:p w:rsidR="000D453C" w:rsidRDefault="00F7067E">
      <w:pPr>
        <w:pStyle w:val="a3"/>
        <w:ind w:left="220" w:right="223" w:firstLine="427"/>
        <w:jc w:val="both"/>
      </w:pPr>
      <w:r>
        <w:rPr>
          <w:i/>
        </w:rPr>
        <w:t xml:space="preserve">Задача </w:t>
      </w:r>
      <w:r>
        <w:t>семинарских занятий - отработка семинарских навыков обращения с понятийным</w:t>
      </w:r>
      <w:r>
        <w:rPr>
          <w:spacing w:val="-57"/>
        </w:rPr>
        <w:t xml:space="preserve"> </w:t>
      </w:r>
      <w:r>
        <w:t>аппаратом</w:t>
      </w:r>
      <w:r>
        <w:rPr>
          <w:spacing w:val="1"/>
        </w:rPr>
        <w:t xml:space="preserve"> </w:t>
      </w:r>
      <w:r>
        <w:t>методологии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-3"/>
        </w:rPr>
        <w:t xml:space="preserve"> </w:t>
      </w:r>
      <w:r>
        <w:t>специфики</w:t>
      </w:r>
      <w:r>
        <w:rPr>
          <w:spacing w:val="-3"/>
        </w:rPr>
        <w:t xml:space="preserve"> </w:t>
      </w:r>
      <w:r>
        <w:t>искусствоведческих</w:t>
      </w:r>
      <w:r>
        <w:rPr>
          <w:spacing w:val="-3"/>
        </w:rPr>
        <w:t xml:space="preserve"> </w:t>
      </w:r>
      <w:r>
        <w:t>школ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направлений.</w:t>
      </w:r>
    </w:p>
    <w:p w:rsidR="000D453C" w:rsidRDefault="00F7067E">
      <w:pPr>
        <w:pStyle w:val="a3"/>
        <w:ind w:left="220" w:right="220" w:firstLine="427"/>
        <w:jc w:val="both"/>
      </w:pPr>
      <w:r>
        <w:t>Особенностью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методологии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литературоведческого,</w:t>
      </w:r>
      <w:r>
        <w:rPr>
          <w:spacing w:val="1"/>
        </w:rPr>
        <w:t xml:space="preserve"> </w:t>
      </w:r>
      <w:r>
        <w:t>религиоведческого,</w:t>
      </w:r>
      <w:r>
        <w:rPr>
          <w:spacing w:val="1"/>
        </w:rPr>
        <w:t xml:space="preserve"> </w:t>
      </w:r>
      <w:r>
        <w:t>философско-</w:t>
      </w:r>
      <w:r>
        <w:rPr>
          <w:spacing w:val="1"/>
        </w:rPr>
        <w:t xml:space="preserve"> </w:t>
      </w:r>
      <w:r>
        <w:t>эстетического,</w:t>
      </w:r>
      <w:r>
        <w:rPr>
          <w:spacing w:val="1"/>
        </w:rPr>
        <w:t xml:space="preserve"> </w:t>
      </w:r>
      <w:r>
        <w:t>психологического,</w:t>
      </w:r>
      <w:r>
        <w:rPr>
          <w:spacing w:val="1"/>
        </w:rPr>
        <w:t xml:space="preserve"> </w:t>
      </w:r>
      <w:r>
        <w:t>структурно-лингвистического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методологической</w:t>
      </w:r>
      <w:r>
        <w:rPr>
          <w:spacing w:val="-3"/>
        </w:rPr>
        <w:t xml:space="preserve"> </w:t>
      </w:r>
      <w:r>
        <w:t>специфики</w:t>
      </w:r>
      <w:r>
        <w:rPr>
          <w:spacing w:val="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жанров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школ</w:t>
      </w:r>
      <w:r>
        <w:rPr>
          <w:spacing w:val="5"/>
        </w:rPr>
        <w:t xml:space="preserve"> </w:t>
      </w:r>
      <w:r>
        <w:t>искусствознания.</w:t>
      </w:r>
    </w:p>
    <w:p w:rsidR="000D453C" w:rsidRDefault="00F7067E">
      <w:pPr>
        <w:pStyle w:val="a3"/>
        <w:ind w:left="220" w:right="222" w:firstLine="427"/>
        <w:jc w:val="both"/>
      </w:pPr>
      <w:r>
        <w:t>Важную роль в работе с памятниками искусствоведческой мысли играют навыки чтения</w:t>
      </w:r>
      <w:r>
        <w:rPr>
          <w:spacing w:val="1"/>
        </w:rPr>
        <w:t xml:space="preserve"> </w:t>
      </w:r>
      <w:r>
        <w:t>текстов на иностранных языках. Большое количество памятников не было переведено на</w:t>
      </w:r>
      <w:r>
        <w:rPr>
          <w:spacing w:val="1"/>
        </w:rPr>
        <w:t xml:space="preserve"> </w:t>
      </w:r>
      <w:r>
        <w:t>русский язык, возможность ознакомления с ними требует знания английского, французского,</w:t>
      </w:r>
      <w:r>
        <w:rPr>
          <w:spacing w:val="-57"/>
        </w:rPr>
        <w:t xml:space="preserve"> </w:t>
      </w:r>
      <w:r>
        <w:t>немецкого</w:t>
      </w:r>
      <w:r>
        <w:rPr>
          <w:spacing w:val="5"/>
        </w:rPr>
        <w:t xml:space="preserve"> </w:t>
      </w:r>
      <w:r>
        <w:t>языков,</w:t>
      </w:r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латыни.</w:t>
      </w:r>
    </w:p>
    <w:p w:rsidR="000D453C" w:rsidRDefault="000D453C">
      <w:pPr>
        <w:pStyle w:val="a3"/>
      </w:pPr>
    </w:p>
    <w:p w:rsidR="000D453C" w:rsidRDefault="00F7067E">
      <w:pPr>
        <w:pStyle w:val="1"/>
        <w:spacing w:line="242" w:lineRule="auto"/>
        <w:ind w:right="1062"/>
      </w:pPr>
      <w:r>
        <w:t>Тема 1. Исторические типы понятия стиль и метод формально-стилистического</w:t>
      </w:r>
      <w:r>
        <w:rPr>
          <w:spacing w:val="-57"/>
        </w:rPr>
        <w:t xml:space="preserve"> </w:t>
      </w:r>
      <w:r>
        <w:t>изучения истории</w:t>
      </w:r>
      <w:r>
        <w:rPr>
          <w:spacing w:val="2"/>
        </w:rPr>
        <w:t xml:space="preserve"> </w:t>
      </w:r>
      <w:r>
        <w:t>искусства.</w:t>
      </w:r>
    </w:p>
    <w:p w:rsidR="000D453C" w:rsidRDefault="00F7067E">
      <w:pPr>
        <w:pStyle w:val="a4"/>
        <w:numPr>
          <w:ilvl w:val="0"/>
          <w:numId w:val="13"/>
        </w:numPr>
        <w:tabs>
          <w:tab w:val="left" w:pos="649"/>
        </w:tabs>
        <w:spacing w:line="242" w:lineRule="auto"/>
        <w:ind w:right="450"/>
        <w:rPr>
          <w:sz w:val="24"/>
        </w:rPr>
      </w:pP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археологии и музееведения на развитие методов формально-стилистического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изучения искусства.</w:t>
      </w:r>
      <w:r>
        <w:rPr>
          <w:spacing w:val="2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 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стиля в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55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Винкельмана</w:t>
      </w:r>
      <w:proofErr w:type="spellEnd"/>
      <w:r>
        <w:rPr>
          <w:sz w:val="24"/>
        </w:rPr>
        <w:t>,</w:t>
      </w:r>
    </w:p>
    <w:p w:rsidR="000D453C" w:rsidRDefault="00F7067E">
      <w:pPr>
        <w:pStyle w:val="a4"/>
        <w:numPr>
          <w:ilvl w:val="0"/>
          <w:numId w:val="13"/>
        </w:numPr>
        <w:tabs>
          <w:tab w:val="left" w:pos="649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Г.Вельфлин</w:t>
      </w:r>
      <w:proofErr w:type="spellEnd"/>
      <w:r>
        <w:rPr>
          <w:sz w:val="24"/>
        </w:rPr>
        <w:t xml:space="preserve"> –</w:t>
      </w:r>
      <w:r>
        <w:rPr>
          <w:spacing w:val="-6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формально-стилистического</w:t>
      </w:r>
      <w:r>
        <w:rPr>
          <w:spacing w:val="57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работах</w:t>
      </w:r>
    </w:p>
    <w:p w:rsidR="000D453C" w:rsidRDefault="00F7067E">
      <w:pPr>
        <w:pStyle w:val="a3"/>
        <w:spacing w:line="275" w:lineRule="exact"/>
        <w:ind w:left="648"/>
      </w:pPr>
      <w:r>
        <w:t>«Ренессанс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барокко»,</w:t>
      </w:r>
      <w:r>
        <w:rPr>
          <w:spacing w:val="-1"/>
        </w:rPr>
        <w:t xml:space="preserve"> </w:t>
      </w:r>
      <w:r>
        <w:t>«основные</w:t>
      </w:r>
      <w:r>
        <w:rPr>
          <w:spacing w:val="-4"/>
        </w:rPr>
        <w:t xml:space="preserve"> </w:t>
      </w:r>
      <w:r>
        <w:t>понятия</w:t>
      </w:r>
      <w:r>
        <w:rPr>
          <w:spacing w:val="-8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искусств»</w:t>
      </w:r>
    </w:p>
    <w:p w:rsidR="000D453C" w:rsidRDefault="00F7067E">
      <w:pPr>
        <w:pStyle w:val="a4"/>
        <w:numPr>
          <w:ilvl w:val="0"/>
          <w:numId w:val="13"/>
        </w:numPr>
        <w:tabs>
          <w:tab w:val="left" w:pos="649"/>
        </w:tabs>
        <w:spacing w:line="242" w:lineRule="auto"/>
        <w:ind w:right="862"/>
        <w:rPr>
          <w:sz w:val="24"/>
        </w:rPr>
      </w:pPr>
      <w:proofErr w:type="spellStart"/>
      <w:r>
        <w:rPr>
          <w:sz w:val="24"/>
        </w:rPr>
        <w:t>А.Фоссийон</w:t>
      </w:r>
      <w:proofErr w:type="spellEnd"/>
      <w:r>
        <w:rPr>
          <w:sz w:val="24"/>
        </w:rPr>
        <w:t xml:space="preserve"> – концепция формально-стилистического анализа и формы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работе </w:t>
      </w:r>
      <w:proofErr w:type="gramStart"/>
      <w:r>
        <w:rPr>
          <w:sz w:val="24"/>
        </w:rPr>
        <w:t>«</w:t>
      </w:r>
      <w:r>
        <w:rPr>
          <w:spacing w:val="-57"/>
          <w:sz w:val="24"/>
        </w:rPr>
        <w:t xml:space="preserve"> </w:t>
      </w:r>
      <w:r>
        <w:rPr>
          <w:sz w:val="24"/>
        </w:rPr>
        <w:t>Жизнь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форм»</w:t>
      </w:r>
    </w:p>
    <w:p w:rsidR="000D453C" w:rsidRDefault="00F7067E">
      <w:pPr>
        <w:pStyle w:val="a4"/>
        <w:numPr>
          <w:ilvl w:val="0"/>
          <w:numId w:val="13"/>
        </w:numPr>
        <w:tabs>
          <w:tab w:val="left" w:pos="649"/>
        </w:tabs>
        <w:spacing w:line="242" w:lineRule="auto"/>
        <w:ind w:right="372"/>
        <w:rPr>
          <w:sz w:val="24"/>
        </w:rPr>
      </w:pPr>
      <w:r>
        <w:rPr>
          <w:sz w:val="24"/>
        </w:rPr>
        <w:t>Венская школа искусствознания и духовно-историческая интерпретация понятия стиль: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А.Ригль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М.Дворжак,Г.Зедльмайр</w:t>
      </w:r>
      <w:proofErr w:type="spellEnd"/>
      <w:proofErr w:type="gramEnd"/>
    </w:p>
    <w:p w:rsidR="000D453C" w:rsidRDefault="000D453C">
      <w:pPr>
        <w:pStyle w:val="a3"/>
        <w:rPr>
          <w:sz w:val="23"/>
        </w:rPr>
      </w:pPr>
    </w:p>
    <w:p w:rsidR="000D453C" w:rsidRDefault="00F7067E">
      <w:pPr>
        <w:pStyle w:val="1"/>
        <w:spacing w:line="272" w:lineRule="exact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0D453C" w:rsidRDefault="00F7067E">
      <w:pPr>
        <w:spacing w:line="237" w:lineRule="auto"/>
        <w:ind w:left="220" w:right="1615"/>
        <w:rPr>
          <w:i/>
          <w:sz w:val="24"/>
        </w:rPr>
      </w:pPr>
      <w:r>
        <w:rPr>
          <w:i/>
          <w:sz w:val="24"/>
        </w:rPr>
        <w:t>Ответьте на вопрос и приведите в качестве аргумента цитату из источника,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подтверждающую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ваш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ответ:</w:t>
      </w:r>
    </w:p>
    <w:p w:rsidR="000D453C" w:rsidRDefault="00F7067E">
      <w:pPr>
        <w:pStyle w:val="a4"/>
        <w:numPr>
          <w:ilvl w:val="0"/>
          <w:numId w:val="12"/>
        </w:numPr>
        <w:tabs>
          <w:tab w:val="left" w:pos="649"/>
        </w:tabs>
        <w:spacing w:before="2"/>
        <w:ind w:hanging="362"/>
        <w:rPr>
          <w:sz w:val="24"/>
        </w:rPr>
      </w:pPr>
      <w:r>
        <w:rPr>
          <w:sz w:val="24"/>
        </w:rPr>
        <w:t>Сравните</w:t>
      </w:r>
      <w:r>
        <w:rPr>
          <w:spacing w:val="58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4"/>
          <w:sz w:val="24"/>
        </w:rPr>
        <w:t xml:space="preserve"> </w:t>
      </w:r>
      <w:r>
        <w:rPr>
          <w:sz w:val="24"/>
        </w:rPr>
        <w:t>стиля,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54"/>
          <w:sz w:val="24"/>
        </w:rPr>
        <w:t xml:space="preserve"> </w:t>
      </w:r>
      <w:r>
        <w:rPr>
          <w:sz w:val="24"/>
        </w:rPr>
        <w:t>Г.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Вельфлиным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А.Фоссийоном</w:t>
      </w:r>
      <w:proofErr w:type="spellEnd"/>
    </w:p>
    <w:p w:rsidR="000D453C" w:rsidRDefault="00F7067E">
      <w:pPr>
        <w:pStyle w:val="a4"/>
        <w:numPr>
          <w:ilvl w:val="0"/>
          <w:numId w:val="12"/>
        </w:numPr>
        <w:tabs>
          <w:tab w:val="left" w:pos="649"/>
        </w:tabs>
        <w:ind w:hanging="362"/>
        <w:rPr>
          <w:sz w:val="24"/>
        </w:rPr>
      </w:pPr>
      <w:r>
        <w:rPr>
          <w:sz w:val="24"/>
        </w:rPr>
        <w:t>Объясните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«Художественной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воли»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Ригля</w:t>
      </w:r>
      <w:proofErr w:type="spellEnd"/>
    </w:p>
    <w:p w:rsidR="000D453C" w:rsidRDefault="00F7067E">
      <w:pPr>
        <w:pStyle w:val="a4"/>
        <w:numPr>
          <w:ilvl w:val="0"/>
          <w:numId w:val="12"/>
        </w:numPr>
        <w:tabs>
          <w:tab w:val="left" w:pos="649"/>
        </w:tabs>
        <w:spacing w:before="4" w:line="237" w:lineRule="auto"/>
        <w:ind w:right="226"/>
        <w:rPr>
          <w:sz w:val="24"/>
        </w:rPr>
      </w:pPr>
      <w:r>
        <w:rPr>
          <w:sz w:val="24"/>
        </w:rPr>
        <w:t>В чем методологические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толкования стиля в трудах представителей второй</w:t>
      </w:r>
      <w:r>
        <w:rPr>
          <w:spacing w:val="-57"/>
          <w:sz w:val="24"/>
        </w:rPr>
        <w:t xml:space="preserve"> </w:t>
      </w:r>
      <w:r>
        <w:rPr>
          <w:sz w:val="24"/>
        </w:rPr>
        <w:t>Венской</w:t>
      </w:r>
      <w:r>
        <w:rPr>
          <w:spacing w:val="2"/>
          <w:sz w:val="24"/>
        </w:rPr>
        <w:t xml:space="preserve"> </w:t>
      </w:r>
      <w:r>
        <w:rPr>
          <w:sz w:val="24"/>
        </w:rPr>
        <w:t>школы.</w:t>
      </w:r>
    </w:p>
    <w:p w:rsidR="000D453C" w:rsidRDefault="00F7067E">
      <w:pPr>
        <w:pStyle w:val="a3"/>
        <w:spacing w:before="4" w:line="275" w:lineRule="exact"/>
        <w:ind w:left="220"/>
      </w:pPr>
      <w:r>
        <w:t>Обязательные</w:t>
      </w:r>
      <w:r>
        <w:rPr>
          <w:spacing w:val="-3"/>
        </w:rPr>
        <w:t xml:space="preserve"> </w:t>
      </w:r>
      <w:r>
        <w:t>источники:</w:t>
      </w:r>
    </w:p>
    <w:p w:rsidR="000D453C" w:rsidRDefault="00F7067E">
      <w:pPr>
        <w:pStyle w:val="a3"/>
        <w:spacing w:line="242" w:lineRule="auto"/>
        <w:ind w:left="220" w:right="537"/>
      </w:pPr>
      <w:proofErr w:type="spellStart"/>
      <w:r>
        <w:t>Вельфлин</w:t>
      </w:r>
      <w:proofErr w:type="spellEnd"/>
      <w:r>
        <w:t xml:space="preserve"> Г. Ренессанс и </w:t>
      </w:r>
      <w:proofErr w:type="gramStart"/>
      <w:r>
        <w:t>барокко :</w:t>
      </w:r>
      <w:proofErr w:type="gramEnd"/>
      <w:r>
        <w:t xml:space="preserve"> исследование сущности и становления стиля барокко в</w:t>
      </w:r>
      <w:r>
        <w:rPr>
          <w:spacing w:val="-57"/>
        </w:rPr>
        <w:t xml:space="preserve"> </w:t>
      </w:r>
      <w:r>
        <w:t>Италии. -</w:t>
      </w:r>
      <w:r>
        <w:rPr>
          <w:spacing w:val="4"/>
        </w:rPr>
        <w:t xml:space="preserve"> </w:t>
      </w:r>
      <w:r>
        <w:t>СПб</w:t>
      </w:r>
      <w:proofErr w:type="gramStart"/>
      <w:r>
        <w:t>.</w:t>
      </w:r>
      <w:r>
        <w:rPr>
          <w:spacing w:val="4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Азбука-классика,</w:t>
      </w:r>
      <w:r>
        <w:rPr>
          <w:spacing w:val="4"/>
        </w:rPr>
        <w:t xml:space="preserve"> </w:t>
      </w:r>
      <w:r>
        <w:t>2004.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286</w:t>
      </w:r>
    </w:p>
    <w:p w:rsidR="000D453C" w:rsidRDefault="00F7067E">
      <w:pPr>
        <w:spacing w:line="271" w:lineRule="exact"/>
        <w:ind w:left="220"/>
        <w:rPr>
          <w:i/>
          <w:sz w:val="24"/>
        </w:rPr>
      </w:pPr>
      <w:r>
        <w:rPr>
          <w:i/>
          <w:sz w:val="24"/>
        </w:rPr>
        <w:t>Дополнительные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источники:</w:t>
      </w:r>
    </w:p>
    <w:p w:rsidR="000D453C" w:rsidRDefault="00F7067E">
      <w:pPr>
        <w:pStyle w:val="a3"/>
        <w:spacing w:before="3" w:line="237" w:lineRule="auto"/>
        <w:ind w:left="220" w:right="778"/>
      </w:pPr>
      <w:proofErr w:type="spellStart"/>
      <w:r>
        <w:t>Зедльмайр</w:t>
      </w:r>
      <w:proofErr w:type="spellEnd"/>
      <w:r>
        <w:t xml:space="preserve"> </w:t>
      </w:r>
      <w:proofErr w:type="spellStart"/>
      <w:r>
        <w:t>Г.Искусство</w:t>
      </w:r>
      <w:proofErr w:type="spellEnd"/>
      <w:r>
        <w:t xml:space="preserve"> и истина: теория и метод истории искусства /. - СПб</w:t>
      </w:r>
      <w:proofErr w:type="gramStart"/>
      <w:r>
        <w:t>. :</w:t>
      </w:r>
      <w:proofErr w:type="gramEnd"/>
      <w:r>
        <w:t xml:space="preserve"> Аксиома,</w:t>
      </w:r>
      <w:r>
        <w:rPr>
          <w:spacing w:val="-57"/>
        </w:rPr>
        <w:t xml:space="preserve"> </w:t>
      </w:r>
      <w:r>
        <w:t>2000.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271</w:t>
      </w:r>
      <w:r>
        <w:rPr>
          <w:spacing w:val="2"/>
        </w:rPr>
        <w:t xml:space="preserve"> </w:t>
      </w:r>
      <w:r>
        <w:t>с.</w:t>
      </w:r>
    </w:p>
    <w:p w:rsidR="000D453C" w:rsidRDefault="00F7067E">
      <w:pPr>
        <w:pStyle w:val="a3"/>
        <w:spacing w:before="6" w:line="237" w:lineRule="auto"/>
        <w:ind w:left="220" w:right="583"/>
      </w:pPr>
      <w:proofErr w:type="spellStart"/>
      <w:r>
        <w:t>Панофский</w:t>
      </w:r>
      <w:proofErr w:type="spellEnd"/>
      <w:r>
        <w:t xml:space="preserve"> Э. Ренессанс и «Ренессансы» в искусстве Запада. СПб: Азбука-классика 2006-</w:t>
      </w:r>
      <w:r>
        <w:rPr>
          <w:spacing w:val="-57"/>
        </w:rPr>
        <w:t xml:space="preserve"> </w:t>
      </w:r>
      <w:r>
        <w:t>541с.</w:t>
      </w:r>
    </w:p>
    <w:p w:rsidR="000D453C" w:rsidRDefault="00F7067E">
      <w:pPr>
        <w:spacing w:before="3" w:line="275" w:lineRule="exact"/>
        <w:ind w:left="220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обязательной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0D453C" w:rsidRDefault="00F7067E">
      <w:pPr>
        <w:pStyle w:val="a3"/>
        <w:spacing w:line="275" w:lineRule="exact"/>
        <w:ind w:left="220"/>
      </w:pPr>
      <w:r>
        <w:rPr>
          <w:i/>
        </w:rPr>
        <w:t>Арсланов</w:t>
      </w:r>
      <w:r>
        <w:rPr>
          <w:i/>
          <w:spacing w:val="-6"/>
        </w:rPr>
        <w:t xml:space="preserve"> </w:t>
      </w:r>
      <w:r>
        <w:rPr>
          <w:i/>
        </w:rPr>
        <w:t>В.Г.</w:t>
      </w:r>
      <w:r>
        <w:rPr>
          <w:i/>
          <w:spacing w:val="2"/>
        </w:rPr>
        <w:t xml:space="preserve"> </w:t>
      </w:r>
      <w:r>
        <w:t>Западное</w:t>
      </w:r>
      <w:r>
        <w:rPr>
          <w:spacing w:val="-2"/>
        </w:rPr>
        <w:t xml:space="preserve"> </w:t>
      </w:r>
      <w:r>
        <w:t>искусствознание</w:t>
      </w:r>
      <w:r>
        <w:rPr>
          <w:spacing w:val="-2"/>
        </w:rPr>
        <w:t xml:space="preserve"> </w:t>
      </w:r>
      <w:r>
        <w:t>ХХ</w:t>
      </w:r>
      <w:r>
        <w:rPr>
          <w:spacing w:val="-8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М:</w:t>
      </w:r>
      <w:r>
        <w:rPr>
          <w:spacing w:val="-2"/>
        </w:rPr>
        <w:t xml:space="preserve"> </w:t>
      </w:r>
      <w:r>
        <w:t>Академический проект,</w:t>
      </w:r>
      <w:r>
        <w:rPr>
          <w:spacing w:val="1"/>
        </w:rPr>
        <w:t xml:space="preserve"> </w:t>
      </w:r>
      <w:proofErr w:type="gramStart"/>
      <w:r>
        <w:t>2005.-</w:t>
      </w:r>
      <w:proofErr w:type="gramEnd"/>
      <w:r>
        <w:rPr>
          <w:spacing w:val="54"/>
        </w:rPr>
        <w:t xml:space="preserve"> </w:t>
      </w:r>
      <w:r>
        <w:t>862с.</w:t>
      </w:r>
    </w:p>
    <w:p w:rsidR="000D453C" w:rsidRDefault="00F7067E">
      <w:pPr>
        <w:spacing w:before="3" w:line="275" w:lineRule="exact"/>
        <w:ind w:left="220"/>
        <w:rPr>
          <w:i/>
          <w:sz w:val="24"/>
        </w:rPr>
      </w:pPr>
      <w:r>
        <w:rPr>
          <w:i/>
          <w:sz w:val="24"/>
        </w:rPr>
        <w:t>Дополнительная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литература:</w:t>
      </w:r>
    </w:p>
    <w:p w:rsidR="000D453C" w:rsidRDefault="00F7067E">
      <w:pPr>
        <w:pStyle w:val="a3"/>
        <w:spacing w:line="242" w:lineRule="auto"/>
        <w:ind w:left="220" w:right="349"/>
      </w:pPr>
      <w:r>
        <w:t>История европейского искусствознания первой половины XIX века. - М., 1965- сс.7-42, 190-</w:t>
      </w:r>
      <w:r>
        <w:rPr>
          <w:spacing w:val="-57"/>
        </w:rPr>
        <w:t xml:space="preserve"> </w:t>
      </w:r>
      <w:r>
        <w:t>224.</w:t>
      </w:r>
    </w:p>
    <w:p w:rsidR="000D453C" w:rsidRDefault="00F7067E">
      <w:pPr>
        <w:pStyle w:val="a3"/>
        <w:spacing w:line="242" w:lineRule="auto"/>
        <w:ind w:left="220" w:right="230"/>
      </w:pPr>
      <w:r>
        <w:t>История</w:t>
      </w:r>
      <w:r>
        <w:rPr>
          <w:spacing w:val="8"/>
        </w:rPr>
        <w:t xml:space="preserve"> </w:t>
      </w:r>
      <w:r>
        <w:t>европейского</w:t>
      </w:r>
      <w:r>
        <w:rPr>
          <w:spacing w:val="9"/>
        </w:rPr>
        <w:t xml:space="preserve"> </w:t>
      </w:r>
      <w:r>
        <w:t>искусствознания</w:t>
      </w:r>
      <w:r>
        <w:rPr>
          <w:spacing w:val="4"/>
        </w:rPr>
        <w:t xml:space="preserve"> </w:t>
      </w:r>
      <w:r>
        <w:t>второй</w:t>
      </w:r>
      <w:r>
        <w:rPr>
          <w:spacing w:val="6"/>
        </w:rPr>
        <w:t xml:space="preserve"> </w:t>
      </w:r>
      <w:r>
        <w:t>половины</w:t>
      </w:r>
      <w:r>
        <w:rPr>
          <w:spacing w:val="19"/>
        </w:rPr>
        <w:t xml:space="preserve"> </w:t>
      </w:r>
      <w:r>
        <w:t>XIX</w:t>
      </w:r>
      <w:r>
        <w:rPr>
          <w:spacing w:val="9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начала</w:t>
      </w:r>
      <w:r>
        <w:rPr>
          <w:spacing w:val="9"/>
        </w:rPr>
        <w:t xml:space="preserve"> </w:t>
      </w:r>
      <w:r>
        <w:t>ХХ</w:t>
      </w:r>
      <w:r>
        <w:rPr>
          <w:spacing w:val="3"/>
        </w:rPr>
        <w:t xml:space="preserve"> </w:t>
      </w:r>
      <w:r>
        <w:t>века.</w:t>
      </w:r>
      <w:r>
        <w:rPr>
          <w:spacing w:val="22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2</w:t>
      </w:r>
      <w:r>
        <w:rPr>
          <w:spacing w:val="11"/>
        </w:rPr>
        <w:t xml:space="preserve"> </w:t>
      </w:r>
      <w:r>
        <w:t>–х</w:t>
      </w:r>
      <w:r>
        <w:rPr>
          <w:spacing w:val="4"/>
        </w:rPr>
        <w:t xml:space="preserve"> </w:t>
      </w:r>
      <w:r>
        <w:t>ч.</w:t>
      </w:r>
      <w:r>
        <w:rPr>
          <w:spacing w:val="8"/>
        </w:rPr>
        <w:t xml:space="preserve"> </w:t>
      </w:r>
      <w:r>
        <w:t>-</w:t>
      </w:r>
      <w:r>
        <w:rPr>
          <w:spacing w:val="-57"/>
        </w:rPr>
        <w:t xml:space="preserve"> </w:t>
      </w:r>
      <w:r>
        <w:t>М.,</w:t>
      </w:r>
      <w:r>
        <w:rPr>
          <w:spacing w:val="3"/>
        </w:rPr>
        <w:t xml:space="preserve"> </w:t>
      </w:r>
      <w:r>
        <w:t>1969.</w:t>
      </w:r>
      <w:r>
        <w:rPr>
          <w:spacing w:val="4"/>
        </w:rPr>
        <w:t xml:space="preserve"> </w:t>
      </w:r>
      <w:proofErr w:type="spellStart"/>
      <w:r>
        <w:t>ч.I</w:t>
      </w:r>
      <w:proofErr w:type="spellEnd"/>
      <w:r>
        <w:rPr>
          <w:spacing w:val="1"/>
        </w:rPr>
        <w:t xml:space="preserve"> </w:t>
      </w:r>
      <w:r>
        <w:t>–сс.7-</w:t>
      </w:r>
      <w:proofErr w:type="gramStart"/>
      <w:r>
        <w:t xml:space="preserve">89;  </w:t>
      </w:r>
      <w:proofErr w:type="spellStart"/>
      <w:r>
        <w:t>ч.II</w:t>
      </w:r>
      <w:proofErr w:type="spellEnd"/>
      <w:proofErr w:type="gramEnd"/>
      <w:r>
        <w:t>-</w:t>
      </w:r>
      <w:r>
        <w:rPr>
          <w:spacing w:val="4"/>
        </w:rPr>
        <w:t xml:space="preserve"> </w:t>
      </w:r>
      <w:r>
        <w:t>сс.6-48.</w:t>
      </w:r>
    </w:p>
    <w:p w:rsidR="000D453C" w:rsidRDefault="00F7067E">
      <w:pPr>
        <w:spacing w:line="271" w:lineRule="exact"/>
        <w:ind w:left="220"/>
        <w:rPr>
          <w:sz w:val="24"/>
        </w:rPr>
      </w:pPr>
      <w:bookmarkStart w:id="3" w:name="Справочные_и_информационные_издания:"/>
      <w:bookmarkEnd w:id="3"/>
      <w:r>
        <w:rPr>
          <w:i/>
          <w:sz w:val="24"/>
        </w:rPr>
        <w:t>Справочные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информационные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издания</w:t>
      </w:r>
      <w:r>
        <w:rPr>
          <w:sz w:val="24"/>
        </w:rPr>
        <w:t>:</w:t>
      </w:r>
    </w:p>
    <w:p w:rsidR="000D453C" w:rsidRDefault="00F7067E">
      <w:pPr>
        <w:pStyle w:val="a3"/>
        <w:spacing w:line="275" w:lineRule="exact"/>
        <w:ind w:left="220"/>
      </w:pPr>
      <w:r>
        <w:t>Библиотека</w:t>
      </w:r>
      <w:r>
        <w:rPr>
          <w:spacing w:val="-3"/>
        </w:rPr>
        <w:t xml:space="preserve"> </w:t>
      </w:r>
      <w:proofErr w:type="spellStart"/>
      <w:r>
        <w:t>Гумер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4"/>
        </w:rPr>
        <w:t xml:space="preserve"> </w:t>
      </w:r>
      <w:hyperlink r:id="rId9">
        <w:r>
          <w:rPr>
            <w:u w:val="single"/>
          </w:rPr>
          <w:t>http://www.gumer.info</w:t>
        </w:r>
        <w:r>
          <w:t>/</w:t>
        </w:r>
        <w:proofErr w:type="gramEnd"/>
        <w:r>
          <w:t>)</w:t>
        </w:r>
      </w:hyperlink>
    </w:p>
    <w:p w:rsidR="000D453C" w:rsidRPr="00CE1133" w:rsidRDefault="00F7067E">
      <w:pPr>
        <w:pStyle w:val="a3"/>
        <w:tabs>
          <w:tab w:val="left" w:pos="1386"/>
          <w:tab w:val="left" w:pos="2786"/>
          <w:tab w:val="left" w:pos="4341"/>
          <w:tab w:val="left" w:pos="4801"/>
          <w:tab w:val="left" w:pos="5219"/>
          <w:tab w:val="left" w:pos="5684"/>
          <w:tab w:val="left" w:pos="6317"/>
          <w:tab w:val="left" w:pos="7295"/>
          <w:tab w:val="left" w:pos="8801"/>
        </w:tabs>
        <w:spacing w:line="242" w:lineRule="auto"/>
        <w:ind w:left="220" w:right="220"/>
        <w:rPr>
          <w:lang w:val="en-US"/>
        </w:rPr>
      </w:pPr>
      <w:r>
        <w:t>История</w:t>
      </w:r>
      <w:r w:rsidRPr="00CE1133">
        <w:rPr>
          <w:lang w:val="en-US"/>
        </w:rPr>
        <w:tab/>
      </w:r>
      <w:r>
        <w:t>всемирной</w:t>
      </w:r>
      <w:r w:rsidRPr="00CE1133">
        <w:rPr>
          <w:lang w:val="en-US"/>
        </w:rPr>
        <w:tab/>
      </w:r>
      <w:proofErr w:type="gramStart"/>
      <w:r>
        <w:t>литературы</w:t>
      </w:r>
      <w:r w:rsidRPr="00CE1133">
        <w:rPr>
          <w:lang w:val="en-US"/>
        </w:rPr>
        <w:t>:</w:t>
      </w:r>
      <w:r w:rsidRPr="00CE1133">
        <w:rPr>
          <w:lang w:val="en-US"/>
        </w:rPr>
        <w:tab/>
      </w:r>
      <w:proofErr w:type="gramEnd"/>
      <w:r>
        <w:t>В</w:t>
      </w:r>
      <w:r w:rsidRPr="00CE1133">
        <w:rPr>
          <w:lang w:val="en-US"/>
        </w:rPr>
        <w:tab/>
        <w:t>9</w:t>
      </w:r>
      <w:r w:rsidRPr="00CE1133">
        <w:rPr>
          <w:lang w:val="en-US"/>
        </w:rPr>
        <w:tab/>
      </w:r>
      <w:r>
        <w:t>т</w:t>
      </w:r>
      <w:r w:rsidRPr="00CE1133">
        <w:rPr>
          <w:lang w:val="en-US"/>
        </w:rPr>
        <w:t>.</w:t>
      </w:r>
      <w:r w:rsidRPr="00CE1133">
        <w:rPr>
          <w:lang w:val="en-US"/>
        </w:rPr>
        <w:tab/>
      </w:r>
      <w:proofErr w:type="gramStart"/>
      <w:r>
        <w:t>М</w:t>
      </w:r>
      <w:r w:rsidRPr="00CE1133">
        <w:rPr>
          <w:lang w:val="en-US"/>
        </w:rPr>
        <w:t>.:</w:t>
      </w:r>
      <w:r w:rsidRPr="00CE1133">
        <w:rPr>
          <w:lang w:val="en-US"/>
        </w:rPr>
        <w:tab/>
      </w:r>
      <w:proofErr w:type="gramEnd"/>
      <w:r>
        <w:t>Наука</w:t>
      </w:r>
      <w:r w:rsidRPr="00CE1133">
        <w:rPr>
          <w:lang w:val="en-US"/>
        </w:rPr>
        <w:t>,</w:t>
      </w:r>
      <w:r w:rsidRPr="00CE1133">
        <w:rPr>
          <w:lang w:val="en-US"/>
        </w:rPr>
        <w:tab/>
        <w:t>1983—1995</w:t>
      </w:r>
      <w:r w:rsidRPr="00CE1133">
        <w:rPr>
          <w:lang w:val="en-US"/>
        </w:rPr>
        <w:tab/>
      </w:r>
      <w:r w:rsidRPr="00CE1133">
        <w:rPr>
          <w:u w:val="single"/>
          <w:lang w:val="en-US"/>
        </w:rPr>
        <w:t>(</w:t>
      </w:r>
      <w:hyperlink r:id="rId10">
        <w:r w:rsidRPr="00CE1133">
          <w:rPr>
            <w:u w:val="single"/>
            <w:lang w:val="en-US"/>
          </w:rPr>
          <w:t>http://feb-</w:t>
        </w:r>
      </w:hyperlink>
      <w:r w:rsidRPr="00CE1133">
        <w:rPr>
          <w:spacing w:val="-57"/>
          <w:lang w:val="en-US"/>
        </w:rPr>
        <w:t xml:space="preserve"> </w:t>
      </w:r>
      <w:r w:rsidRPr="00CE1133">
        <w:rPr>
          <w:u w:val="single"/>
          <w:lang w:val="en-US"/>
        </w:rPr>
        <w:t>web.ru/</w:t>
      </w:r>
      <w:proofErr w:type="spellStart"/>
      <w:r w:rsidRPr="00CE1133">
        <w:rPr>
          <w:u w:val="single"/>
          <w:lang w:val="en-US"/>
        </w:rPr>
        <w:t>feb</w:t>
      </w:r>
      <w:proofErr w:type="spellEnd"/>
      <w:r w:rsidRPr="00CE1133">
        <w:rPr>
          <w:u w:val="single"/>
          <w:lang w:val="en-US"/>
        </w:rPr>
        <w:t>/</w:t>
      </w:r>
      <w:proofErr w:type="spellStart"/>
      <w:r w:rsidRPr="00CE1133">
        <w:rPr>
          <w:u w:val="single"/>
          <w:lang w:val="en-US"/>
        </w:rPr>
        <w:t>ivl</w:t>
      </w:r>
      <w:proofErr w:type="spellEnd"/>
      <w:r w:rsidRPr="00CE1133">
        <w:rPr>
          <w:u w:val="single"/>
          <w:lang w:val="en-US"/>
        </w:rPr>
        <w:t>/default.asp</w:t>
      </w:r>
      <w:r w:rsidRPr="00CE1133">
        <w:rPr>
          <w:lang w:val="en-US"/>
        </w:rPr>
        <w:t>)</w:t>
      </w:r>
    </w:p>
    <w:p w:rsidR="000D453C" w:rsidRDefault="00F7067E">
      <w:pPr>
        <w:spacing w:line="228" w:lineRule="exact"/>
        <w:ind w:left="220"/>
        <w:rPr>
          <w:sz w:val="20"/>
        </w:rPr>
      </w:pPr>
      <w:r>
        <w:rPr>
          <w:sz w:val="20"/>
        </w:rPr>
        <w:t>Фундаментальная</w:t>
      </w:r>
      <w:r>
        <w:rPr>
          <w:spacing w:val="-7"/>
          <w:sz w:val="20"/>
        </w:rPr>
        <w:t xml:space="preserve"> </w:t>
      </w:r>
      <w:r>
        <w:rPr>
          <w:sz w:val="20"/>
        </w:rPr>
        <w:t>электронная</w:t>
      </w:r>
      <w:r>
        <w:rPr>
          <w:spacing w:val="-6"/>
          <w:sz w:val="20"/>
        </w:rPr>
        <w:t xml:space="preserve"> </w:t>
      </w:r>
      <w:r>
        <w:rPr>
          <w:sz w:val="20"/>
        </w:rPr>
        <w:t>библиотека</w:t>
      </w:r>
    </w:p>
    <w:p w:rsidR="000D453C" w:rsidRDefault="000D453C">
      <w:pPr>
        <w:spacing w:line="228" w:lineRule="exact"/>
        <w:rPr>
          <w:sz w:val="20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3"/>
        <w:spacing w:before="80"/>
        <w:ind w:left="220"/>
      </w:pPr>
      <w:proofErr w:type="gramStart"/>
      <w:r>
        <w:rPr>
          <w:u w:val="single"/>
        </w:rPr>
        <w:lastRenderedPageBreak/>
        <w:t>(</w:t>
      </w:r>
      <w:r>
        <w:rPr>
          <w:spacing w:val="-8"/>
          <w:u w:val="single"/>
        </w:rPr>
        <w:t xml:space="preserve"> </w:t>
      </w:r>
      <w:hyperlink r:id="rId11">
        <w:r>
          <w:rPr>
            <w:u w:val="single"/>
          </w:rPr>
          <w:t>http://feb-web.ru/feb/litenc/encyclop/le1/le1-6281.htm</w:t>
        </w:r>
        <w:proofErr w:type="gramEnd"/>
        <w:r>
          <w:rPr>
            <w:u w:val="single"/>
          </w:rPr>
          <w:t>)</w:t>
        </w:r>
      </w:hyperlink>
    </w:p>
    <w:p w:rsidR="000D453C" w:rsidRDefault="000D453C">
      <w:pPr>
        <w:pStyle w:val="a3"/>
        <w:spacing w:before="6"/>
        <w:rPr>
          <w:sz w:val="16"/>
        </w:rPr>
      </w:pPr>
    </w:p>
    <w:p w:rsidR="000D453C" w:rsidRDefault="00F7067E">
      <w:pPr>
        <w:pStyle w:val="1"/>
        <w:spacing w:before="90" w:line="242" w:lineRule="auto"/>
        <w:ind w:right="400"/>
      </w:pPr>
      <w:r>
        <w:t xml:space="preserve">Тема 2. Иконография, </w:t>
      </w:r>
      <w:proofErr w:type="spellStart"/>
      <w:r>
        <w:t>иконология</w:t>
      </w:r>
      <w:proofErr w:type="spellEnd"/>
      <w:r>
        <w:t xml:space="preserve"> и семиотика как методы изучения образного языка</w:t>
      </w:r>
      <w:r>
        <w:rPr>
          <w:spacing w:val="-57"/>
        </w:rPr>
        <w:t xml:space="preserve"> </w:t>
      </w:r>
      <w:r>
        <w:t>искусства.</w:t>
      </w:r>
    </w:p>
    <w:p w:rsidR="000D453C" w:rsidRDefault="00F7067E">
      <w:pPr>
        <w:pStyle w:val="a4"/>
        <w:numPr>
          <w:ilvl w:val="0"/>
          <w:numId w:val="11"/>
        </w:numPr>
        <w:tabs>
          <w:tab w:val="left" w:pos="649"/>
        </w:tabs>
        <w:spacing w:line="242" w:lineRule="auto"/>
        <w:ind w:right="220"/>
        <w:rPr>
          <w:sz w:val="24"/>
        </w:rPr>
      </w:pPr>
      <w:r>
        <w:rPr>
          <w:sz w:val="24"/>
        </w:rPr>
        <w:t>Роль</w:t>
      </w:r>
      <w:r>
        <w:rPr>
          <w:spacing w:val="30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29"/>
          <w:sz w:val="24"/>
        </w:rPr>
        <w:t xml:space="preserve"> </w:t>
      </w:r>
      <w:r>
        <w:rPr>
          <w:sz w:val="24"/>
        </w:rPr>
        <w:t>теорий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30"/>
          <w:sz w:val="24"/>
        </w:rPr>
        <w:t xml:space="preserve"> </w:t>
      </w:r>
      <w:r>
        <w:rPr>
          <w:sz w:val="24"/>
        </w:rPr>
        <w:t>сравнительно-исторического</w:t>
      </w:r>
      <w:r>
        <w:rPr>
          <w:spacing w:val="34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изучения 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искусства: </w:t>
      </w:r>
      <w:proofErr w:type="spellStart"/>
      <w:r>
        <w:rPr>
          <w:sz w:val="24"/>
        </w:rPr>
        <w:t>Ф.Буслаев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Кондаков,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Э.Маль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А.Грабар</w:t>
      </w:r>
      <w:proofErr w:type="spellEnd"/>
      <w:r>
        <w:rPr>
          <w:sz w:val="24"/>
        </w:rPr>
        <w:t>.</w:t>
      </w:r>
    </w:p>
    <w:p w:rsidR="000D453C" w:rsidRDefault="00F7067E">
      <w:pPr>
        <w:pStyle w:val="a4"/>
        <w:numPr>
          <w:ilvl w:val="0"/>
          <w:numId w:val="11"/>
        </w:numPr>
        <w:tabs>
          <w:tab w:val="left" w:pos="649"/>
          <w:tab w:val="left" w:pos="1827"/>
          <w:tab w:val="left" w:pos="3285"/>
          <w:tab w:val="left" w:pos="5262"/>
          <w:tab w:val="left" w:pos="6226"/>
          <w:tab w:val="left" w:pos="7799"/>
          <w:tab w:val="left" w:pos="8332"/>
        </w:tabs>
        <w:spacing w:line="242" w:lineRule="auto"/>
        <w:ind w:right="227"/>
        <w:rPr>
          <w:sz w:val="24"/>
        </w:rPr>
      </w:pPr>
      <w:r>
        <w:rPr>
          <w:sz w:val="24"/>
        </w:rPr>
        <w:t>Влияние</w:t>
      </w:r>
      <w:r>
        <w:rPr>
          <w:sz w:val="24"/>
        </w:rPr>
        <w:tab/>
        <w:t>философии</w:t>
      </w:r>
      <w:proofErr w:type="gramStart"/>
      <w:r>
        <w:rPr>
          <w:sz w:val="24"/>
        </w:rPr>
        <w:tab/>
        <w:t>«</w:t>
      </w:r>
      <w:proofErr w:type="gramEnd"/>
      <w:r>
        <w:rPr>
          <w:sz w:val="24"/>
        </w:rPr>
        <w:t>символических</w:t>
      </w:r>
      <w:r>
        <w:rPr>
          <w:sz w:val="24"/>
        </w:rPr>
        <w:tab/>
        <w:t>форм»</w:t>
      </w:r>
      <w:r>
        <w:rPr>
          <w:sz w:val="24"/>
        </w:rPr>
        <w:tab/>
      </w:r>
      <w:proofErr w:type="spellStart"/>
      <w:r>
        <w:rPr>
          <w:sz w:val="24"/>
        </w:rPr>
        <w:t>Э.Кассирера</w:t>
      </w:r>
      <w:proofErr w:type="spellEnd"/>
      <w:r>
        <w:rPr>
          <w:sz w:val="24"/>
        </w:rPr>
        <w:tab/>
        <w:t>на</w:t>
      </w:r>
      <w:r>
        <w:rPr>
          <w:sz w:val="24"/>
        </w:rPr>
        <w:tab/>
        <w:t>формирование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иконологического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Э.Панофского</w:t>
      </w:r>
      <w:proofErr w:type="spellEnd"/>
      <w:r>
        <w:rPr>
          <w:sz w:val="24"/>
        </w:rPr>
        <w:t>.</w:t>
      </w:r>
    </w:p>
    <w:p w:rsidR="000D453C" w:rsidRDefault="00F7067E">
      <w:pPr>
        <w:pStyle w:val="a4"/>
        <w:numPr>
          <w:ilvl w:val="0"/>
          <w:numId w:val="11"/>
        </w:numPr>
        <w:tabs>
          <w:tab w:val="left" w:pos="649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Э.Гомбрих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неоиконологии</w:t>
      </w:r>
      <w:proofErr w:type="spellEnd"/>
      <w:r>
        <w:rPr>
          <w:sz w:val="24"/>
        </w:rPr>
        <w:t>.</w:t>
      </w:r>
    </w:p>
    <w:p w:rsidR="000D453C" w:rsidRDefault="000D453C">
      <w:pPr>
        <w:pStyle w:val="a3"/>
        <w:spacing w:before="2"/>
        <w:rPr>
          <w:sz w:val="23"/>
        </w:rPr>
      </w:pPr>
    </w:p>
    <w:p w:rsidR="000D453C" w:rsidRDefault="00F7067E">
      <w:pPr>
        <w:pStyle w:val="1"/>
        <w:spacing w:line="275" w:lineRule="exact"/>
        <w:jc w:val="both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0D453C" w:rsidRDefault="00F7067E">
      <w:pPr>
        <w:spacing w:before="1" w:line="237" w:lineRule="auto"/>
        <w:ind w:left="220" w:right="1623"/>
        <w:jc w:val="both"/>
        <w:rPr>
          <w:i/>
          <w:sz w:val="24"/>
        </w:rPr>
      </w:pPr>
      <w:r>
        <w:rPr>
          <w:i/>
          <w:sz w:val="24"/>
        </w:rPr>
        <w:t>Ответьте на вопрос и приведите в качестве аргумента цитату из источника,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подтверждающую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ваш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ответ:</w:t>
      </w:r>
    </w:p>
    <w:p w:rsidR="000D453C" w:rsidRDefault="00F7067E">
      <w:pPr>
        <w:pStyle w:val="a4"/>
        <w:numPr>
          <w:ilvl w:val="0"/>
          <w:numId w:val="10"/>
        </w:numPr>
        <w:tabs>
          <w:tab w:val="left" w:pos="649"/>
        </w:tabs>
        <w:spacing w:before="3" w:line="240" w:lineRule="auto"/>
        <w:ind w:right="215"/>
        <w:jc w:val="both"/>
        <w:rPr>
          <w:sz w:val="24"/>
        </w:rPr>
      </w:pPr>
      <w:r>
        <w:rPr>
          <w:sz w:val="24"/>
        </w:rPr>
        <w:t>Объясните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идей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философии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В.Гумбольдта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Ч.Гримма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методологический принцип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Ф.Буслаева</w:t>
      </w:r>
      <w:proofErr w:type="spellEnd"/>
      <w:r>
        <w:rPr>
          <w:sz w:val="24"/>
        </w:rPr>
        <w:t xml:space="preserve"> – «слово, как изобразительное впечатление».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Объясните отличие иконографических подходов </w:t>
      </w:r>
      <w:proofErr w:type="spellStart"/>
      <w:r>
        <w:rPr>
          <w:sz w:val="24"/>
        </w:rPr>
        <w:t>Ф.Буслаева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Н.Кондакова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Э.Маля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А.Грабара</w:t>
      </w:r>
      <w:proofErr w:type="spellEnd"/>
      <w:r>
        <w:rPr>
          <w:sz w:val="24"/>
        </w:rPr>
        <w:t>.</w:t>
      </w:r>
    </w:p>
    <w:p w:rsidR="000D453C" w:rsidRDefault="00F7067E">
      <w:pPr>
        <w:pStyle w:val="a4"/>
        <w:numPr>
          <w:ilvl w:val="0"/>
          <w:numId w:val="10"/>
        </w:numPr>
        <w:tabs>
          <w:tab w:val="left" w:pos="649"/>
        </w:tabs>
        <w:spacing w:before="3" w:line="237" w:lineRule="auto"/>
        <w:ind w:right="236"/>
        <w:jc w:val="both"/>
        <w:rPr>
          <w:sz w:val="24"/>
        </w:rPr>
      </w:pPr>
      <w:r>
        <w:rPr>
          <w:sz w:val="24"/>
        </w:rPr>
        <w:t>Поясните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икнологических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61"/>
          <w:sz w:val="24"/>
        </w:rPr>
        <w:t xml:space="preserve"> </w:t>
      </w:r>
      <w:proofErr w:type="spellStart"/>
      <w:r>
        <w:rPr>
          <w:sz w:val="24"/>
        </w:rPr>
        <w:t>А.Варбурга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Э.Гомбриха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Ф.Йейтс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М.Каррасерс</w:t>
      </w:r>
      <w:proofErr w:type="spellEnd"/>
    </w:p>
    <w:p w:rsidR="000D453C" w:rsidRDefault="00F7067E">
      <w:pPr>
        <w:pStyle w:val="a4"/>
        <w:numPr>
          <w:ilvl w:val="0"/>
          <w:numId w:val="10"/>
        </w:numPr>
        <w:tabs>
          <w:tab w:val="left" w:pos="649"/>
        </w:tabs>
        <w:spacing w:before="4" w:line="240" w:lineRule="auto"/>
        <w:ind w:right="223"/>
        <w:jc w:val="both"/>
        <w:rPr>
          <w:sz w:val="24"/>
        </w:rPr>
      </w:pPr>
      <w:r>
        <w:rPr>
          <w:sz w:val="24"/>
        </w:rPr>
        <w:t xml:space="preserve">Назовите произведение </w:t>
      </w:r>
      <w:proofErr w:type="spellStart"/>
      <w:r>
        <w:rPr>
          <w:sz w:val="24"/>
        </w:rPr>
        <w:t>Э.Панофского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 котором продемонстрированы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цели, задачи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возможности </w:t>
      </w:r>
      <w:proofErr w:type="spellStart"/>
      <w:r>
        <w:rPr>
          <w:sz w:val="24"/>
        </w:rPr>
        <w:t>иконологии</w:t>
      </w:r>
      <w:proofErr w:type="spellEnd"/>
      <w:r>
        <w:rPr>
          <w:sz w:val="24"/>
        </w:rPr>
        <w:t xml:space="preserve">, перечислены основные уровни значений в </w:t>
      </w:r>
      <w:proofErr w:type="spellStart"/>
      <w:r>
        <w:rPr>
          <w:sz w:val="24"/>
        </w:rPr>
        <w:t>иконологического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анализа произведения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искусства.</w:t>
      </w:r>
    </w:p>
    <w:p w:rsidR="000D453C" w:rsidRDefault="00F7067E">
      <w:pPr>
        <w:pStyle w:val="a4"/>
        <w:numPr>
          <w:ilvl w:val="0"/>
          <w:numId w:val="10"/>
        </w:numPr>
        <w:tabs>
          <w:tab w:val="left" w:pos="649"/>
        </w:tabs>
        <w:spacing w:before="2" w:line="235" w:lineRule="auto"/>
        <w:ind w:right="226"/>
        <w:jc w:val="both"/>
        <w:rPr>
          <w:rFonts w:ascii="Calibri" w:hAnsi="Calibri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каких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вы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критикой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Э.Панофского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Г.Вельфлина</w:t>
      </w:r>
      <w:proofErr w:type="spellEnd"/>
      <w:r>
        <w:rPr>
          <w:sz w:val="24"/>
        </w:rPr>
        <w:t xml:space="preserve"> в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рассуждениях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неоиконологов</w:t>
      </w:r>
      <w:proofErr w:type="spellEnd"/>
    </w:p>
    <w:p w:rsidR="000D453C" w:rsidRDefault="000D453C">
      <w:pPr>
        <w:pStyle w:val="a3"/>
        <w:spacing w:before="2"/>
      </w:pPr>
    </w:p>
    <w:p w:rsidR="000D453C" w:rsidRDefault="00F7067E">
      <w:pPr>
        <w:spacing w:line="275" w:lineRule="exact"/>
        <w:ind w:left="220"/>
        <w:jc w:val="both"/>
        <w:rPr>
          <w:i/>
          <w:sz w:val="24"/>
        </w:rPr>
      </w:pPr>
      <w:r>
        <w:rPr>
          <w:i/>
          <w:sz w:val="24"/>
        </w:rPr>
        <w:t>Обязательные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источники:</w:t>
      </w:r>
    </w:p>
    <w:p w:rsidR="000D453C" w:rsidRDefault="00F7067E">
      <w:pPr>
        <w:pStyle w:val="a3"/>
        <w:ind w:left="220" w:right="229"/>
        <w:jc w:val="both"/>
      </w:pPr>
      <w:proofErr w:type="spellStart"/>
      <w:r>
        <w:rPr>
          <w:i/>
        </w:rPr>
        <w:t>Панофский</w:t>
      </w:r>
      <w:proofErr w:type="spellEnd"/>
      <w:r>
        <w:rPr>
          <w:i/>
          <w:spacing w:val="1"/>
        </w:rPr>
        <w:t xml:space="preserve"> </w:t>
      </w:r>
      <w:r>
        <w:rPr>
          <w:i/>
        </w:rPr>
        <w:t>Э.</w:t>
      </w:r>
      <w:r>
        <w:rPr>
          <w:i/>
          <w:spacing w:val="1"/>
        </w:rPr>
        <w:t xml:space="preserve"> </w:t>
      </w:r>
      <w:r>
        <w:t>Иконография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иконология</w:t>
      </w:r>
      <w:proofErr w:type="spellEnd"/>
      <w:r>
        <w:t>: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proofErr w:type="gramStart"/>
      <w:r>
        <w:t>Ренессанса./</w:t>
      </w:r>
      <w:proofErr w:type="gramEnd"/>
      <w:r>
        <w:t>/</w:t>
      </w:r>
      <w:r>
        <w:rPr>
          <w:spacing w:val="1"/>
        </w:rPr>
        <w:t xml:space="preserve"> </w:t>
      </w:r>
      <w:r>
        <w:t xml:space="preserve">Смысл и толкование изобразительного искусства: Статьи по истории искусства. </w:t>
      </w:r>
      <w:proofErr w:type="gramStart"/>
      <w:r>
        <w:t>СПб.:</w:t>
      </w:r>
      <w:proofErr w:type="gramEnd"/>
      <w:r>
        <w:t xml:space="preserve"> Акад.</w:t>
      </w:r>
      <w:r>
        <w:rPr>
          <w:spacing w:val="1"/>
        </w:rPr>
        <w:t xml:space="preserve"> </w:t>
      </w:r>
      <w:r>
        <w:t>проект, 1999. 394 с., сс.10-75</w:t>
      </w:r>
    </w:p>
    <w:p w:rsidR="000D453C" w:rsidRDefault="00F7067E">
      <w:pPr>
        <w:spacing w:line="274" w:lineRule="exact"/>
        <w:ind w:left="220"/>
        <w:jc w:val="both"/>
        <w:rPr>
          <w:sz w:val="24"/>
        </w:rPr>
      </w:pPr>
      <w:r>
        <w:rPr>
          <w:i/>
          <w:sz w:val="24"/>
        </w:rPr>
        <w:t>Обязательная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литература</w:t>
      </w:r>
      <w:r>
        <w:rPr>
          <w:sz w:val="24"/>
        </w:rPr>
        <w:t>:</w:t>
      </w:r>
    </w:p>
    <w:p w:rsidR="000D453C" w:rsidRDefault="00F7067E">
      <w:pPr>
        <w:pStyle w:val="a3"/>
        <w:spacing w:before="1" w:line="275" w:lineRule="exact"/>
        <w:ind w:left="220"/>
        <w:jc w:val="both"/>
      </w:pPr>
      <w:r>
        <w:t>Арсланов В.Г.</w:t>
      </w:r>
    </w:p>
    <w:p w:rsidR="000D453C" w:rsidRDefault="00F7067E">
      <w:pPr>
        <w:pStyle w:val="a3"/>
        <w:spacing w:line="242" w:lineRule="auto"/>
        <w:ind w:left="220" w:right="4258"/>
      </w:pPr>
      <w:r>
        <w:t>История западного искусствознания XX века М., 2003</w:t>
      </w:r>
      <w:r>
        <w:rPr>
          <w:spacing w:val="-57"/>
        </w:rPr>
        <w:t xml:space="preserve"> </w:t>
      </w:r>
      <w:r>
        <w:t>Дополнительная</w:t>
      </w:r>
      <w:r>
        <w:rPr>
          <w:spacing w:val="58"/>
        </w:rPr>
        <w:t xml:space="preserve"> </w:t>
      </w:r>
      <w:r>
        <w:t>литература</w:t>
      </w:r>
    </w:p>
    <w:p w:rsidR="000D453C" w:rsidRDefault="00F7067E">
      <w:pPr>
        <w:pStyle w:val="a3"/>
        <w:ind w:left="220"/>
      </w:pPr>
      <w:proofErr w:type="spellStart"/>
      <w:r>
        <w:t>Лиманская</w:t>
      </w:r>
      <w:proofErr w:type="spellEnd"/>
      <w:r>
        <w:t xml:space="preserve"> Л. Теория искусства в аспекте культурно-исторического </w:t>
      </w:r>
      <w:proofErr w:type="gramStart"/>
      <w:r>
        <w:t>опыта .</w:t>
      </w:r>
      <w:proofErr w:type="gramEnd"/>
      <w:r>
        <w:t xml:space="preserve"> М., РГГУ, 2004.</w:t>
      </w:r>
      <w:r>
        <w:rPr>
          <w:spacing w:val="1"/>
        </w:rPr>
        <w:t xml:space="preserve"> </w:t>
      </w:r>
      <w:proofErr w:type="spellStart"/>
      <w:r>
        <w:t>Лиманская</w:t>
      </w:r>
      <w:proofErr w:type="spellEnd"/>
      <w:r>
        <w:rPr>
          <w:spacing w:val="-8"/>
        </w:rPr>
        <w:t xml:space="preserve"> </w:t>
      </w:r>
      <w:r>
        <w:t>Л.</w:t>
      </w:r>
      <w:r>
        <w:rPr>
          <w:spacing w:val="-6"/>
        </w:rPr>
        <w:t xml:space="preserve"> </w:t>
      </w:r>
      <w:r>
        <w:t>Оптические</w:t>
      </w:r>
      <w:r>
        <w:rPr>
          <w:spacing w:val="-12"/>
        </w:rPr>
        <w:t xml:space="preserve"> </w:t>
      </w:r>
      <w:r>
        <w:t>миры:</w:t>
      </w:r>
      <w:r>
        <w:rPr>
          <w:spacing w:val="-8"/>
        </w:rPr>
        <w:t xml:space="preserve"> </w:t>
      </w:r>
      <w:r>
        <w:t>эстетика</w:t>
      </w:r>
      <w:r>
        <w:rPr>
          <w:spacing w:val="-8"/>
        </w:rPr>
        <w:t xml:space="preserve"> </w:t>
      </w:r>
      <w:r>
        <w:t>зрения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теория</w:t>
      </w:r>
      <w:r>
        <w:rPr>
          <w:spacing w:val="-8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искусства.</w:t>
      </w:r>
      <w:r>
        <w:rPr>
          <w:spacing w:val="-57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РГГУ,</w:t>
      </w:r>
      <w:r>
        <w:rPr>
          <w:spacing w:val="-1"/>
        </w:rPr>
        <w:t xml:space="preserve"> </w:t>
      </w:r>
      <w:r>
        <w:t>2008-350с.</w:t>
      </w:r>
    </w:p>
    <w:p w:rsidR="000D453C" w:rsidRDefault="000D453C">
      <w:pPr>
        <w:pStyle w:val="a3"/>
        <w:spacing w:before="2"/>
        <w:rPr>
          <w:sz w:val="21"/>
        </w:rPr>
      </w:pPr>
    </w:p>
    <w:p w:rsidR="000D453C" w:rsidRDefault="00F7067E">
      <w:pPr>
        <w:pStyle w:val="1"/>
        <w:spacing w:line="237" w:lineRule="auto"/>
        <w:ind w:right="1774"/>
      </w:pPr>
      <w:bookmarkStart w:id="4" w:name="Тема_3._Структурализм,_постструктурализм"/>
      <w:bookmarkEnd w:id="4"/>
      <w:r>
        <w:t>Тема 3. Структурализм, постструктурализм и постмодернизм как методы</w:t>
      </w:r>
      <w:r>
        <w:rPr>
          <w:spacing w:val="-57"/>
        </w:rPr>
        <w:t xml:space="preserve"> </w:t>
      </w:r>
      <w:r>
        <w:t>интерпретации</w:t>
      </w:r>
      <w:r>
        <w:rPr>
          <w:spacing w:val="59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</w:p>
    <w:p w:rsidR="000D453C" w:rsidRDefault="00F7067E">
      <w:pPr>
        <w:pStyle w:val="a4"/>
        <w:numPr>
          <w:ilvl w:val="0"/>
          <w:numId w:val="9"/>
        </w:numPr>
        <w:tabs>
          <w:tab w:val="left" w:pos="649"/>
        </w:tabs>
        <w:spacing w:before="1" w:line="237" w:lineRule="auto"/>
        <w:ind w:right="1156"/>
        <w:rPr>
          <w:sz w:val="24"/>
        </w:rPr>
      </w:pPr>
      <w:r>
        <w:rPr>
          <w:sz w:val="24"/>
        </w:rPr>
        <w:t xml:space="preserve">А. </w:t>
      </w:r>
      <w:proofErr w:type="spellStart"/>
      <w:r>
        <w:rPr>
          <w:sz w:val="24"/>
        </w:rPr>
        <w:t>Ригль</w:t>
      </w:r>
      <w:proofErr w:type="spellEnd"/>
      <w:r>
        <w:rPr>
          <w:sz w:val="24"/>
        </w:rPr>
        <w:t xml:space="preserve">, Г. </w:t>
      </w:r>
      <w:proofErr w:type="spellStart"/>
      <w:r>
        <w:rPr>
          <w:sz w:val="24"/>
        </w:rPr>
        <w:t>Зедльмайр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Кашнитц</w:t>
      </w:r>
      <w:proofErr w:type="spellEnd"/>
      <w:r>
        <w:rPr>
          <w:sz w:val="24"/>
        </w:rPr>
        <w:t xml:space="preserve"> фон </w:t>
      </w:r>
      <w:proofErr w:type="spellStart"/>
      <w:r>
        <w:rPr>
          <w:sz w:val="24"/>
        </w:rPr>
        <w:t>Вайберг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- истоки 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структурного</w:t>
      </w:r>
      <w:r>
        <w:rPr>
          <w:spacing w:val="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0D453C" w:rsidRDefault="00F7067E">
      <w:pPr>
        <w:pStyle w:val="a4"/>
        <w:numPr>
          <w:ilvl w:val="0"/>
          <w:numId w:val="9"/>
        </w:numPr>
        <w:tabs>
          <w:tab w:val="left" w:pos="649"/>
        </w:tabs>
        <w:spacing w:before="4"/>
        <w:ind w:hanging="362"/>
        <w:rPr>
          <w:sz w:val="24"/>
        </w:rPr>
      </w:pPr>
      <w:proofErr w:type="spellStart"/>
      <w:r>
        <w:rPr>
          <w:sz w:val="24"/>
        </w:rPr>
        <w:t>Р.Барт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У.Эко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постструктуаристких</w:t>
      </w:r>
      <w:proofErr w:type="spellEnd"/>
      <w:r>
        <w:rPr>
          <w:spacing w:val="53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искусства.</w:t>
      </w:r>
    </w:p>
    <w:p w:rsidR="000D453C" w:rsidRDefault="00F7067E">
      <w:pPr>
        <w:pStyle w:val="a4"/>
        <w:numPr>
          <w:ilvl w:val="0"/>
          <w:numId w:val="9"/>
        </w:numPr>
        <w:tabs>
          <w:tab w:val="left" w:pos="649"/>
        </w:tabs>
        <w:spacing w:line="242" w:lineRule="auto"/>
        <w:ind w:right="661"/>
        <w:rPr>
          <w:sz w:val="24"/>
        </w:rPr>
      </w:pP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r>
        <w:rPr>
          <w:sz w:val="24"/>
        </w:rPr>
        <w:t>Гринберг,</w:t>
      </w:r>
      <w:r>
        <w:rPr>
          <w:spacing w:val="-2"/>
          <w:sz w:val="24"/>
        </w:rPr>
        <w:t xml:space="preserve"> </w:t>
      </w:r>
      <w:r>
        <w:rPr>
          <w:sz w:val="24"/>
        </w:rPr>
        <w:t>Х.</w:t>
      </w:r>
      <w:r>
        <w:rPr>
          <w:spacing w:val="-2"/>
          <w:sz w:val="24"/>
        </w:rPr>
        <w:t xml:space="preserve"> </w:t>
      </w:r>
      <w:r>
        <w:rPr>
          <w:sz w:val="24"/>
        </w:rPr>
        <w:t>Бельтинг,</w:t>
      </w:r>
      <w:r>
        <w:rPr>
          <w:spacing w:val="-6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Данто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постмодернистские</w:t>
      </w:r>
      <w:r>
        <w:rPr>
          <w:spacing w:val="52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49"/>
          <w:sz w:val="24"/>
        </w:rPr>
        <w:t xml:space="preserve"> </w:t>
      </w:r>
      <w:r>
        <w:rPr>
          <w:sz w:val="24"/>
        </w:rPr>
        <w:t>«содружества»</w:t>
      </w:r>
      <w:r>
        <w:rPr>
          <w:spacing w:val="-57"/>
          <w:sz w:val="24"/>
        </w:rPr>
        <w:t xml:space="preserve"> </w:t>
      </w:r>
      <w:r>
        <w:rPr>
          <w:sz w:val="24"/>
        </w:rPr>
        <w:t>эпох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и  новые</w:t>
      </w:r>
      <w:proofErr w:type="gramEnd"/>
      <w:r>
        <w:rPr>
          <w:sz w:val="24"/>
        </w:rPr>
        <w:t xml:space="preserve"> принципы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</w:p>
    <w:p w:rsidR="000D453C" w:rsidRDefault="000D453C">
      <w:pPr>
        <w:pStyle w:val="a3"/>
      </w:pPr>
    </w:p>
    <w:p w:rsidR="000D453C" w:rsidRDefault="00F7067E">
      <w:pPr>
        <w:pStyle w:val="1"/>
        <w:spacing w:line="272" w:lineRule="exact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0D453C" w:rsidRDefault="00F7067E">
      <w:pPr>
        <w:spacing w:line="242" w:lineRule="auto"/>
        <w:ind w:left="220" w:right="1615"/>
        <w:rPr>
          <w:i/>
          <w:sz w:val="24"/>
        </w:rPr>
      </w:pPr>
      <w:r>
        <w:rPr>
          <w:i/>
          <w:sz w:val="24"/>
        </w:rPr>
        <w:t>Ответьте на вопрос и приведите в качестве аргумента цитату из источника,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подтверждающую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ваш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ответ:</w:t>
      </w:r>
    </w:p>
    <w:p w:rsidR="000D453C" w:rsidRDefault="00F7067E">
      <w:pPr>
        <w:pStyle w:val="a4"/>
        <w:numPr>
          <w:ilvl w:val="0"/>
          <w:numId w:val="8"/>
        </w:numPr>
        <w:tabs>
          <w:tab w:val="left" w:pos="649"/>
        </w:tabs>
        <w:spacing w:line="242" w:lineRule="auto"/>
        <w:ind w:right="231"/>
        <w:rPr>
          <w:sz w:val="24"/>
        </w:rPr>
      </w:pPr>
      <w:r>
        <w:rPr>
          <w:sz w:val="24"/>
        </w:rPr>
        <w:t>Назовите</w:t>
      </w:r>
      <w:r>
        <w:rPr>
          <w:spacing w:val="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7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proofErr w:type="spellStart"/>
      <w:proofErr w:type="gramStart"/>
      <w:r>
        <w:rPr>
          <w:sz w:val="24"/>
        </w:rPr>
        <w:t>Дильтея</w:t>
      </w:r>
      <w:proofErr w:type="spellEnd"/>
      <w:r>
        <w:rPr>
          <w:spacing w:val="12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14"/>
          <w:sz w:val="24"/>
        </w:rPr>
        <w:t xml:space="preserve"> </w:t>
      </w:r>
      <w:r>
        <w:rPr>
          <w:sz w:val="24"/>
        </w:rPr>
        <w:t>А.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Ригля</w:t>
      </w:r>
      <w:proofErr w:type="spellEnd"/>
      <w:r>
        <w:rPr>
          <w:sz w:val="24"/>
        </w:rPr>
        <w:t>,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Г.Зельдмайра</w:t>
      </w:r>
      <w:proofErr w:type="spellEnd"/>
      <w:r>
        <w:rPr>
          <w:sz w:val="24"/>
        </w:rPr>
        <w:t>,</w:t>
      </w:r>
      <w:r>
        <w:rPr>
          <w:spacing w:val="14"/>
          <w:sz w:val="24"/>
        </w:rPr>
        <w:t xml:space="preserve"> </w:t>
      </w:r>
      <w:r>
        <w:rPr>
          <w:sz w:val="24"/>
        </w:rPr>
        <w:t>Г.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Кашница</w:t>
      </w:r>
      <w:proofErr w:type="spellEnd"/>
      <w:r>
        <w:rPr>
          <w:spacing w:val="12"/>
          <w:sz w:val="24"/>
        </w:rPr>
        <w:t xml:space="preserve"> </w:t>
      </w:r>
      <w:r>
        <w:rPr>
          <w:sz w:val="24"/>
        </w:rPr>
        <w:t>фон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Вайберга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выявите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3"/>
          <w:sz w:val="24"/>
        </w:rPr>
        <w:t xml:space="preserve"> </w:t>
      </w:r>
      <w:r>
        <w:rPr>
          <w:sz w:val="24"/>
        </w:rPr>
        <w:t>сходства 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различия.</w:t>
      </w:r>
    </w:p>
    <w:p w:rsidR="000D453C" w:rsidRDefault="00F7067E">
      <w:pPr>
        <w:pStyle w:val="a4"/>
        <w:numPr>
          <w:ilvl w:val="0"/>
          <w:numId w:val="8"/>
        </w:numPr>
        <w:tabs>
          <w:tab w:val="left" w:pos="649"/>
        </w:tabs>
        <w:spacing w:line="242" w:lineRule="auto"/>
        <w:ind w:right="222"/>
        <w:rPr>
          <w:sz w:val="24"/>
        </w:rPr>
      </w:pPr>
      <w:r>
        <w:rPr>
          <w:sz w:val="24"/>
        </w:rPr>
        <w:t>Объясните,</w:t>
      </w:r>
      <w:r>
        <w:rPr>
          <w:spacing w:val="33"/>
          <w:sz w:val="24"/>
        </w:rPr>
        <w:t xml:space="preserve"> </w:t>
      </w:r>
      <w:r>
        <w:rPr>
          <w:sz w:val="24"/>
        </w:rPr>
        <w:t>каковы</w:t>
      </w:r>
      <w:r>
        <w:rPr>
          <w:spacing w:val="59"/>
          <w:sz w:val="24"/>
        </w:rPr>
        <w:t xml:space="preserve"> </w:t>
      </w:r>
      <w:r>
        <w:rPr>
          <w:sz w:val="24"/>
        </w:rPr>
        <w:t>цели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3"/>
          <w:sz w:val="24"/>
        </w:rPr>
        <w:t xml:space="preserve"> </w:t>
      </w:r>
      <w:r>
        <w:rPr>
          <w:sz w:val="24"/>
        </w:rPr>
        <w:t>семиотического</w:t>
      </w:r>
      <w:r>
        <w:rPr>
          <w:spacing w:val="3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7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56"/>
          <w:sz w:val="24"/>
        </w:rPr>
        <w:t xml:space="preserve"> </w:t>
      </w:r>
      <w:r>
        <w:rPr>
          <w:sz w:val="24"/>
        </w:rPr>
        <w:t>Р.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Арнхейма</w:t>
      </w:r>
      <w:proofErr w:type="spellEnd"/>
      <w:r>
        <w:rPr>
          <w:sz w:val="24"/>
        </w:rPr>
        <w:t>,</w:t>
      </w:r>
      <w:r>
        <w:rPr>
          <w:spacing w:val="22"/>
          <w:sz w:val="24"/>
        </w:rPr>
        <w:t xml:space="preserve"> </w:t>
      </w:r>
      <w:r>
        <w:rPr>
          <w:sz w:val="24"/>
        </w:rPr>
        <w:t>Ю.</w:t>
      </w:r>
      <w:r>
        <w:rPr>
          <w:spacing w:val="19"/>
          <w:sz w:val="24"/>
        </w:rPr>
        <w:t xml:space="preserve"> </w:t>
      </w:r>
      <w:r>
        <w:rPr>
          <w:sz w:val="24"/>
        </w:rPr>
        <w:t>Лотмана,</w:t>
      </w:r>
      <w:r>
        <w:rPr>
          <w:spacing w:val="22"/>
          <w:sz w:val="24"/>
        </w:rPr>
        <w:t xml:space="preserve"> </w:t>
      </w:r>
      <w:r>
        <w:rPr>
          <w:sz w:val="24"/>
        </w:rPr>
        <w:t>Ю.</w:t>
      </w:r>
      <w:r>
        <w:rPr>
          <w:spacing w:val="23"/>
          <w:sz w:val="24"/>
        </w:rPr>
        <w:t xml:space="preserve"> </w:t>
      </w:r>
      <w:r>
        <w:rPr>
          <w:sz w:val="24"/>
        </w:rPr>
        <w:t>Успенского.</w:t>
      </w:r>
      <w:r>
        <w:rPr>
          <w:spacing w:val="40"/>
          <w:sz w:val="24"/>
        </w:rPr>
        <w:t xml:space="preserve"> </w:t>
      </w:r>
      <w:r>
        <w:rPr>
          <w:sz w:val="24"/>
        </w:rPr>
        <w:t>Поясните,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24"/>
          <w:sz w:val="24"/>
        </w:rPr>
        <w:t xml:space="preserve"> </w:t>
      </w:r>
      <w:r>
        <w:rPr>
          <w:sz w:val="24"/>
        </w:rPr>
        <w:t>означают</w:t>
      </w:r>
      <w:r>
        <w:rPr>
          <w:spacing w:val="21"/>
          <w:sz w:val="24"/>
        </w:rPr>
        <w:t xml:space="preserve"> </w:t>
      </w:r>
      <w:r>
        <w:rPr>
          <w:sz w:val="24"/>
        </w:rPr>
        <w:t>такие</w:t>
      </w:r>
      <w:r>
        <w:rPr>
          <w:spacing w:val="37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23"/>
          <w:sz w:val="24"/>
        </w:rPr>
        <w:t xml:space="preserve"> </w:t>
      </w:r>
      <w:r>
        <w:rPr>
          <w:sz w:val="24"/>
        </w:rPr>
        <w:t>как:</w:t>
      </w:r>
    </w:p>
    <w:p w:rsidR="000D453C" w:rsidRDefault="000D453C">
      <w:pPr>
        <w:spacing w:line="242" w:lineRule="auto"/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3"/>
        <w:spacing w:before="80" w:line="242" w:lineRule="auto"/>
        <w:ind w:left="648" w:right="229"/>
      </w:pPr>
      <w:proofErr w:type="spellStart"/>
      <w:r>
        <w:lastRenderedPageBreak/>
        <w:t>текстоцентризм</w:t>
      </w:r>
      <w:proofErr w:type="spellEnd"/>
      <w:r>
        <w:rPr>
          <w:spacing w:val="1"/>
        </w:rPr>
        <w:t xml:space="preserve"> </w:t>
      </w:r>
      <w:proofErr w:type="spellStart"/>
      <w:r>
        <w:t>Р.Барта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«констелляция желаний» </w:t>
      </w:r>
      <w:proofErr w:type="spellStart"/>
      <w:r>
        <w:t>Ж.Лакана</w:t>
      </w:r>
      <w:proofErr w:type="spellEnd"/>
      <w:r>
        <w:t>,</w:t>
      </w:r>
      <w:r>
        <w:rPr>
          <w:spacing w:val="1"/>
        </w:rPr>
        <w:t xml:space="preserve"> </w:t>
      </w:r>
      <w:r>
        <w:t>«открытое произведение»</w:t>
      </w:r>
      <w:r>
        <w:rPr>
          <w:spacing w:val="-57"/>
        </w:rPr>
        <w:t xml:space="preserve"> </w:t>
      </w:r>
      <w:proofErr w:type="spellStart"/>
      <w:r>
        <w:t>У.Эко</w:t>
      </w:r>
      <w:proofErr w:type="spellEnd"/>
      <w:r>
        <w:t>.</w:t>
      </w:r>
    </w:p>
    <w:p w:rsidR="000D453C" w:rsidRDefault="00F7067E">
      <w:pPr>
        <w:pStyle w:val="a4"/>
        <w:numPr>
          <w:ilvl w:val="0"/>
          <w:numId w:val="8"/>
        </w:numPr>
        <w:tabs>
          <w:tab w:val="left" w:pos="649"/>
        </w:tabs>
        <w:spacing w:line="240" w:lineRule="auto"/>
        <w:ind w:right="218"/>
        <w:jc w:val="both"/>
        <w:rPr>
          <w:sz w:val="24"/>
        </w:rPr>
      </w:pPr>
      <w:r>
        <w:rPr>
          <w:sz w:val="24"/>
        </w:rPr>
        <w:t>Объясните, как проявляется плюрализм постмодернистского толкования 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дискурса в работах М. Фуко и как отражена идея исторического содружества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принципах периодизации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в трудах К. Гринберга, Х. Бельтинга, 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Данто</w:t>
      </w:r>
      <w:proofErr w:type="spellEnd"/>
      <w:r>
        <w:rPr>
          <w:sz w:val="24"/>
        </w:rPr>
        <w:t>.</w:t>
      </w:r>
    </w:p>
    <w:p w:rsidR="000D453C" w:rsidRDefault="000D453C">
      <w:pPr>
        <w:pStyle w:val="a3"/>
        <w:spacing w:before="8"/>
        <w:rPr>
          <w:sz w:val="23"/>
        </w:rPr>
      </w:pPr>
    </w:p>
    <w:p w:rsidR="000D453C" w:rsidRDefault="00F7067E">
      <w:pPr>
        <w:spacing w:before="1" w:line="275" w:lineRule="exact"/>
        <w:ind w:left="220"/>
        <w:rPr>
          <w:b/>
          <w:sz w:val="24"/>
        </w:rPr>
      </w:pPr>
      <w:r>
        <w:rPr>
          <w:i/>
          <w:sz w:val="24"/>
        </w:rPr>
        <w:t>Обязательные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источники</w:t>
      </w:r>
      <w:r>
        <w:rPr>
          <w:b/>
          <w:sz w:val="24"/>
        </w:rPr>
        <w:t>:</w:t>
      </w:r>
    </w:p>
    <w:p w:rsidR="000D453C" w:rsidRDefault="00F7067E">
      <w:pPr>
        <w:pStyle w:val="a3"/>
        <w:spacing w:line="242" w:lineRule="auto"/>
        <w:ind w:left="220"/>
      </w:pPr>
      <w:r>
        <w:rPr>
          <w:i/>
        </w:rPr>
        <w:t>Барт</w:t>
      </w:r>
      <w:r>
        <w:rPr>
          <w:i/>
          <w:spacing w:val="22"/>
        </w:rPr>
        <w:t xml:space="preserve"> </w:t>
      </w:r>
      <w:r>
        <w:rPr>
          <w:i/>
        </w:rPr>
        <w:t>Р.</w:t>
      </w:r>
      <w:r>
        <w:rPr>
          <w:i/>
          <w:spacing w:val="27"/>
        </w:rPr>
        <w:t xml:space="preserve"> </w:t>
      </w:r>
      <w:r>
        <w:t>Избранные</w:t>
      </w:r>
      <w:r>
        <w:rPr>
          <w:spacing w:val="22"/>
        </w:rPr>
        <w:t xml:space="preserve"> </w:t>
      </w:r>
      <w:r>
        <w:t>работы.</w:t>
      </w:r>
      <w:r>
        <w:rPr>
          <w:spacing w:val="26"/>
        </w:rPr>
        <w:t xml:space="preserve"> </w:t>
      </w:r>
      <w:r>
        <w:t>Семиотика,</w:t>
      </w:r>
      <w:r>
        <w:rPr>
          <w:spacing w:val="26"/>
        </w:rPr>
        <w:t xml:space="preserve"> </w:t>
      </w:r>
      <w:r>
        <w:t>поэтика.</w:t>
      </w:r>
      <w:r>
        <w:rPr>
          <w:spacing w:val="25"/>
        </w:rPr>
        <w:t xml:space="preserve"> </w:t>
      </w:r>
      <w:r>
        <w:t>М.:</w:t>
      </w:r>
      <w:r>
        <w:rPr>
          <w:spacing w:val="24"/>
        </w:rPr>
        <w:t xml:space="preserve"> </w:t>
      </w:r>
      <w:r>
        <w:t>Прогресс,</w:t>
      </w:r>
      <w:r>
        <w:rPr>
          <w:spacing w:val="25"/>
        </w:rPr>
        <w:t xml:space="preserve"> </w:t>
      </w:r>
      <w:r>
        <w:t>1989.</w:t>
      </w:r>
      <w:r>
        <w:rPr>
          <w:spacing w:val="26"/>
        </w:rPr>
        <w:t xml:space="preserve"> </w:t>
      </w:r>
      <w:r>
        <w:t>С.</w:t>
      </w:r>
      <w:r>
        <w:rPr>
          <w:spacing w:val="26"/>
        </w:rPr>
        <w:t xml:space="preserve"> </w:t>
      </w:r>
      <w:r>
        <w:t>209–232;</w:t>
      </w:r>
      <w:r>
        <w:rPr>
          <w:spacing w:val="18"/>
        </w:rPr>
        <w:t xml:space="preserve"> </w:t>
      </w:r>
      <w:r>
        <w:t>319–374,</w:t>
      </w:r>
      <w:r>
        <w:rPr>
          <w:spacing w:val="-57"/>
        </w:rPr>
        <w:t xml:space="preserve"> </w:t>
      </w:r>
      <w:r>
        <w:t>384–391;</w:t>
      </w:r>
      <w:r>
        <w:rPr>
          <w:spacing w:val="-3"/>
        </w:rPr>
        <w:t xml:space="preserve"> </w:t>
      </w:r>
      <w:r>
        <w:t>392–400;</w:t>
      </w:r>
      <w:r>
        <w:rPr>
          <w:spacing w:val="-3"/>
        </w:rPr>
        <w:t xml:space="preserve"> </w:t>
      </w:r>
      <w:r>
        <w:t>401–412;</w:t>
      </w:r>
      <w:r>
        <w:rPr>
          <w:spacing w:val="-3"/>
        </w:rPr>
        <w:t xml:space="preserve"> </w:t>
      </w:r>
      <w:r>
        <w:t>413–423;</w:t>
      </w:r>
      <w:r>
        <w:rPr>
          <w:spacing w:val="-3"/>
        </w:rPr>
        <w:t xml:space="preserve"> </w:t>
      </w:r>
      <w:r>
        <w:t>462–518;</w:t>
      </w:r>
      <w:r>
        <w:rPr>
          <w:spacing w:val="2"/>
        </w:rPr>
        <w:t xml:space="preserve"> </w:t>
      </w:r>
      <w:r>
        <w:t>545–569.</w:t>
      </w:r>
    </w:p>
    <w:p w:rsidR="000D453C" w:rsidRDefault="00F7067E">
      <w:pPr>
        <w:spacing w:line="271" w:lineRule="exact"/>
        <w:ind w:left="220"/>
        <w:rPr>
          <w:sz w:val="24"/>
        </w:rPr>
      </w:pPr>
      <w:r>
        <w:rPr>
          <w:i/>
          <w:sz w:val="24"/>
        </w:rPr>
        <w:t>Обязательная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литература</w:t>
      </w:r>
      <w:r>
        <w:rPr>
          <w:sz w:val="24"/>
        </w:rPr>
        <w:t>:</w:t>
      </w:r>
    </w:p>
    <w:p w:rsidR="000D453C" w:rsidRDefault="00F7067E">
      <w:pPr>
        <w:spacing w:line="252" w:lineRule="exact"/>
        <w:ind w:left="220"/>
      </w:pPr>
      <w:r>
        <w:t>Арсланов</w:t>
      </w:r>
      <w:r>
        <w:rPr>
          <w:spacing w:val="-1"/>
        </w:rPr>
        <w:t xml:space="preserve"> </w:t>
      </w:r>
      <w:r>
        <w:t>В.Г.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западного</w:t>
      </w:r>
      <w:r>
        <w:rPr>
          <w:spacing w:val="-7"/>
        </w:rPr>
        <w:t xml:space="preserve"> </w:t>
      </w:r>
      <w:r>
        <w:t>искусствознания</w:t>
      </w:r>
      <w:r>
        <w:rPr>
          <w:spacing w:val="-6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века. М, 2003</w:t>
      </w:r>
    </w:p>
    <w:p w:rsidR="000D453C" w:rsidRDefault="00F7067E">
      <w:pPr>
        <w:spacing w:line="275" w:lineRule="exact"/>
        <w:ind w:left="220"/>
        <w:rPr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дополнительной литературы</w:t>
      </w:r>
      <w:r>
        <w:rPr>
          <w:sz w:val="24"/>
        </w:rPr>
        <w:t>:</w:t>
      </w:r>
    </w:p>
    <w:p w:rsidR="000D453C" w:rsidRDefault="00F7067E">
      <w:pPr>
        <w:pStyle w:val="a3"/>
        <w:spacing w:before="3" w:line="275" w:lineRule="exact"/>
        <w:ind w:left="220"/>
      </w:pPr>
      <w:proofErr w:type="spellStart"/>
      <w:r>
        <w:rPr>
          <w:i/>
        </w:rPr>
        <w:t>Грякалов</w:t>
      </w:r>
      <w:proofErr w:type="spellEnd"/>
      <w:r>
        <w:rPr>
          <w:i/>
          <w:spacing w:val="-2"/>
        </w:rPr>
        <w:t xml:space="preserve"> </w:t>
      </w:r>
      <w:r>
        <w:rPr>
          <w:i/>
        </w:rPr>
        <w:t>А.А.</w:t>
      </w:r>
      <w:r>
        <w:rPr>
          <w:i/>
          <w:spacing w:val="1"/>
        </w:rPr>
        <w:t xml:space="preserve"> </w:t>
      </w:r>
      <w:r>
        <w:t>Структурализм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эстетике.</w:t>
      </w:r>
      <w:r>
        <w:rPr>
          <w:spacing w:val="-6"/>
        </w:rPr>
        <w:t xml:space="preserve"> </w:t>
      </w:r>
      <w:r>
        <w:t>(Критический</w:t>
      </w:r>
      <w:r>
        <w:rPr>
          <w:spacing w:val="-2"/>
        </w:rPr>
        <w:t xml:space="preserve"> </w:t>
      </w:r>
      <w:r>
        <w:t>анализ).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Л.:ЛГУ</w:t>
      </w:r>
      <w:proofErr w:type="gramEnd"/>
      <w:r>
        <w:t>,</w:t>
      </w:r>
      <w:r>
        <w:rPr>
          <w:spacing w:val="-6"/>
        </w:rPr>
        <w:t xml:space="preserve"> </w:t>
      </w:r>
      <w:r>
        <w:t>1989.</w:t>
      </w:r>
    </w:p>
    <w:p w:rsidR="000D453C" w:rsidRDefault="00F7067E">
      <w:pPr>
        <w:pStyle w:val="a3"/>
        <w:spacing w:line="275" w:lineRule="exact"/>
        <w:ind w:left="220"/>
      </w:pPr>
      <w:r>
        <w:rPr>
          <w:i/>
        </w:rPr>
        <w:t>Ильин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t>.</w:t>
      </w:r>
      <w:r>
        <w:rPr>
          <w:spacing w:val="-7"/>
        </w:rPr>
        <w:t xml:space="preserve"> </w:t>
      </w:r>
      <w:r>
        <w:t>Постструктурализм.</w:t>
      </w:r>
      <w:r>
        <w:rPr>
          <w:spacing w:val="-2"/>
        </w:rPr>
        <w:t xml:space="preserve"> </w:t>
      </w:r>
      <w:proofErr w:type="spellStart"/>
      <w:r>
        <w:t>Деконструктивизм</w:t>
      </w:r>
      <w:proofErr w:type="spellEnd"/>
      <w:r>
        <w:t>.</w:t>
      </w:r>
      <w:r>
        <w:rPr>
          <w:spacing w:val="-2"/>
        </w:rPr>
        <w:t xml:space="preserve"> </w:t>
      </w:r>
      <w:r>
        <w:t>Постмодернизм.</w:t>
      </w:r>
      <w:r>
        <w:rPr>
          <w:spacing w:val="-2"/>
        </w:rPr>
        <w:t xml:space="preserve"> </w:t>
      </w:r>
      <w:r>
        <w:t>М.:</w:t>
      </w:r>
      <w:r>
        <w:rPr>
          <w:spacing w:val="-8"/>
        </w:rPr>
        <w:t xml:space="preserve"> </w:t>
      </w:r>
      <w:proofErr w:type="spellStart"/>
      <w:r>
        <w:t>Интрада</w:t>
      </w:r>
      <w:proofErr w:type="spellEnd"/>
      <w:r>
        <w:t>:</w:t>
      </w:r>
      <w:r>
        <w:rPr>
          <w:spacing w:val="-4"/>
        </w:rPr>
        <w:t xml:space="preserve"> </w:t>
      </w:r>
      <w:r>
        <w:t>1996.</w:t>
      </w: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spacing w:before="10"/>
        <w:rPr>
          <w:sz w:val="22"/>
        </w:rPr>
      </w:pPr>
    </w:p>
    <w:p w:rsidR="000D453C" w:rsidRDefault="00F7067E">
      <w:pPr>
        <w:pStyle w:val="1"/>
        <w:spacing w:line="237" w:lineRule="auto"/>
        <w:ind w:right="1985"/>
      </w:pPr>
      <w:r>
        <w:t>Тема 4. Визуальный поворот и актуальные направления в методологии</w:t>
      </w:r>
      <w:r>
        <w:rPr>
          <w:spacing w:val="-57"/>
        </w:rPr>
        <w:t xml:space="preserve"> </w:t>
      </w:r>
      <w:r>
        <w:t>искусствознания.</w:t>
      </w:r>
    </w:p>
    <w:p w:rsidR="000D453C" w:rsidRDefault="00F7067E">
      <w:pPr>
        <w:pStyle w:val="a4"/>
        <w:numPr>
          <w:ilvl w:val="0"/>
          <w:numId w:val="7"/>
        </w:numPr>
        <w:tabs>
          <w:tab w:val="left" w:pos="649"/>
        </w:tabs>
        <w:spacing w:before="1" w:line="237" w:lineRule="auto"/>
        <w:ind w:right="1229"/>
        <w:rPr>
          <w:sz w:val="24"/>
        </w:rPr>
      </w:pPr>
      <w:r>
        <w:rPr>
          <w:sz w:val="24"/>
        </w:rPr>
        <w:t>Понятие «визуальность»,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критика формализма в искусстве,</w:t>
      </w:r>
      <w:r>
        <w:rPr>
          <w:spacing w:val="1"/>
          <w:sz w:val="24"/>
        </w:rPr>
        <w:t xml:space="preserve"> </w:t>
      </w:r>
      <w:r>
        <w:rPr>
          <w:sz w:val="24"/>
        </w:rPr>
        <w:t>и общекультурной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центральности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восприятия</w:t>
      </w:r>
    </w:p>
    <w:p w:rsidR="000D453C" w:rsidRDefault="00F7067E">
      <w:pPr>
        <w:pStyle w:val="a4"/>
        <w:numPr>
          <w:ilvl w:val="0"/>
          <w:numId w:val="7"/>
        </w:numPr>
        <w:tabs>
          <w:tab w:val="left" w:pos="649"/>
        </w:tabs>
        <w:spacing w:before="5" w:line="237" w:lineRule="auto"/>
        <w:ind w:right="1934"/>
        <w:rPr>
          <w:sz w:val="24"/>
        </w:rPr>
      </w:pPr>
      <w:proofErr w:type="spellStart"/>
      <w:r>
        <w:rPr>
          <w:sz w:val="24"/>
        </w:rPr>
        <w:t>Т.Митчел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иконология</w:t>
      </w:r>
      <w:proofErr w:type="spellEnd"/>
      <w:r>
        <w:rPr>
          <w:sz w:val="24"/>
        </w:rPr>
        <w:t xml:space="preserve"> в 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визуального поворота в методологии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искусствознания.</w:t>
      </w:r>
    </w:p>
    <w:p w:rsidR="000D453C" w:rsidRDefault="00F7067E">
      <w:pPr>
        <w:pStyle w:val="a4"/>
        <w:numPr>
          <w:ilvl w:val="0"/>
          <w:numId w:val="7"/>
        </w:numPr>
        <w:tabs>
          <w:tab w:val="left" w:pos="649"/>
        </w:tabs>
        <w:spacing w:before="4"/>
        <w:ind w:hanging="362"/>
        <w:rPr>
          <w:sz w:val="24"/>
        </w:rPr>
      </w:pP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Брайсон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методологического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-1"/>
          <w:sz w:val="24"/>
        </w:rPr>
        <w:t xml:space="preserve"> </w:t>
      </w:r>
      <w:r>
        <w:rPr>
          <w:sz w:val="24"/>
        </w:rPr>
        <w:t>семиотики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формализма</w:t>
      </w:r>
    </w:p>
    <w:p w:rsidR="000D453C" w:rsidRDefault="00F7067E">
      <w:pPr>
        <w:pStyle w:val="a4"/>
        <w:numPr>
          <w:ilvl w:val="0"/>
          <w:numId w:val="7"/>
        </w:numPr>
        <w:tabs>
          <w:tab w:val="left" w:pos="649"/>
        </w:tabs>
        <w:ind w:hanging="362"/>
        <w:rPr>
          <w:sz w:val="24"/>
        </w:rPr>
      </w:pPr>
      <w:r>
        <w:rPr>
          <w:sz w:val="24"/>
        </w:rPr>
        <w:t>Ж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Диди-Юберман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5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аффектов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56"/>
          <w:sz w:val="24"/>
        </w:rPr>
        <w:t xml:space="preserve"> </w:t>
      </w:r>
      <w:r>
        <w:rPr>
          <w:sz w:val="24"/>
        </w:rPr>
        <w:t>искусствознания.</w:t>
      </w:r>
    </w:p>
    <w:p w:rsidR="000D453C" w:rsidRDefault="00F7067E">
      <w:pPr>
        <w:pStyle w:val="a4"/>
        <w:numPr>
          <w:ilvl w:val="0"/>
          <w:numId w:val="7"/>
        </w:numPr>
        <w:tabs>
          <w:tab w:val="left" w:pos="649"/>
        </w:tabs>
        <w:spacing w:before="2" w:line="240" w:lineRule="auto"/>
        <w:ind w:hanging="362"/>
        <w:rPr>
          <w:sz w:val="24"/>
        </w:rPr>
      </w:pPr>
      <w:proofErr w:type="spellStart"/>
      <w:r>
        <w:rPr>
          <w:sz w:val="24"/>
        </w:rPr>
        <w:t>Метамодернизм</w:t>
      </w:r>
      <w:proofErr w:type="spellEnd"/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искусствознание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XXIвв</w:t>
      </w:r>
      <w:proofErr w:type="spellEnd"/>
      <w:r>
        <w:rPr>
          <w:sz w:val="24"/>
        </w:rPr>
        <w:t>.</w:t>
      </w:r>
    </w:p>
    <w:p w:rsidR="000D453C" w:rsidRDefault="000D453C">
      <w:pPr>
        <w:pStyle w:val="a3"/>
        <w:spacing w:before="5"/>
      </w:pPr>
    </w:p>
    <w:p w:rsidR="000D453C" w:rsidRDefault="00F7067E">
      <w:pPr>
        <w:pStyle w:val="1"/>
        <w:spacing w:line="272" w:lineRule="exact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0D453C" w:rsidRDefault="00F7067E">
      <w:pPr>
        <w:spacing w:line="242" w:lineRule="auto"/>
        <w:ind w:left="220" w:right="1615"/>
        <w:rPr>
          <w:i/>
          <w:sz w:val="24"/>
        </w:rPr>
      </w:pPr>
      <w:r>
        <w:rPr>
          <w:i/>
          <w:sz w:val="24"/>
        </w:rPr>
        <w:t>Ответьте на вопрос и приведите в качестве аргумента цитату из источника,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подтверждающую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ваш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ответ:</w:t>
      </w:r>
    </w:p>
    <w:p w:rsidR="000D453C" w:rsidRDefault="00F7067E">
      <w:pPr>
        <w:pStyle w:val="a4"/>
        <w:numPr>
          <w:ilvl w:val="0"/>
          <w:numId w:val="6"/>
        </w:numPr>
        <w:tabs>
          <w:tab w:val="left" w:pos="649"/>
        </w:tabs>
        <w:spacing w:line="242" w:lineRule="auto"/>
        <w:ind w:right="608"/>
        <w:rPr>
          <w:sz w:val="24"/>
        </w:rPr>
      </w:pPr>
      <w:r>
        <w:rPr>
          <w:sz w:val="24"/>
        </w:rPr>
        <w:t xml:space="preserve">Объясните </w:t>
      </w:r>
      <w:proofErr w:type="spellStart"/>
      <w:r>
        <w:rPr>
          <w:sz w:val="24"/>
        </w:rPr>
        <w:t>онятие</w:t>
      </w:r>
      <w:proofErr w:type="spellEnd"/>
      <w:r>
        <w:rPr>
          <w:sz w:val="24"/>
        </w:rPr>
        <w:t xml:space="preserve"> «визуальность»,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визуальный поворот и в чем критика формализма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искусстве,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общекультурной</w:t>
      </w:r>
      <w:r>
        <w:rPr>
          <w:spacing w:val="2"/>
          <w:sz w:val="24"/>
        </w:rPr>
        <w:t xml:space="preserve"> </w:t>
      </w:r>
      <w:r>
        <w:rPr>
          <w:sz w:val="24"/>
        </w:rPr>
        <w:t>центральности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</w:p>
    <w:p w:rsidR="000D453C" w:rsidRDefault="00F7067E">
      <w:pPr>
        <w:pStyle w:val="a4"/>
        <w:numPr>
          <w:ilvl w:val="0"/>
          <w:numId w:val="6"/>
        </w:numPr>
        <w:tabs>
          <w:tab w:val="left" w:pos="649"/>
        </w:tabs>
        <w:spacing w:line="242" w:lineRule="auto"/>
        <w:ind w:right="234"/>
        <w:rPr>
          <w:sz w:val="24"/>
        </w:rPr>
      </w:pP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чем</w:t>
      </w:r>
      <w:r>
        <w:rPr>
          <w:spacing w:val="53"/>
          <w:sz w:val="24"/>
        </w:rPr>
        <w:t xml:space="preserve"> </w:t>
      </w:r>
      <w:r>
        <w:rPr>
          <w:sz w:val="24"/>
        </w:rPr>
        <w:t>связь</w:t>
      </w:r>
      <w:r>
        <w:rPr>
          <w:spacing w:val="52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51"/>
          <w:sz w:val="24"/>
        </w:rPr>
        <w:t xml:space="preserve"> </w:t>
      </w:r>
      <w:r>
        <w:rPr>
          <w:sz w:val="24"/>
        </w:rPr>
        <w:t>поворота</w:t>
      </w:r>
      <w:r>
        <w:rPr>
          <w:spacing w:val="46"/>
          <w:sz w:val="24"/>
        </w:rPr>
        <w:t xml:space="preserve"> </w:t>
      </w:r>
      <w:r>
        <w:rPr>
          <w:sz w:val="24"/>
        </w:rPr>
        <w:t>Т.</w:t>
      </w:r>
      <w:r>
        <w:rPr>
          <w:spacing w:val="54"/>
          <w:sz w:val="24"/>
        </w:rPr>
        <w:t xml:space="preserve"> </w:t>
      </w:r>
      <w:proofErr w:type="spellStart"/>
      <w:r>
        <w:rPr>
          <w:sz w:val="24"/>
        </w:rPr>
        <w:t>Митчела</w:t>
      </w:r>
      <w:proofErr w:type="spellEnd"/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новым</w:t>
      </w:r>
      <w:r>
        <w:rPr>
          <w:spacing w:val="48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53"/>
          <w:sz w:val="24"/>
        </w:rPr>
        <w:t xml:space="preserve"> </w:t>
      </w:r>
      <w:r>
        <w:rPr>
          <w:sz w:val="24"/>
        </w:rPr>
        <w:t>визуальности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культурно-исторической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психологией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личности?</w:t>
      </w:r>
    </w:p>
    <w:p w:rsidR="000D453C" w:rsidRDefault="00F7067E">
      <w:pPr>
        <w:pStyle w:val="a4"/>
        <w:numPr>
          <w:ilvl w:val="0"/>
          <w:numId w:val="6"/>
        </w:numPr>
        <w:tabs>
          <w:tab w:val="left" w:pos="649"/>
        </w:tabs>
        <w:spacing w:line="242" w:lineRule="auto"/>
        <w:ind w:right="699"/>
        <w:rPr>
          <w:sz w:val="24"/>
        </w:rPr>
      </w:pPr>
      <w:r>
        <w:rPr>
          <w:sz w:val="24"/>
        </w:rPr>
        <w:t>В чем заключаются различия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персептивной концепции </w:t>
      </w:r>
      <w:proofErr w:type="spellStart"/>
      <w:r>
        <w:rPr>
          <w:sz w:val="24"/>
        </w:rPr>
        <w:t>Гомбриха</w:t>
      </w:r>
      <w:proofErr w:type="spellEnd"/>
      <w:r>
        <w:rPr>
          <w:sz w:val="24"/>
        </w:rPr>
        <w:t xml:space="preserve"> и семиотического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релятивизма Н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Брайсона</w:t>
      </w:r>
      <w:proofErr w:type="spellEnd"/>
    </w:p>
    <w:p w:rsidR="000D453C" w:rsidRDefault="00F7067E">
      <w:pPr>
        <w:pStyle w:val="a4"/>
        <w:numPr>
          <w:ilvl w:val="0"/>
          <w:numId w:val="6"/>
        </w:numPr>
        <w:tabs>
          <w:tab w:val="left" w:pos="649"/>
        </w:tabs>
        <w:spacing w:line="271" w:lineRule="exact"/>
        <w:ind w:hanging="362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суть</w:t>
      </w:r>
      <w:r>
        <w:rPr>
          <w:spacing w:val="-2"/>
          <w:sz w:val="24"/>
        </w:rPr>
        <w:t xml:space="preserve"> </w:t>
      </w:r>
      <w:r>
        <w:rPr>
          <w:sz w:val="24"/>
        </w:rPr>
        <w:t>аффективного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искусствознания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Диди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Юбермана</w:t>
      </w:r>
      <w:proofErr w:type="spellEnd"/>
    </w:p>
    <w:p w:rsidR="000D453C" w:rsidRDefault="00F7067E">
      <w:pPr>
        <w:pStyle w:val="a4"/>
        <w:numPr>
          <w:ilvl w:val="0"/>
          <w:numId w:val="6"/>
        </w:numPr>
        <w:tabs>
          <w:tab w:val="left" w:pos="649"/>
        </w:tabs>
        <w:spacing w:line="240" w:lineRule="auto"/>
        <w:ind w:hanging="362"/>
        <w:rPr>
          <w:sz w:val="24"/>
        </w:rPr>
      </w:pPr>
      <w:r>
        <w:rPr>
          <w:sz w:val="24"/>
        </w:rPr>
        <w:t>Объясните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метамодернизма</w:t>
      </w:r>
      <w:proofErr w:type="spellEnd"/>
    </w:p>
    <w:p w:rsidR="000D453C" w:rsidRDefault="000D453C">
      <w:pPr>
        <w:pStyle w:val="a3"/>
        <w:spacing w:before="9"/>
        <w:rPr>
          <w:sz w:val="20"/>
        </w:rPr>
      </w:pPr>
    </w:p>
    <w:p w:rsidR="000D453C" w:rsidRDefault="00F7067E">
      <w:pPr>
        <w:spacing w:line="251" w:lineRule="exact"/>
        <w:ind w:left="220"/>
        <w:rPr>
          <w:i/>
        </w:rPr>
      </w:pPr>
      <w:r>
        <w:rPr>
          <w:i/>
        </w:rPr>
        <w:t>Обязательные</w:t>
      </w:r>
      <w:r>
        <w:rPr>
          <w:i/>
          <w:spacing w:val="53"/>
        </w:rPr>
        <w:t xml:space="preserve"> </w:t>
      </w:r>
      <w:r>
        <w:rPr>
          <w:i/>
        </w:rPr>
        <w:t>источники</w:t>
      </w:r>
    </w:p>
    <w:p w:rsidR="000D453C" w:rsidRDefault="00F7067E">
      <w:pPr>
        <w:ind w:left="220" w:right="2260"/>
      </w:pPr>
      <w:proofErr w:type="spellStart"/>
      <w:r>
        <w:rPr>
          <w:color w:val="212121"/>
        </w:rPr>
        <w:t>Диди-Юберман</w:t>
      </w:r>
      <w:proofErr w:type="spellEnd"/>
      <w:r>
        <w:rPr>
          <w:color w:val="212121"/>
        </w:rPr>
        <w:t xml:space="preserve"> Ж. То, что мы видим, то, что смотрит на нас. </w:t>
      </w:r>
      <w:proofErr w:type="gramStart"/>
      <w:r>
        <w:rPr>
          <w:color w:val="212121"/>
        </w:rPr>
        <w:t>СПб.:</w:t>
      </w:r>
      <w:proofErr w:type="gramEnd"/>
      <w:r>
        <w:rPr>
          <w:color w:val="212121"/>
        </w:rPr>
        <w:t xml:space="preserve"> Наука, 2001.</w:t>
      </w:r>
      <w:r>
        <w:rPr>
          <w:color w:val="212121"/>
          <w:spacing w:val="-52"/>
        </w:rPr>
        <w:t xml:space="preserve"> </w:t>
      </w:r>
      <w:proofErr w:type="spellStart"/>
      <w:r>
        <w:rPr>
          <w:color w:val="212121"/>
        </w:rPr>
        <w:t>Вирильо</w:t>
      </w:r>
      <w:proofErr w:type="spellEnd"/>
      <w:r>
        <w:rPr>
          <w:color w:val="212121"/>
          <w:spacing w:val="-4"/>
        </w:rPr>
        <w:t xml:space="preserve"> </w:t>
      </w:r>
      <w:r>
        <w:rPr>
          <w:color w:val="212121"/>
        </w:rPr>
        <w:t>П.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Машина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зрения.</w:t>
      </w:r>
      <w:r>
        <w:rPr>
          <w:color w:val="212121"/>
          <w:spacing w:val="-2"/>
        </w:rPr>
        <w:t xml:space="preserve"> </w:t>
      </w:r>
      <w:proofErr w:type="gramStart"/>
      <w:r>
        <w:rPr>
          <w:color w:val="212121"/>
        </w:rPr>
        <w:t>СПб.:</w:t>
      </w:r>
      <w:proofErr w:type="gramEnd"/>
      <w:r>
        <w:rPr>
          <w:color w:val="212121"/>
          <w:spacing w:val="-2"/>
        </w:rPr>
        <w:t xml:space="preserve"> </w:t>
      </w:r>
      <w:r>
        <w:rPr>
          <w:color w:val="212121"/>
        </w:rPr>
        <w:t>Наука,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2004.</w:t>
      </w:r>
    </w:p>
    <w:p w:rsidR="000D453C" w:rsidRDefault="00F7067E">
      <w:pPr>
        <w:spacing w:before="2" w:line="251" w:lineRule="exact"/>
        <w:ind w:left="220"/>
        <w:rPr>
          <w:i/>
        </w:rPr>
      </w:pPr>
      <w:r>
        <w:rPr>
          <w:i/>
        </w:rPr>
        <w:t>Обязательная</w:t>
      </w:r>
      <w:r>
        <w:rPr>
          <w:i/>
          <w:spacing w:val="-4"/>
        </w:rPr>
        <w:t xml:space="preserve"> </w:t>
      </w:r>
      <w:r>
        <w:rPr>
          <w:i/>
        </w:rPr>
        <w:t>литература</w:t>
      </w:r>
    </w:p>
    <w:p w:rsidR="000D453C" w:rsidRDefault="00F7067E">
      <w:pPr>
        <w:spacing w:line="251" w:lineRule="exact"/>
        <w:ind w:left="220"/>
      </w:pPr>
      <w:r>
        <w:t>Арсланов</w:t>
      </w:r>
      <w:r>
        <w:rPr>
          <w:spacing w:val="-1"/>
        </w:rPr>
        <w:t xml:space="preserve"> </w:t>
      </w:r>
      <w:r>
        <w:t>В.Г.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западного</w:t>
      </w:r>
      <w:r>
        <w:rPr>
          <w:spacing w:val="-7"/>
        </w:rPr>
        <w:t xml:space="preserve"> </w:t>
      </w:r>
      <w:r>
        <w:t>искусствознания</w:t>
      </w:r>
      <w:r>
        <w:rPr>
          <w:spacing w:val="-6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века. М, 2003</w:t>
      </w:r>
    </w:p>
    <w:p w:rsidR="000D453C" w:rsidRDefault="000D453C">
      <w:pPr>
        <w:spacing w:line="251" w:lineRule="exact"/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spacing w:before="84"/>
        <w:ind w:left="426" w:right="430"/>
        <w:jc w:val="center"/>
      </w:pPr>
      <w:r>
        <w:lastRenderedPageBreak/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0D453C" w:rsidRDefault="000D453C">
      <w:pPr>
        <w:pStyle w:val="a3"/>
        <w:spacing w:before="7"/>
        <w:rPr>
          <w:b/>
          <w:sz w:val="23"/>
        </w:rPr>
      </w:pPr>
    </w:p>
    <w:p w:rsidR="000D453C" w:rsidRDefault="00F7067E">
      <w:pPr>
        <w:pStyle w:val="a3"/>
        <w:ind w:left="220" w:right="223"/>
        <w:jc w:val="both"/>
      </w:pPr>
      <w:r>
        <w:t xml:space="preserve">Дисциплина «Методология истории искусства» </w:t>
      </w:r>
      <w:bookmarkStart w:id="5" w:name="_GoBack"/>
      <w:bookmarkEnd w:id="5"/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 кафедрой</w:t>
      </w:r>
      <w:r>
        <w:rPr>
          <w:spacing w:val="3"/>
        </w:rPr>
        <w:t xml:space="preserve"> </w:t>
      </w:r>
      <w:r>
        <w:t>теории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искусства.</w:t>
      </w:r>
    </w:p>
    <w:p w:rsidR="000D453C" w:rsidRDefault="00F7067E">
      <w:pPr>
        <w:pStyle w:val="a3"/>
        <w:spacing w:before="3"/>
        <w:ind w:left="220" w:right="220"/>
        <w:jc w:val="both"/>
      </w:pPr>
      <w:r>
        <w:t>Цель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методологии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методологический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историческое своеобразие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-4"/>
        </w:rPr>
        <w:t xml:space="preserve"> </w:t>
      </w:r>
      <w:r>
        <w:t>школ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направлений.</w:t>
      </w:r>
    </w:p>
    <w:p w:rsidR="000D453C" w:rsidRDefault="00F7067E">
      <w:pPr>
        <w:pStyle w:val="a3"/>
        <w:spacing w:line="274" w:lineRule="exact"/>
        <w:ind w:left="220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0D453C" w:rsidRDefault="00F7067E">
      <w:pPr>
        <w:pStyle w:val="a4"/>
        <w:numPr>
          <w:ilvl w:val="0"/>
          <w:numId w:val="5"/>
        </w:numPr>
        <w:tabs>
          <w:tab w:val="left" w:pos="648"/>
          <w:tab w:val="left" w:pos="649"/>
        </w:tabs>
        <w:spacing w:before="7" w:line="237" w:lineRule="auto"/>
        <w:ind w:right="228"/>
        <w:rPr>
          <w:sz w:val="24"/>
        </w:rPr>
      </w:pPr>
      <w:r>
        <w:rPr>
          <w:sz w:val="24"/>
        </w:rPr>
        <w:t>изучить</w:t>
      </w:r>
      <w:r>
        <w:rPr>
          <w:spacing w:val="2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23"/>
          <w:sz w:val="24"/>
        </w:rPr>
        <w:t xml:space="preserve"> </w:t>
      </w:r>
      <w:r>
        <w:rPr>
          <w:sz w:val="24"/>
        </w:rPr>
        <w:t>к</w:t>
      </w:r>
      <w:r>
        <w:rPr>
          <w:spacing w:val="20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21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2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3"/>
          <w:sz w:val="24"/>
        </w:rPr>
        <w:t xml:space="preserve"> </w:t>
      </w:r>
      <w:r>
        <w:rPr>
          <w:sz w:val="24"/>
        </w:rPr>
        <w:t>науке;</w:t>
      </w:r>
    </w:p>
    <w:p w:rsidR="000D453C" w:rsidRDefault="00F7067E">
      <w:pPr>
        <w:pStyle w:val="a4"/>
        <w:numPr>
          <w:ilvl w:val="0"/>
          <w:numId w:val="5"/>
        </w:numPr>
        <w:tabs>
          <w:tab w:val="left" w:pos="648"/>
          <w:tab w:val="left" w:pos="649"/>
          <w:tab w:val="left" w:pos="8258"/>
        </w:tabs>
        <w:spacing w:before="2" w:line="237" w:lineRule="auto"/>
        <w:ind w:right="234"/>
        <w:rPr>
          <w:sz w:val="24"/>
        </w:rPr>
      </w:pPr>
      <w:r>
        <w:rPr>
          <w:sz w:val="24"/>
        </w:rPr>
        <w:t>сообщить</w:t>
      </w:r>
      <w:r>
        <w:rPr>
          <w:spacing w:val="69"/>
          <w:sz w:val="24"/>
        </w:rPr>
        <w:t xml:space="preserve"> </w:t>
      </w:r>
      <w:r>
        <w:rPr>
          <w:sz w:val="24"/>
        </w:rPr>
        <w:t>расширенные</w:t>
      </w:r>
      <w:r>
        <w:rPr>
          <w:spacing w:val="72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73"/>
          <w:sz w:val="24"/>
        </w:rPr>
        <w:t xml:space="preserve"> </w:t>
      </w:r>
      <w:r>
        <w:rPr>
          <w:sz w:val="24"/>
        </w:rPr>
        <w:t>об</w:t>
      </w:r>
      <w:r>
        <w:rPr>
          <w:spacing w:val="7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68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68"/>
          <w:sz w:val="24"/>
        </w:rPr>
        <w:t xml:space="preserve"> </w:t>
      </w:r>
      <w:r>
        <w:rPr>
          <w:sz w:val="24"/>
        </w:rPr>
        <w:t>развития</w:t>
      </w:r>
      <w:r>
        <w:rPr>
          <w:sz w:val="24"/>
        </w:rPr>
        <w:tab/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59"/>
          <w:sz w:val="24"/>
        </w:rPr>
        <w:t xml:space="preserve"> </w:t>
      </w:r>
      <w:r>
        <w:rPr>
          <w:sz w:val="24"/>
        </w:rPr>
        <w:t>искусства;</w:t>
      </w:r>
    </w:p>
    <w:p w:rsidR="000D453C" w:rsidRDefault="00F7067E">
      <w:pPr>
        <w:pStyle w:val="a4"/>
        <w:numPr>
          <w:ilvl w:val="0"/>
          <w:numId w:val="5"/>
        </w:numPr>
        <w:tabs>
          <w:tab w:val="left" w:pos="648"/>
          <w:tab w:val="left" w:pos="649"/>
        </w:tabs>
        <w:spacing w:before="5" w:line="293" w:lineRule="exact"/>
        <w:ind w:hanging="362"/>
        <w:rPr>
          <w:sz w:val="24"/>
        </w:rPr>
      </w:pPr>
      <w:r>
        <w:rPr>
          <w:sz w:val="24"/>
        </w:rPr>
        <w:t>ознакомить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эволюцией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жанров;</w:t>
      </w:r>
    </w:p>
    <w:p w:rsidR="000D453C" w:rsidRDefault="00F7067E">
      <w:pPr>
        <w:pStyle w:val="a4"/>
        <w:numPr>
          <w:ilvl w:val="0"/>
          <w:numId w:val="5"/>
        </w:numPr>
        <w:tabs>
          <w:tab w:val="left" w:pos="648"/>
          <w:tab w:val="left" w:pos="649"/>
        </w:tabs>
        <w:spacing w:line="293" w:lineRule="exact"/>
        <w:ind w:hanging="362"/>
        <w:rPr>
          <w:sz w:val="24"/>
        </w:rPr>
      </w:pPr>
      <w:r>
        <w:rPr>
          <w:sz w:val="24"/>
        </w:rPr>
        <w:t>охарактеризовать</w:t>
      </w:r>
      <w:r>
        <w:rPr>
          <w:spacing w:val="47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:rsidR="000D453C" w:rsidRDefault="00F7067E">
      <w:pPr>
        <w:pStyle w:val="a4"/>
        <w:numPr>
          <w:ilvl w:val="0"/>
          <w:numId w:val="5"/>
        </w:numPr>
        <w:tabs>
          <w:tab w:val="left" w:pos="648"/>
          <w:tab w:val="left" w:pos="649"/>
        </w:tabs>
        <w:spacing w:line="293" w:lineRule="exact"/>
        <w:ind w:hanging="362"/>
        <w:rPr>
          <w:sz w:val="24"/>
        </w:rPr>
      </w:pPr>
      <w:r>
        <w:rPr>
          <w:sz w:val="24"/>
        </w:rPr>
        <w:t>показать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школ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направлений;</w:t>
      </w:r>
    </w:p>
    <w:p w:rsidR="000D453C" w:rsidRDefault="00F7067E">
      <w:pPr>
        <w:pStyle w:val="a4"/>
        <w:numPr>
          <w:ilvl w:val="0"/>
          <w:numId w:val="5"/>
        </w:numPr>
        <w:tabs>
          <w:tab w:val="left" w:pos="648"/>
          <w:tab w:val="left" w:pos="649"/>
          <w:tab w:val="left" w:pos="2830"/>
          <w:tab w:val="left" w:pos="4172"/>
          <w:tab w:val="left" w:pos="5396"/>
          <w:tab w:val="left" w:pos="5837"/>
          <w:tab w:val="left" w:pos="7602"/>
          <w:tab w:val="left" w:pos="8763"/>
        </w:tabs>
        <w:spacing w:before="2" w:line="237" w:lineRule="auto"/>
        <w:ind w:right="236"/>
        <w:rPr>
          <w:sz w:val="24"/>
        </w:rPr>
      </w:pPr>
      <w:r>
        <w:rPr>
          <w:sz w:val="24"/>
        </w:rPr>
        <w:t>проанализировать</w:t>
      </w:r>
      <w:r>
        <w:rPr>
          <w:sz w:val="24"/>
        </w:rPr>
        <w:tab/>
        <w:t>новейшие</w:t>
      </w:r>
      <w:r>
        <w:rPr>
          <w:sz w:val="24"/>
        </w:rPr>
        <w:tab/>
        <w:t>подходы</w:t>
      </w:r>
      <w:r>
        <w:rPr>
          <w:sz w:val="24"/>
        </w:rPr>
        <w:tab/>
        <w:t>к</w:t>
      </w:r>
      <w:r>
        <w:rPr>
          <w:sz w:val="24"/>
        </w:rPr>
        <w:tab/>
        <w:t>периодизации</w:t>
      </w:r>
      <w:r>
        <w:rPr>
          <w:sz w:val="24"/>
        </w:rPr>
        <w:tab/>
        <w:t>истории</w:t>
      </w:r>
      <w:r>
        <w:rPr>
          <w:sz w:val="24"/>
        </w:rPr>
        <w:tab/>
      </w:r>
      <w:r>
        <w:rPr>
          <w:spacing w:val="-1"/>
          <w:sz w:val="24"/>
        </w:rPr>
        <w:t>искусства,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продемонстрировать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 с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54"/>
          <w:sz w:val="24"/>
        </w:rPr>
        <w:t xml:space="preserve"> </w:t>
      </w:r>
      <w:r>
        <w:rPr>
          <w:sz w:val="24"/>
        </w:rPr>
        <w:t>направлениями</w:t>
      </w:r>
      <w:r>
        <w:rPr>
          <w:spacing w:val="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6"/>
          <w:sz w:val="24"/>
        </w:rPr>
        <w:t xml:space="preserve"> </w:t>
      </w:r>
      <w:r>
        <w:rPr>
          <w:sz w:val="24"/>
        </w:rPr>
        <w:t>искусства;</w:t>
      </w:r>
    </w:p>
    <w:p w:rsidR="000D453C" w:rsidRDefault="00F7067E">
      <w:pPr>
        <w:pStyle w:val="a4"/>
        <w:numPr>
          <w:ilvl w:val="0"/>
          <w:numId w:val="5"/>
        </w:numPr>
        <w:tabs>
          <w:tab w:val="left" w:pos="648"/>
          <w:tab w:val="left" w:pos="649"/>
          <w:tab w:val="left" w:pos="9725"/>
        </w:tabs>
        <w:spacing w:before="7" w:line="237" w:lineRule="auto"/>
        <w:ind w:right="230"/>
        <w:rPr>
          <w:sz w:val="24"/>
        </w:rPr>
      </w:pPr>
      <w:r>
        <w:rPr>
          <w:sz w:val="24"/>
        </w:rPr>
        <w:t>научиться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прослеживать</w:t>
      </w:r>
      <w:r>
        <w:rPr>
          <w:spacing w:val="37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37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3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37"/>
          <w:sz w:val="24"/>
        </w:rPr>
        <w:t xml:space="preserve"> </w:t>
      </w:r>
      <w:r>
        <w:rPr>
          <w:sz w:val="24"/>
        </w:rPr>
        <w:t>искусства</w:t>
      </w:r>
      <w:r>
        <w:rPr>
          <w:sz w:val="24"/>
        </w:rPr>
        <w:tab/>
      </w:r>
      <w:r>
        <w:rPr>
          <w:spacing w:val="-1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2"/>
          <w:sz w:val="24"/>
        </w:rPr>
        <w:t xml:space="preserve"> </w:t>
      </w:r>
      <w:r>
        <w:rPr>
          <w:sz w:val="24"/>
        </w:rPr>
        <w:t>контекстом,</w:t>
      </w:r>
      <w:r>
        <w:rPr>
          <w:spacing w:val="-2"/>
          <w:sz w:val="24"/>
        </w:rPr>
        <w:t xml:space="preserve"> </w:t>
      </w:r>
      <w:r>
        <w:rPr>
          <w:sz w:val="24"/>
        </w:rPr>
        <w:t>философией,</w:t>
      </w:r>
      <w:r>
        <w:rPr>
          <w:spacing w:val="3"/>
          <w:sz w:val="24"/>
        </w:rPr>
        <w:t xml:space="preserve"> </w:t>
      </w:r>
      <w:r>
        <w:rPr>
          <w:sz w:val="24"/>
        </w:rPr>
        <w:t>этикой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эпох;</w:t>
      </w:r>
    </w:p>
    <w:p w:rsidR="000D453C" w:rsidRDefault="00F7067E">
      <w:pPr>
        <w:pStyle w:val="a4"/>
        <w:numPr>
          <w:ilvl w:val="0"/>
          <w:numId w:val="5"/>
        </w:numPr>
        <w:tabs>
          <w:tab w:val="left" w:pos="648"/>
          <w:tab w:val="left" w:pos="649"/>
          <w:tab w:val="left" w:pos="2091"/>
          <w:tab w:val="left" w:pos="4120"/>
          <w:tab w:val="left" w:pos="6015"/>
          <w:tab w:val="left" w:pos="7420"/>
          <w:tab w:val="left" w:pos="8739"/>
        </w:tabs>
        <w:spacing w:before="2" w:line="237" w:lineRule="auto"/>
        <w:ind w:right="229"/>
        <w:rPr>
          <w:sz w:val="24"/>
        </w:rPr>
      </w:pPr>
      <w:r>
        <w:rPr>
          <w:sz w:val="24"/>
        </w:rPr>
        <w:t>научиться</w:t>
      </w:r>
      <w:r>
        <w:rPr>
          <w:sz w:val="24"/>
        </w:rPr>
        <w:tab/>
        <w:t>самостоятельно</w:t>
      </w:r>
      <w:r>
        <w:rPr>
          <w:sz w:val="24"/>
        </w:rPr>
        <w:tab/>
        <w:t>анализировать</w:t>
      </w:r>
      <w:r>
        <w:rPr>
          <w:sz w:val="24"/>
        </w:rPr>
        <w:tab/>
        <w:t>динамику</w:t>
      </w:r>
      <w:r>
        <w:rPr>
          <w:sz w:val="24"/>
        </w:rPr>
        <w:tab/>
        <w:t>развития</w:t>
      </w:r>
      <w:r>
        <w:rPr>
          <w:sz w:val="24"/>
        </w:rPr>
        <w:tab/>
        <w:t>отдельных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направлений.</w:t>
      </w:r>
    </w:p>
    <w:p w:rsidR="000D453C" w:rsidRDefault="000D453C">
      <w:pPr>
        <w:pStyle w:val="a3"/>
      </w:pPr>
    </w:p>
    <w:p w:rsidR="000D453C" w:rsidRDefault="00F7067E">
      <w:pPr>
        <w:pStyle w:val="a3"/>
        <w:spacing w:before="1"/>
        <w:ind w:left="220"/>
      </w:pPr>
      <w:bookmarkStart w:id="6" w:name="Дисциплина_направлена_на_формирование_сл"/>
      <w:bookmarkEnd w:id="6"/>
      <w:r>
        <w:t>Дисциплина</w:t>
      </w:r>
      <w:r>
        <w:rPr>
          <w:spacing w:val="-9"/>
        </w:rPr>
        <w:t xml:space="preserve"> </w:t>
      </w:r>
      <w:r>
        <w:t>направлена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компетенций:</w:t>
      </w:r>
    </w:p>
    <w:p w:rsidR="000D453C" w:rsidRDefault="00F7067E">
      <w:pPr>
        <w:pStyle w:val="a3"/>
        <w:tabs>
          <w:tab w:val="left" w:pos="1990"/>
          <w:tab w:val="left" w:pos="3554"/>
          <w:tab w:val="left" w:pos="5650"/>
          <w:tab w:val="left" w:pos="6994"/>
          <w:tab w:val="left" w:pos="7329"/>
          <w:tab w:val="left" w:pos="8965"/>
        </w:tabs>
        <w:spacing w:before="4" w:line="237" w:lineRule="auto"/>
        <w:ind w:left="220" w:right="225"/>
      </w:pPr>
      <w:r>
        <w:t>ПК-3</w:t>
      </w:r>
      <w:r>
        <w:rPr>
          <w:spacing w:val="115"/>
        </w:rPr>
        <w:t xml:space="preserve"> </w:t>
      </w:r>
      <w:r>
        <w:t>знанием</w:t>
      </w:r>
      <w:r>
        <w:tab/>
        <w:t>современных</w:t>
      </w:r>
      <w:r>
        <w:tab/>
        <w:t>методологических</w:t>
      </w:r>
      <w:r>
        <w:tab/>
        <w:t>принципов</w:t>
      </w:r>
      <w:r>
        <w:tab/>
        <w:t>и</w:t>
      </w:r>
      <w:r>
        <w:tab/>
        <w:t>методических</w:t>
      </w:r>
      <w:r>
        <w:tab/>
        <w:t>приемов</w:t>
      </w:r>
      <w:r>
        <w:rPr>
          <w:spacing w:val="-57"/>
        </w:rPr>
        <w:t xml:space="preserve"> </w:t>
      </w:r>
      <w:r>
        <w:t>исследований</w:t>
      </w:r>
      <w:r>
        <w:rPr>
          <w:spacing w:val="-3"/>
        </w:rPr>
        <w:t xml:space="preserve"> </w:t>
      </w:r>
      <w:r>
        <w:t>по всеобщей</w:t>
      </w:r>
      <w:r>
        <w:rPr>
          <w:spacing w:val="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 и</w:t>
      </w:r>
      <w:r>
        <w:rPr>
          <w:spacing w:val="2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искусства;</w:t>
      </w:r>
    </w:p>
    <w:p w:rsidR="000D453C" w:rsidRDefault="00F7067E">
      <w:pPr>
        <w:pStyle w:val="a3"/>
        <w:tabs>
          <w:tab w:val="left" w:pos="2619"/>
          <w:tab w:val="left" w:pos="3890"/>
          <w:tab w:val="left" w:pos="5300"/>
          <w:tab w:val="left" w:pos="7017"/>
          <w:tab w:val="left" w:pos="7381"/>
          <w:tab w:val="left" w:pos="8978"/>
        </w:tabs>
        <w:spacing w:before="6" w:line="237" w:lineRule="auto"/>
        <w:ind w:left="220" w:right="237"/>
      </w:pPr>
      <w:r>
        <w:t>ПК-6</w:t>
      </w:r>
      <w:r>
        <w:rPr>
          <w:spacing w:val="115"/>
        </w:rPr>
        <w:t xml:space="preserve"> </w:t>
      </w:r>
      <w:r>
        <w:t>способностью</w:t>
      </w:r>
      <w:r>
        <w:tab/>
      </w:r>
      <w:proofErr w:type="gramStart"/>
      <w:r>
        <w:t>понимать,</w:t>
      </w:r>
      <w:r>
        <w:tab/>
      </w:r>
      <w:proofErr w:type="gramEnd"/>
      <w:r>
        <w:t>критически</w:t>
      </w:r>
      <w:r>
        <w:tab/>
        <w:t>анализировать</w:t>
      </w:r>
      <w:r>
        <w:tab/>
        <w:t>и</w:t>
      </w:r>
      <w:r>
        <w:tab/>
        <w:t>использовать</w:t>
      </w:r>
      <w:r>
        <w:tab/>
      </w:r>
      <w:r>
        <w:rPr>
          <w:spacing w:val="-2"/>
        </w:rPr>
        <w:t>базовую</w:t>
      </w:r>
      <w:r>
        <w:rPr>
          <w:spacing w:val="-57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истории,</w:t>
      </w:r>
      <w:r>
        <w:rPr>
          <w:spacing w:val="-2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методологии</w:t>
      </w:r>
      <w:r>
        <w:rPr>
          <w:spacing w:val="2"/>
        </w:rPr>
        <w:t xml:space="preserve"> </w:t>
      </w:r>
      <w:r>
        <w:t>искусства;</w:t>
      </w:r>
    </w:p>
    <w:p w:rsidR="000D453C" w:rsidRDefault="00F7067E">
      <w:pPr>
        <w:pStyle w:val="a3"/>
        <w:tabs>
          <w:tab w:val="left" w:pos="2625"/>
          <w:tab w:val="left" w:pos="2975"/>
          <w:tab w:val="left" w:pos="4645"/>
          <w:tab w:val="left" w:pos="6122"/>
          <w:tab w:val="left" w:pos="7474"/>
          <w:tab w:val="left" w:pos="8807"/>
          <w:tab w:val="left" w:pos="9584"/>
        </w:tabs>
        <w:spacing w:before="6" w:line="237" w:lineRule="auto"/>
        <w:ind w:left="220" w:right="232"/>
      </w:pPr>
      <w:r>
        <w:t>ПК-7</w:t>
      </w:r>
      <w:r>
        <w:rPr>
          <w:spacing w:val="115"/>
        </w:rPr>
        <w:t xml:space="preserve"> </w:t>
      </w:r>
      <w:r>
        <w:t>способностью</w:t>
      </w:r>
      <w:r>
        <w:tab/>
        <w:t>к</w:t>
      </w:r>
      <w:r>
        <w:tab/>
        <w:t>критическому</w:t>
      </w:r>
      <w:r>
        <w:tab/>
        <w:t>восприятию</w:t>
      </w:r>
      <w:r>
        <w:tab/>
        <w:t>концепций</w:t>
      </w:r>
      <w:r>
        <w:tab/>
        <w:t>различных</w:t>
      </w:r>
      <w:r>
        <w:tab/>
        <w:t>школ</w:t>
      </w:r>
      <w:r>
        <w:tab/>
      </w:r>
      <w:r>
        <w:rPr>
          <w:spacing w:val="-2"/>
        </w:rPr>
        <w:t>по</w:t>
      </w:r>
      <w:r>
        <w:rPr>
          <w:spacing w:val="-57"/>
        </w:rPr>
        <w:t xml:space="preserve"> </w:t>
      </w:r>
      <w:r>
        <w:t>методологии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искусства,</w:t>
      </w:r>
      <w:r>
        <w:rPr>
          <w:spacing w:val="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историографических</w:t>
      </w:r>
      <w:r>
        <w:rPr>
          <w:spacing w:val="-4"/>
        </w:rPr>
        <w:t xml:space="preserve"> </w:t>
      </w:r>
      <w:r>
        <w:t>школ;</w:t>
      </w:r>
    </w:p>
    <w:p w:rsidR="000D453C" w:rsidRDefault="00F7067E">
      <w:pPr>
        <w:pStyle w:val="a3"/>
        <w:tabs>
          <w:tab w:val="left" w:pos="2609"/>
          <w:tab w:val="left" w:pos="2945"/>
          <w:tab w:val="left" w:pos="4748"/>
          <w:tab w:val="left" w:pos="6307"/>
          <w:tab w:val="left" w:pos="7304"/>
          <w:tab w:val="left" w:pos="8772"/>
          <w:tab w:val="left" w:pos="9112"/>
        </w:tabs>
        <w:spacing w:before="5" w:line="237" w:lineRule="auto"/>
        <w:ind w:left="220" w:right="229"/>
      </w:pPr>
      <w:r>
        <w:t>ПК-8</w:t>
      </w:r>
      <w:r>
        <w:rPr>
          <w:spacing w:val="115"/>
        </w:rPr>
        <w:t xml:space="preserve"> </w:t>
      </w:r>
      <w:r>
        <w:t>способностью</w:t>
      </w:r>
      <w:r>
        <w:tab/>
        <w:t>к</w:t>
      </w:r>
      <w:r>
        <w:tab/>
        <w:t>использованию</w:t>
      </w:r>
      <w:r>
        <w:tab/>
        <w:t>специальных</w:t>
      </w:r>
      <w:r>
        <w:tab/>
      </w:r>
      <w:proofErr w:type="gramStart"/>
      <w:r>
        <w:t>знаний,</w:t>
      </w:r>
      <w:r>
        <w:tab/>
      </w:r>
      <w:proofErr w:type="gramEnd"/>
      <w:r>
        <w:t>полученных</w:t>
      </w:r>
      <w:r>
        <w:tab/>
        <w:t>в</w:t>
      </w:r>
      <w:r>
        <w:tab/>
      </w:r>
      <w:r>
        <w:rPr>
          <w:spacing w:val="-1"/>
        </w:rPr>
        <w:t>рамках</w:t>
      </w:r>
      <w:r>
        <w:rPr>
          <w:spacing w:val="-57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(профиля)</w:t>
      </w:r>
      <w:r>
        <w:rPr>
          <w:spacing w:val="-8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4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траектории.</w:t>
      </w:r>
    </w:p>
    <w:p w:rsidR="000D453C" w:rsidRDefault="000D453C">
      <w:pPr>
        <w:pStyle w:val="a3"/>
        <w:spacing w:before="1"/>
      </w:pPr>
    </w:p>
    <w:p w:rsidR="000D453C" w:rsidRDefault="00F7067E">
      <w:pPr>
        <w:pStyle w:val="a3"/>
        <w:ind w:left="220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0D453C" w:rsidRDefault="00F7067E">
      <w:pPr>
        <w:pStyle w:val="1"/>
        <w:spacing w:before="8" w:line="272" w:lineRule="exact"/>
      </w:pPr>
      <w:r>
        <w:t>Знать: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475"/>
          <w:tab w:val="left" w:pos="4354"/>
          <w:tab w:val="left" w:pos="7034"/>
        </w:tabs>
        <w:spacing w:line="242" w:lineRule="auto"/>
        <w:ind w:right="231" w:firstLine="0"/>
        <w:rPr>
          <w:sz w:val="24"/>
        </w:rPr>
      </w:pPr>
      <w:r>
        <w:rPr>
          <w:sz w:val="24"/>
        </w:rPr>
        <w:t>основные</w:t>
      </w:r>
      <w:r>
        <w:rPr>
          <w:spacing w:val="10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08"/>
          <w:sz w:val="24"/>
        </w:rPr>
        <w:t xml:space="preserve"> </w:t>
      </w:r>
      <w:r>
        <w:rPr>
          <w:sz w:val="24"/>
        </w:rPr>
        <w:t>развития</w:t>
      </w:r>
      <w:r>
        <w:rPr>
          <w:sz w:val="24"/>
        </w:rPr>
        <w:tab/>
        <w:t>методологии</w:t>
      </w:r>
      <w:r>
        <w:rPr>
          <w:spacing w:val="109"/>
          <w:sz w:val="24"/>
        </w:rPr>
        <w:t xml:space="preserve"> </w:t>
      </w:r>
      <w:r>
        <w:rPr>
          <w:sz w:val="24"/>
        </w:rPr>
        <w:t>истории</w:t>
      </w:r>
      <w:r>
        <w:rPr>
          <w:sz w:val="24"/>
        </w:rPr>
        <w:tab/>
        <w:t>искусства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3"/>
          <w:sz w:val="24"/>
        </w:rPr>
        <w:t xml:space="preserve"> </w:t>
      </w:r>
      <w:r>
        <w:rPr>
          <w:sz w:val="24"/>
        </w:rPr>
        <w:t>науке;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360"/>
        </w:tabs>
        <w:spacing w:line="271" w:lineRule="exact"/>
        <w:ind w:left="359" w:hanging="140"/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408"/>
          <w:tab w:val="left" w:pos="4916"/>
        </w:tabs>
        <w:spacing w:before="1" w:line="237" w:lineRule="auto"/>
        <w:ind w:right="235" w:firstLine="0"/>
        <w:rPr>
          <w:sz w:val="24"/>
        </w:rPr>
      </w:pPr>
      <w:r>
        <w:rPr>
          <w:sz w:val="24"/>
        </w:rPr>
        <w:t>историю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</w:t>
      </w:r>
      <w:r>
        <w:rPr>
          <w:sz w:val="24"/>
        </w:rPr>
        <w:tab/>
        <w:t>наиболее</w:t>
      </w:r>
      <w:r>
        <w:rPr>
          <w:spacing w:val="39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34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зарубежных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58"/>
          <w:sz w:val="24"/>
        </w:rPr>
        <w:t xml:space="preserve"> </w:t>
      </w:r>
      <w:r>
        <w:rPr>
          <w:sz w:val="24"/>
        </w:rPr>
        <w:t>школ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направлений;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360"/>
        </w:tabs>
        <w:spacing w:before="4"/>
        <w:ind w:left="359" w:hanging="140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труды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8"/>
          <w:sz w:val="24"/>
        </w:rPr>
        <w:t xml:space="preserve"> </w:t>
      </w:r>
      <w:r>
        <w:rPr>
          <w:sz w:val="24"/>
        </w:rPr>
        <w:t>искусства;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360"/>
        </w:tabs>
        <w:ind w:left="359" w:hanging="140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8"/>
          <w:sz w:val="24"/>
        </w:rPr>
        <w:t xml:space="preserve"> </w:t>
      </w:r>
      <w:r>
        <w:rPr>
          <w:sz w:val="24"/>
        </w:rPr>
        <w:t>искусства;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365"/>
        </w:tabs>
        <w:spacing w:before="2"/>
        <w:ind w:left="364" w:hanging="145"/>
        <w:rPr>
          <w:sz w:val="24"/>
        </w:rPr>
      </w:pPr>
      <w:r>
        <w:rPr>
          <w:sz w:val="24"/>
        </w:rPr>
        <w:t>методологические</w:t>
      </w:r>
      <w:r>
        <w:rPr>
          <w:spacing w:val="5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3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мысли;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365"/>
        </w:tabs>
        <w:ind w:left="364" w:hanging="145"/>
        <w:rPr>
          <w:sz w:val="24"/>
        </w:rPr>
      </w:pPr>
      <w:r>
        <w:rPr>
          <w:sz w:val="24"/>
        </w:rPr>
        <w:t>концептуальные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0"/>
          <w:sz w:val="24"/>
        </w:rPr>
        <w:t xml:space="preserve"> </w:t>
      </w:r>
      <w:r>
        <w:rPr>
          <w:sz w:val="24"/>
        </w:rPr>
        <w:t>школ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55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мысли;</w:t>
      </w:r>
    </w:p>
    <w:p w:rsidR="000D453C" w:rsidRDefault="00F7067E">
      <w:pPr>
        <w:pStyle w:val="1"/>
        <w:spacing w:before="8" w:line="272" w:lineRule="exact"/>
      </w:pPr>
      <w:r>
        <w:t>Уметь: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499"/>
        </w:tabs>
        <w:spacing w:line="242" w:lineRule="auto"/>
        <w:ind w:right="236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12"/>
          <w:sz w:val="24"/>
        </w:rPr>
        <w:t xml:space="preserve"> </w:t>
      </w:r>
      <w:r>
        <w:rPr>
          <w:sz w:val="24"/>
        </w:rPr>
        <w:t>круг</w:t>
      </w:r>
      <w:r>
        <w:rPr>
          <w:spacing w:val="13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6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6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3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изучением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365"/>
        </w:tabs>
        <w:spacing w:line="271" w:lineRule="exact"/>
        <w:ind w:left="364" w:hanging="145"/>
        <w:rPr>
          <w:sz w:val="24"/>
        </w:rPr>
      </w:pPr>
      <w:r>
        <w:rPr>
          <w:sz w:val="24"/>
        </w:rPr>
        <w:t>анализировать</w:t>
      </w:r>
      <w:r>
        <w:rPr>
          <w:spacing w:val="52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365"/>
        </w:tabs>
        <w:ind w:left="364" w:hanging="145"/>
        <w:rPr>
          <w:sz w:val="24"/>
        </w:rPr>
      </w:pPr>
      <w:r>
        <w:rPr>
          <w:sz w:val="24"/>
        </w:rPr>
        <w:t>анализировать</w:t>
      </w:r>
      <w:r>
        <w:rPr>
          <w:spacing w:val="50"/>
          <w:sz w:val="24"/>
        </w:rPr>
        <w:t xml:space="preserve"> </w:t>
      </w:r>
      <w:r>
        <w:rPr>
          <w:sz w:val="24"/>
        </w:rPr>
        <w:t>методологический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направлений;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365"/>
        </w:tabs>
        <w:ind w:left="364" w:hanging="145"/>
        <w:rPr>
          <w:sz w:val="24"/>
        </w:rPr>
      </w:pPr>
      <w:r>
        <w:rPr>
          <w:sz w:val="24"/>
        </w:rPr>
        <w:t>анализировать</w:t>
      </w:r>
      <w:r>
        <w:rPr>
          <w:spacing w:val="53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0D453C" w:rsidRDefault="00F7067E">
      <w:pPr>
        <w:pStyle w:val="1"/>
        <w:spacing w:before="6"/>
      </w:pPr>
      <w:r>
        <w:t>Владеть:</w:t>
      </w:r>
    </w:p>
    <w:p w:rsidR="000D453C" w:rsidRDefault="000D453C">
      <w:p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4"/>
        <w:numPr>
          <w:ilvl w:val="0"/>
          <w:numId w:val="4"/>
        </w:numPr>
        <w:tabs>
          <w:tab w:val="left" w:pos="365"/>
        </w:tabs>
        <w:spacing w:before="80" w:line="240" w:lineRule="auto"/>
        <w:ind w:left="364" w:hanging="145"/>
        <w:rPr>
          <w:sz w:val="24"/>
        </w:rPr>
      </w:pPr>
      <w:r>
        <w:rPr>
          <w:sz w:val="24"/>
        </w:rPr>
        <w:lastRenderedPageBreak/>
        <w:t>понятийным</w:t>
      </w:r>
      <w:r>
        <w:rPr>
          <w:spacing w:val="-6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546"/>
          <w:tab w:val="left" w:pos="547"/>
          <w:tab w:val="left" w:pos="1774"/>
          <w:tab w:val="left" w:pos="2901"/>
          <w:tab w:val="left" w:pos="4184"/>
          <w:tab w:val="left" w:pos="5921"/>
          <w:tab w:val="left" w:pos="6405"/>
          <w:tab w:val="left" w:pos="7987"/>
          <w:tab w:val="left" w:pos="8932"/>
        </w:tabs>
        <w:spacing w:before="4" w:line="237" w:lineRule="auto"/>
        <w:ind w:right="228" w:firstLine="0"/>
        <w:rPr>
          <w:sz w:val="24"/>
        </w:rPr>
      </w:pPr>
      <w:r>
        <w:rPr>
          <w:sz w:val="24"/>
        </w:rPr>
        <w:t>основами</w:t>
      </w:r>
      <w:r>
        <w:rPr>
          <w:sz w:val="24"/>
        </w:rPr>
        <w:tab/>
        <w:t>научных</w:t>
      </w:r>
      <w:r>
        <w:rPr>
          <w:sz w:val="24"/>
        </w:rPr>
        <w:tab/>
      </w:r>
      <w:proofErr w:type="gramStart"/>
      <w:r>
        <w:rPr>
          <w:sz w:val="24"/>
        </w:rPr>
        <w:t>подходов,</w:t>
      </w:r>
      <w:r>
        <w:rPr>
          <w:sz w:val="24"/>
        </w:rPr>
        <w:tab/>
      </w:r>
      <w:proofErr w:type="gramEnd"/>
      <w:r>
        <w:rPr>
          <w:sz w:val="24"/>
        </w:rPr>
        <w:t>выработанных</w:t>
      </w:r>
      <w:r>
        <w:rPr>
          <w:sz w:val="24"/>
        </w:rPr>
        <w:tab/>
        <w:t>на</w:t>
      </w:r>
      <w:r>
        <w:rPr>
          <w:sz w:val="24"/>
        </w:rPr>
        <w:tab/>
        <w:t>современной</w:t>
      </w:r>
      <w:r>
        <w:rPr>
          <w:sz w:val="24"/>
        </w:rPr>
        <w:tab/>
        <w:t>стадии</w:t>
      </w:r>
      <w:r>
        <w:rPr>
          <w:sz w:val="24"/>
        </w:rPr>
        <w:tab/>
      </w:r>
      <w:r>
        <w:rPr>
          <w:spacing w:val="-1"/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искусствоведения;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365"/>
        </w:tabs>
        <w:spacing w:before="3"/>
        <w:ind w:left="364" w:hanging="145"/>
        <w:rPr>
          <w:sz w:val="24"/>
        </w:rPr>
      </w:pPr>
      <w:r>
        <w:rPr>
          <w:sz w:val="24"/>
        </w:rPr>
        <w:t>методологическим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инструментарием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искусствознания;</w:t>
      </w:r>
    </w:p>
    <w:p w:rsidR="000D453C" w:rsidRDefault="00F7067E">
      <w:pPr>
        <w:pStyle w:val="a4"/>
        <w:numPr>
          <w:ilvl w:val="0"/>
          <w:numId w:val="4"/>
        </w:numPr>
        <w:tabs>
          <w:tab w:val="left" w:pos="365"/>
        </w:tabs>
        <w:ind w:left="364" w:hanging="145"/>
        <w:rPr>
          <w:sz w:val="24"/>
        </w:rPr>
      </w:pPr>
      <w:r>
        <w:rPr>
          <w:sz w:val="24"/>
        </w:rPr>
        <w:t>концептуальным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8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50"/>
          <w:sz w:val="24"/>
        </w:rPr>
        <w:t xml:space="preserve"> </w:t>
      </w:r>
      <w:r>
        <w:rPr>
          <w:sz w:val="24"/>
        </w:rPr>
        <w:t>искусствознания.</w:t>
      </w: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spacing w:before="3"/>
        <w:rPr>
          <w:sz w:val="22"/>
        </w:rPr>
      </w:pPr>
    </w:p>
    <w:p w:rsidR="000D453C" w:rsidRDefault="00F7067E">
      <w:pPr>
        <w:pStyle w:val="a3"/>
        <w:ind w:left="220"/>
      </w:pP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56"/>
        </w:rPr>
        <w:t xml:space="preserve"> </w:t>
      </w:r>
      <w:r>
        <w:t>составляет</w:t>
      </w:r>
      <w:r>
        <w:rPr>
          <w:spacing w:val="7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зачетных</w:t>
      </w:r>
      <w:r>
        <w:rPr>
          <w:spacing w:val="-5"/>
        </w:rPr>
        <w:t xml:space="preserve"> </w:t>
      </w:r>
      <w:r>
        <w:t>единиц.</w:t>
      </w:r>
    </w:p>
    <w:p w:rsidR="000D453C" w:rsidRDefault="000D453C">
      <w:p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spacing w:before="80"/>
        <w:ind w:right="219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0D453C" w:rsidRDefault="000D453C">
      <w:pPr>
        <w:pStyle w:val="a3"/>
        <w:spacing w:before="6"/>
        <w:rPr>
          <w:i/>
          <w:sz w:val="16"/>
        </w:rPr>
      </w:pPr>
    </w:p>
    <w:p w:rsidR="000D453C" w:rsidRDefault="00F7067E">
      <w:pPr>
        <w:pStyle w:val="1"/>
        <w:spacing w:before="90"/>
        <w:ind w:left="426" w:right="430"/>
        <w:jc w:val="center"/>
      </w:pPr>
      <w:r>
        <w:t>ЛИСТ</w:t>
      </w:r>
      <w:r>
        <w:rPr>
          <w:spacing w:val="-3"/>
        </w:rPr>
        <w:t xml:space="preserve"> </w:t>
      </w:r>
      <w:r>
        <w:t>ИЗМЕНЕНИЙ</w:t>
      </w:r>
    </w:p>
    <w:p w:rsidR="000D453C" w:rsidRDefault="000D453C">
      <w:pPr>
        <w:pStyle w:val="a3"/>
        <w:rPr>
          <w:b/>
          <w:sz w:val="20"/>
        </w:rPr>
      </w:pPr>
    </w:p>
    <w:p w:rsidR="000D453C" w:rsidRDefault="000D453C">
      <w:pPr>
        <w:pStyle w:val="a3"/>
        <w:spacing w:before="6" w:after="1"/>
        <w:rPr>
          <w:b/>
          <w:sz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1"/>
        <w:gridCol w:w="1321"/>
      </w:tblGrid>
      <w:tr w:rsidR="000D453C">
        <w:trPr>
          <w:trHeight w:val="551"/>
        </w:trPr>
        <w:tc>
          <w:tcPr>
            <w:tcW w:w="591" w:type="dxa"/>
          </w:tcPr>
          <w:p w:rsidR="000D453C" w:rsidRDefault="00F7067E">
            <w:pPr>
              <w:pStyle w:val="TableParagraph"/>
              <w:spacing w:line="268" w:lineRule="exact"/>
              <w:ind w:left="0" w:right="167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0D453C" w:rsidRDefault="00F7067E">
            <w:pPr>
              <w:pStyle w:val="TableParagraph"/>
              <w:spacing w:line="267" w:lineRule="exact"/>
              <w:ind w:left="146" w:right="149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0D453C" w:rsidRDefault="00F7067E">
            <w:pPr>
              <w:pStyle w:val="TableParagraph"/>
              <w:spacing w:line="265" w:lineRule="exact"/>
              <w:ind w:left="146" w:right="141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1" w:type="dxa"/>
          </w:tcPr>
          <w:p w:rsidR="000D453C" w:rsidRDefault="00F7067E">
            <w:pPr>
              <w:pStyle w:val="TableParagraph"/>
              <w:spacing w:line="268" w:lineRule="exact"/>
              <w:ind w:left="109" w:right="105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1" w:type="dxa"/>
          </w:tcPr>
          <w:p w:rsidR="000D453C" w:rsidRDefault="00F7067E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0D453C" w:rsidRDefault="00F7067E">
            <w:pPr>
              <w:pStyle w:val="TableParagraph"/>
              <w:spacing w:line="265" w:lineRule="exact"/>
              <w:ind w:left="110" w:right="103"/>
              <w:jc w:val="center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0D453C">
        <w:trPr>
          <w:trHeight w:val="273"/>
        </w:trPr>
        <w:tc>
          <w:tcPr>
            <w:tcW w:w="591" w:type="dxa"/>
          </w:tcPr>
          <w:p w:rsidR="000D453C" w:rsidRDefault="00F7067E">
            <w:pPr>
              <w:pStyle w:val="TableParagraph"/>
              <w:spacing w:line="253" w:lineRule="exact"/>
              <w:ind w:left="0" w:right="2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1" w:type="dxa"/>
          </w:tcPr>
          <w:p w:rsidR="000D453C" w:rsidRDefault="00F7067E">
            <w:pPr>
              <w:pStyle w:val="TableParagraph"/>
              <w:spacing w:line="253" w:lineRule="exact"/>
              <w:ind w:left="109" w:right="106"/>
              <w:jc w:val="center"/>
              <w:rPr>
                <w:sz w:val="24"/>
              </w:rPr>
            </w:pPr>
            <w:r>
              <w:rPr>
                <w:sz w:val="24"/>
              </w:rPr>
              <w:t>26.06.2018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1" w:type="dxa"/>
          </w:tcPr>
          <w:p w:rsidR="000D453C" w:rsidRDefault="00F7067E">
            <w:pPr>
              <w:pStyle w:val="TableParagraph"/>
              <w:spacing w:line="253" w:lineRule="exact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0D453C">
        <w:trPr>
          <w:trHeight w:val="277"/>
        </w:trPr>
        <w:tc>
          <w:tcPr>
            <w:tcW w:w="591" w:type="dxa"/>
          </w:tcPr>
          <w:p w:rsidR="000D453C" w:rsidRDefault="00F7067E">
            <w:pPr>
              <w:pStyle w:val="TableParagraph"/>
              <w:spacing w:line="258" w:lineRule="exact"/>
              <w:ind w:left="0" w:right="2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561" w:type="dxa"/>
          </w:tcPr>
          <w:p w:rsidR="000D453C" w:rsidRDefault="00F7067E">
            <w:pPr>
              <w:pStyle w:val="TableParagraph"/>
              <w:spacing w:line="258" w:lineRule="exact"/>
              <w:ind w:left="109" w:right="106"/>
              <w:jc w:val="center"/>
              <w:rPr>
                <w:sz w:val="24"/>
              </w:rPr>
            </w:pPr>
            <w:r>
              <w:rPr>
                <w:sz w:val="24"/>
              </w:rPr>
              <w:t>24.06.2019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1" w:type="dxa"/>
          </w:tcPr>
          <w:p w:rsidR="000D453C" w:rsidRDefault="00F7067E">
            <w:pPr>
              <w:pStyle w:val="TableParagraph"/>
              <w:spacing w:line="258" w:lineRule="exact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0D453C">
        <w:trPr>
          <w:trHeight w:val="273"/>
        </w:trPr>
        <w:tc>
          <w:tcPr>
            <w:tcW w:w="591" w:type="dxa"/>
          </w:tcPr>
          <w:p w:rsidR="000D453C" w:rsidRDefault="00F7067E">
            <w:pPr>
              <w:pStyle w:val="TableParagraph"/>
              <w:spacing w:line="253" w:lineRule="exact"/>
              <w:ind w:left="0" w:right="2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02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1561" w:type="dxa"/>
          </w:tcPr>
          <w:p w:rsidR="000D453C" w:rsidRDefault="00F7067E">
            <w:pPr>
              <w:pStyle w:val="TableParagraph"/>
              <w:spacing w:line="253" w:lineRule="exact"/>
              <w:ind w:left="109" w:right="106"/>
              <w:jc w:val="center"/>
              <w:rPr>
                <w:sz w:val="24"/>
              </w:rPr>
            </w:pPr>
            <w:r>
              <w:rPr>
                <w:sz w:val="24"/>
              </w:rPr>
              <w:t>29.06.2020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1" w:type="dxa"/>
          </w:tcPr>
          <w:p w:rsidR="000D453C" w:rsidRDefault="00F7067E">
            <w:pPr>
              <w:pStyle w:val="TableParagraph"/>
              <w:spacing w:line="253" w:lineRule="exact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№16</w:t>
            </w:r>
          </w:p>
        </w:tc>
      </w:tr>
    </w:tbl>
    <w:p w:rsidR="000D453C" w:rsidRDefault="000D453C">
      <w:pPr>
        <w:spacing w:line="253" w:lineRule="exact"/>
        <w:jc w:val="center"/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3"/>
        <w:spacing w:before="80"/>
        <w:ind w:left="6155"/>
      </w:pPr>
      <w:r>
        <w:lastRenderedPageBreak/>
        <w:t>Приложение к</w:t>
      </w:r>
      <w:r>
        <w:rPr>
          <w:spacing w:val="-2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№1</w:t>
      </w:r>
    </w:p>
    <w:p w:rsidR="000D453C" w:rsidRDefault="000D453C">
      <w:pPr>
        <w:pStyle w:val="a3"/>
        <w:spacing w:before="6"/>
        <w:rPr>
          <w:sz w:val="16"/>
        </w:rPr>
      </w:pPr>
    </w:p>
    <w:p w:rsidR="000D453C" w:rsidRDefault="00F7067E">
      <w:pPr>
        <w:pStyle w:val="1"/>
        <w:numPr>
          <w:ilvl w:val="0"/>
          <w:numId w:val="3"/>
        </w:numPr>
        <w:tabs>
          <w:tab w:val="left" w:pos="465"/>
        </w:tabs>
        <w:spacing w:before="90"/>
      </w:pPr>
      <w:r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РПД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2018</w:t>
      </w:r>
      <w:r>
        <w:rPr>
          <w:spacing w:val="-1"/>
        </w:rPr>
        <w:t xml:space="preserve"> </w:t>
      </w:r>
      <w:r>
        <w:t>г.)</w:t>
      </w:r>
    </w:p>
    <w:p w:rsidR="000D453C" w:rsidRDefault="000D453C">
      <w:pPr>
        <w:pStyle w:val="a3"/>
        <w:spacing w:before="1"/>
        <w:rPr>
          <w:b/>
        </w:rPr>
      </w:pPr>
    </w:p>
    <w:p w:rsidR="000D453C" w:rsidRDefault="00F7067E">
      <w:pPr>
        <w:ind w:left="425" w:right="434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0D453C" w:rsidRDefault="000D453C">
      <w:pPr>
        <w:pStyle w:val="a3"/>
        <w:spacing w:before="7"/>
        <w:rPr>
          <w:b/>
          <w:sz w:val="23"/>
        </w:rPr>
      </w:pPr>
    </w:p>
    <w:p w:rsidR="000D453C" w:rsidRDefault="00F7067E">
      <w:pPr>
        <w:pStyle w:val="a3"/>
        <w:ind w:left="426" w:right="434"/>
        <w:jc w:val="center"/>
      </w:pPr>
      <w:r>
        <w:t xml:space="preserve">Общая трудоёмкость дисциплины составляет 4 </w:t>
      </w:r>
      <w:proofErr w:type="spellStart"/>
      <w:r>
        <w:t>з.е</w:t>
      </w:r>
      <w:proofErr w:type="spellEnd"/>
      <w:r>
        <w:t>., 144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56 ч., промежуточная аттестация 20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68</w:t>
      </w:r>
      <w:r>
        <w:rPr>
          <w:spacing w:val="2"/>
        </w:rPr>
        <w:t xml:space="preserve"> </w:t>
      </w:r>
      <w:r>
        <w:t>ч.</w:t>
      </w:r>
    </w:p>
    <w:p w:rsidR="000D453C" w:rsidRDefault="000D453C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372"/>
        <w:gridCol w:w="625"/>
        <w:gridCol w:w="629"/>
        <w:gridCol w:w="625"/>
        <w:gridCol w:w="562"/>
        <w:gridCol w:w="850"/>
        <w:gridCol w:w="793"/>
        <w:gridCol w:w="764"/>
        <w:gridCol w:w="1965"/>
      </w:tblGrid>
      <w:tr w:rsidR="000D453C">
        <w:trPr>
          <w:trHeight w:val="551"/>
        </w:trPr>
        <w:tc>
          <w:tcPr>
            <w:tcW w:w="548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0D453C" w:rsidRDefault="00F7067E">
            <w:pPr>
              <w:pStyle w:val="TableParagraph"/>
              <w:spacing w:line="237" w:lineRule="auto"/>
              <w:ind w:left="110"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72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0D453C" w:rsidRDefault="00F7067E">
            <w:pPr>
              <w:pStyle w:val="TableParagraph"/>
              <w:spacing w:line="237" w:lineRule="auto"/>
              <w:ind w:left="249" w:right="22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625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23" w:type="dxa"/>
            <w:gridSpan w:val="6"/>
          </w:tcPr>
          <w:p w:rsidR="000D453C" w:rsidRDefault="00F7067E">
            <w:pPr>
              <w:pStyle w:val="TableParagraph"/>
              <w:spacing w:line="267" w:lineRule="exact"/>
              <w:ind w:left="954" w:right="949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D453C" w:rsidRDefault="00F7067E">
            <w:pPr>
              <w:pStyle w:val="TableParagraph"/>
              <w:spacing w:line="265" w:lineRule="exact"/>
              <w:ind w:left="954" w:right="948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5" w:type="dxa"/>
            <w:vMerge w:val="restart"/>
          </w:tcPr>
          <w:p w:rsidR="000D453C" w:rsidRDefault="000D453C">
            <w:pPr>
              <w:pStyle w:val="TableParagraph"/>
              <w:spacing w:before="3"/>
              <w:ind w:left="0"/>
            </w:pPr>
          </w:p>
          <w:p w:rsidR="000D453C" w:rsidRDefault="00F7067E">
            <w:pPr>
              <w:pStyle w:val="TableParagraph"/>
              <w:ind w:left="154" w:right="15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0D453C">
        <w:trPr>
          <w:trHeight w:val="273"/>
        </w:trPr>
        <w:tc>
          <w:tcPr>
            <w:tcW w:w="548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372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5"/>
          </w:tcPr>
          <w:p w:rsidR="000D453C" w:rsidRDefault="00F7067E">
            <w:pPr>
              <w:pStyle w:val="TableParagraph"/>
              <w:spacing w:line="253" w:lineRule="exact"/>
              <w:ind w:left="1155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64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04" w:line="249" w:lineRule="auto"/>
              <w:ind w:left="-1" w:right="1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65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612"/>
        </w:trPr>
        <w:tc>
          <w:tcPr>
            <w:tcW w:w="548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372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extDirection w:val="btLr"/>
          </w:tcPr>
          <w:p w:rsidR="000D453C" w:rsidRDefault="00F7067E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25" w:type="dxa"/>
            <w:textDirection w:val="btLr"/>
          </w:tcPr>
          <w:p w:rsidR="000D453C" w:rsidRDefault="00F7067E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2" w:type="dxa"/>
            <w:textDirection w:val="btLr"/>
          </w:tcPr>
          <w:p w:rsidR="000D453C" w:rsidRDefault="00F7067E">
            <w:pPr>
              <w:pStyle w:val="TableParagraph"/>
              <w:spacing w:before="23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50" w:type="dxa"/>
            <w:textDirection w:val="btLr"/>
          </w:tcPr>
          <w:p w:rsidR="000D453C" w:rsidRDefault="00F7067E">
            <w:pPr>
              <w:pStyle w:val="TableParagraph"/>
              <w:spacing w:before="191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93" w:type="dxa"/>
            <w:textDirection w:val="btLr"/>
          </w:tcPr>
          <w:p w:rsidR="000D453C" w:rsidRDefault="00F7067E">
            <w:pPr>
              <w:pStyle w:val="TableParagraph"/>
              <w:spacing w:before="162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64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934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ind w:left="109" w:right="12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 стиль 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стилистического</w:t>
            </w:r>
          </w:p>
          <w:p w:rsidR="000D453C" w:rsidRDefault="00F7067E">
            <w:pPr>
              <w:pStyle w:val="TableParagraph"/>
              <w:spacing w:line="274" w:lineRule="exact"/>
              <w:ind w:left="109" w:right="398"/>
              <w:rPr>
                <w:sz w:val="24"/>
              </w:rPr>
            </w:pPr>
            <w:r>
              <w:rPr>
                <w:sz w:val="24"/>
              </w:rPr>
              <w:t>изучения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9" w:type="dxa"/>
          </w:tcPr>
          <w:p w:rsidR="000D453C" w:rsidRDefault="00F7067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2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65" w:type="dxa"/>
          </w:tcPr>
          <w:p w:rsidR="000D453C" w:rsidRDefault="00F7067E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929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ind w:left="109" w:right="486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иконология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семиотика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  <w:p w:rsidR="000D453C" w:rsidRDefault="00F7067E">
            <w:pPr>
              <w:pStyle w:val="TableParagraph"/>
              <w:spacing w:line="274" w:lineRule="exact"/>
              <w:ind w:left="109" w:right="553"/>
              <w:rPr>
                <w:sz w:val="24"/>
              </w:rPr>
            </w:pPr>
            <w:r>
              <w:rPr>
                <w:sz w:val="24"/>
              </w:rPr>
              <w:t>образного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9" w:type="dxa"/>
          </w:tcPr>
          <w:p w:rsidR="000D453C" w:rsidRDefault="00F7067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2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65" w:type="dxa"/>
          </w:tcPr>
          <w:p w:rsidR="000D453C" w:rsidRDefault="00F7067E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934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ind w:left="109" w:right="27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постструктурализм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:rsidR="000D453C" w:rsidRDefault="00F7067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9" w:type="dxa"/>
          </w:tcPr>
          <w:p w:rsidR="000D453C" w:rsidRDefault="00F7067E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2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before="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65" w:type="dxa"/>
          </w:tcPr>
          <w:p w:rsidR="000D453C" w:rsidRDefault="00F7067E">
            <w:pPr>
              <w:pStyle w:val="TableParagraph"/>
              <w:spacing w:line="273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934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ind w:left="109" w:right="89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Визуальный поворот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</w:p>
          <w:p w:rsidR="000D453C" w:rsidRDefault="00F7067E">
            <w:pPr>
              <w:pStyle w:val="TableParagraph"/>
              <w:spacing w:line="274" w:lineRule="exact"/>
              <w:ind w:left="109" w:right="3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истории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ХХ-ХХI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9" w:type="dxa"/>
          </w:tcPr>
          <w:p w:rsidR="000D453C" w:rsidRDefault="00F7067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2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65" w:type="dxa"/>
          </w:tcPr>
          <w:p w:rsidR="000D453C" w:rsidRDefault="00F7067E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551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9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6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62" w:type="dxa"/>
          </w:tcPr>
          <w:p w:rsidR="000D453C" w:rsidRDefault="00F7067E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50" w:type="dxa"/>
          </w:tcPr>
          <w:p w:rsidR="000D453C" w:rsidRDefault="00F7067E">
            <w:pPr>
              <w:pStyle w:val="TableParagraph"/>
              <w:spacing w:line="268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79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68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65" w:type="dxa"/>
          </w:tcPr>
          <w:p w:rsidR="000D453C" w:rsidRDefault="00F7067E">
            <w:pPr>
              <w:pStyle w:val="TableParagraph"/>
              <w:spacing w:line="267" w:lineRule="exact"/>
              <w:ind w:left="101"/>
              <w:rPr>
                <w:sz w:val="24"/>
              </w:rPr>
            </w:pPr>
            <w:r>
              <w:rPr>
                <w:sz w:val="24"/>
              </w:rPr>
              <w:t>доклад-</w:t>
            </w:r>
          </w:p>
          <w:p w:rsidR="000D453C" w:rsidRDefault="00F7067E">
            <w:pPr>
              <w:pStyle w:val="TableParagraph"/>
              <w:spacing w:line="265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0D453C">
        <w:trPr>
          <w:trHeight w:val="393"/>
        </w:trPr>
        <w:tc>
          <w:tcPr>
            <w:tcW w:w="548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72" w:type="dxa"/>
          </w:tcPr>
          <w:p w:rsidR="000D453C" w:rsidRDefault="00F7067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25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9" w:type="dxa"/>
          </w:tcPr>
          <w:p w:rsidR="000D453C" w:rsidRDefault="00F7067E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625" w:type="dxa"/>
          </w:tcPr>
          <w:p w:rsidR="000D453C" w:rsidRDefault="00F7067E">
            <w:pPr>
              <w:pStyle w:val="TableParagraph"/>
              <w:spacing w:line="27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562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3" w:type="dxa"/>
          </w:tcPr>
          <w:p w:rsidR="000D453C" w:rsidRDefault="00F7067E">
            <w:pPr>
              <w:pStyle w:val="TableParagraph"/>
              <w:spacing w:line="27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64" w:type="dxa"/>
          </w:tcPr>
          <w:p w:rsidR="000D453C" w:rsidRDefault="00F7067E">
            <w:pPr>
              <w:pStyle w:val="TableParagraph"/>
              <w:spacing w:line="272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965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D453C" w:rsidRDefault="000D453C">
      <w:pPr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spacing w:before="84"/>
        <w:ind w:left="1675" w:right="1675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0D453C" w:rsidRDefault="000D453C">
      <w:pPr>
        <w:pStyle w:val="a3"/>
        <w:spacing w:before="7"/>
        <w:rPr>
          <w:b/>
          <w:sz w:val="23"/>
        </w:rPr>
      </w:pPr>
    </w:p>
    <w:p w:rsidR="000D453C" w:rsidRDefault="00F7067E">
      <w:pPr>
        <w:pStyle w:val="a3"/>
        <w:ind w:left="426" w:right="434"/>
        <w:jc w:val="center"/>
      </w:pPr>
      <w:r>
        <w:t xml:space="preserve">Общая трудоёмкость дисциплины составляет 4 </w:t>
      </w:r>
      <w:proofErr w:type="spellStart"/>
      <w:r>
        <w:t>з.е</w:t>
      </w:r>
      <w:proofErr w:type="spellEnd"/>
      <w:r>
        <w:t>., 144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32 ч., промежуточная аттестация 20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92</w:t>
      </w:r>
      <w:r>
        <w:rPr>
          <w:spacing w:val="2"/>
        </w:rPr>
        <w:t xml:space="preserve"> </w:t>
      </w:r>
      <w:r>
        <w:t>ч.</w:t>
      </w:r>
    </w:p>
    <w:p w:rsidR="000D453C" w:rsidRDefault="000D453C">
      <w:pPr>
        <w:pStyle w:val="a3"/>
        <w:spacing w:before="5"/>
        <w:rPr>
          <w:sz w:val="2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607"/>
        <w:gridCol w:w="504"/>
        <w:gridCol w:w="648"/>
        <w:gridCol w:w="652"/>
        <w:gridCol w:w="503"/>
        <w:gridCol w:w="796"/>
        <w:gridCol w:w="820"/>
        <w:gridCol w:w="781"/>
        <w:gridCol w:w="1963"/>
      </w:tblGrid>
      <w:tr w:rsidR="000D453C">
        <w:trPr>
          <w:trHeight w:val="604"/>
        </w:trPr>
        <w:tc>
          <w:tcPr>
            <w:tcW w:w="557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5"/>
              <w:ind w:left="0"/>
              <w:rPr>
                <w:sz w:val="32"/>
              </w:rPr>
            </w:pPr>
          </w:p>
          <w:p w:rsidR="000D453C" w:rsidRDefault="00F7067E">
            <w:pPr>
              <w:pStyle w:val="TableParagraph"/>
              <w:spacing w:line="242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7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5"/>
              <w:ind w:left="0"/>
              <w:rPr>
                <w:sz w:val="32"/>
              </w:rPr>
            </w:pPr>
          </w:p>
          <w:p w:rsidR="000D453C" w:rsidRDefault="00F7067E">
            <w:pPr>
              <w:pStyle w:val="TableParagraph"/>
              <w:spacing w:line="242" w:lineRule="auto"/>
              <w:ind w:left="364" w:right="34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00" w:type="dxa"/>
            <w:gridSpan w:val="6"/>
          </w:tcPr>
          <w:p w:rsidR="000D453C" w:rsidRDefault="00F7067E">
            <w:pPr>
              <w:pStyle w:val="TableParagraph"/>
              <w:spacing w:line="237" w:lineRule="auto"/>
              <w:ind w:left="1656" w:right="928" w:hanging="687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3" w:type="dxa"/>
            <w:vMerge w:val="restart"/>
          </w:tcPr>
          <w:p w:rsidR="000D453C" w:rsidRDefault="000D453C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0D453C" w:rsidRDefault="00F7067E">
            <w:pPr>
              <w:pStyle w:val="TableParagraph"/>
              <w:ind w:left="169" w:right="142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0D453C">
        <w:trPr>
          <w:trHeight w:val="278"/>
        </w:trPr>
        <w:tc>
          <w:tcPr>
            <w:tcW w:w="55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5"/>
          </w:tcPr>
          <w:p w:rsidR="000D453C" w:rsidRDefault="00F7067E">
            <w:pPr>
              <w:pStyle w:val="TableParagraph"/>
              <w:spacing w:line="258" w:lineRule="exact"/>
              <w:ind w:left="113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1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12" w:line="247" w:lineRule="auto"/>
              <w:ind w:left="-1" w:right="12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63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612"/>
        </w:trPr>
        <w:tc>
          <w:tcPr>
            <w:tcW w:w="55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extDirection w:val="btLr"/>
          </w:tcPr>
          <w:p w:rsidR="000D453C" w:rsidRDefault="00F7067E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52" w:type="dxa"/>
            <w:textDirection w:val="btLr"/>
          </w:tcPr>
          <w:p w:rsidR="000D453C" w:rsidRDefault="00F7067E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3" w:type="dxa"/>
            <w:textDirection w:val="btLr"/>
          </w:tcPr>
          <w:p w:rsidR="000D453C" w:rsidRDefault="00F7067E">
            <w:pPr>
              <w:pStyle w:val="TableParagraph"/>
              <w:spacing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96" w:type="dxa"/>
            <w:textDirection w:val="btLr"/>
          </w:tcPr>
          <w:p w:rsidR="000D453C" w:rsidRDefault="00F7067E">
            <w:pPr>
              <w:pStyle w:val="TableParagraph"/>
              <w:spacing w:before="172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0" w:type="dxa"/>
            <w:textDirection w:val="btLr"/>
          </w:tcPr>
          <w:p w:rsidR="000D453C" w:rsidRDefault="00F7067E">
            <w:pPr>
              <w:pStyle w:val="TableParagraph"/>
              <w:spacing w:before="183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81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929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ind w:right="360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 стиль 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истории</w:t>
            </w:r>
          </w:p>
          <w:p w:rsidR="000D453C" w:rsidRDefault="00F706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73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коллоквиум</w:t>
            </w:r>
          </w:p>
        </w:tc>
      </w:tr>
      <w:tr w:rsidR="000D453C">
        <w:trPr>
          <w:trHeight w:val="1655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ind w:right="17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иконология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семиотика как 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</w:p>
          <w:p w:rsidR="000D453C" w:rsidRDefault="00F706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73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коллоквиум</w:t>
            </w:r>
          </w:p>
        </w:tc>
      </w:tr>
      <w:tr w:rsidR="000D453C">
        <w:trPr>
          <w:trHeight w:val="1655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ind w:right="111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постструктурализм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:rsidR="000D453C" w:rsidRDefault="00F706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656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0D453C" w:rsidRDefault="00F7067E">
            <w:pPr>
              <w:pStyle w:val="TableParagraph"/>
              <w:spacing w:before="2"/>
              <w:ind w:right="139"/>
              <w:rPr>
                <w:sz w:val="24"/>
              </w:rPr>
            </w:pPr>
            <w:r>
              <w:rPr>
                <w:sz w:val="24"/>
              </w:rPr>
              <w:t>Визуальный поворот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  <w:p w:rsidR="000D453C" w:rsidRDefault="00F706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ХХ-ХХI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552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8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6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3" w:type="dxa"/>
          </w:tcPr>
          <w:p w:rsidR="000D453C" w:rsidRDefault="00F7067E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796" w:type="dxa"/>
          </w:tcPr>
          <w:p w:rsidR="000D453C" w:rsidRDefault="00F7067E">
            <w:pPr>
              <w:pStyle w:val="TableParagraph"/>
              <w:spacing w:line="268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доклад-</w:t>
            </w:r>
          </w:p>
          <w:p w:rsidR="000D453C" w:rsidRDefault="00F7067E">
            <w:pPr>
              <w:pStyle w:val="TableParagraph"/>
              <w:spacing w:before="2"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0D453C">
        <w:trPr>
          <w:trHeight w:val="397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F7067E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196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D453C" w:rsidRDefault="000D453C">
      <w:pPr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spacing w:before="84"/>
        <w:ind w:left="1675" w:right="1688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 для</w:t>
      </w:r>
      <w:r>
        <w:rPr>
          <w:spacing w:val="-1"/>
        </w:rPr>
        <w:t xml:space="preserve"> </w:t>
      </w:r>
      <w:r>
        <w:t>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обучения</w:t>
      </w:r>
    </w:p>
    <w:p w:rsidR="000D453C" w:rsidRDefault="000D453C">
      <w:pPr>
        <w:pStyle w:val="a3"/>
        <w:spacing w:before="7"/>
        <w:rPr>
          <w:b/>
          <w:sz w:val="23"/>
        </w:rPr>
      </w:pPr>
    </w:p>
    <w:p w:rsidR="000D453C" w:rsidRDefault="00F7067E">
      <w:pPr>
        <w:pStyle w:val="a3"/>
        <w:ind w:left="426" w:right="434"/>
        <w:jc w:val="center"/>
      </w:pPr>
      <w:r>
        <w:t xml:space="preserve">Общая трудоёмкость дисциплины составляет 4 </w:t>
      </w:r>
      <w:proofErr w:type="spellStart"/>
      <w:r>
        <w:t>з.е</w:t>
      </w:r>
      <w:proofErr w:type="spellEnd"/>
      <w:r>
        <w:t>., 144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16 ч., промежуточная аттестация 2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126</w:t>
      </w:r>
      <w:r>
        <w:rPr>
          <w:spacing w:val="2"/>
        </w:rPr>
        <w:t xml:space="preserve"> </w:t>
      </w:r>
      <w:r>
        <w:t>ч.</w:t>
      </w:r>
    </w:p>
    <w:p w:rsidR="000D453C" w:rsidRDefault="000D453C">
      <w:pPr>
        <w:pStyle w:val="a3"/>
        <w:spacing w:before="9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607"/>
        <w:gridCol w:w="504"/>
        <w:gridCol w:w="648"/>
        <w:gridCol w:w="652"/>
        <w:gridCol w:w="503"/>
        <w:gridCol w:w="796"/>
        <w:gridCol w:w="820"/>
        <w:gridCol w:w="781"/>
        <w:gridCol w:w="1963"/>
      </w:tblGrid>
      <w:tr w:rsidR="000D453C">
        <w:trPr>
          <w:trHeight w:val="551"/>
        </w:trPr>
        <w:tc>
          <w:tcPr>
            <w:tcW w:w="557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0D453C" w:rsidRDefault="00F7067E">
            <w:pPr>
              <w:pStyle w:val="TableParagraph"/>
              <w:spacing w:line="242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7" w:type="dxa"/>
            <w:vMerge w:val="restart"/>
          </w:tcPr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ind w:left="0"/>
              <w:rPr>
                <w:sz w:val="26"/>
              </w:rPr>
            </w:pPr>
          </w:p>
          <w:p w:rsidR="000D453C" w:rsidRDefault="000D453C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0D453C" w:rsidRDefault="00F7067E">
            <w:pPr>
              <w:pStyle w:val="TableParagraph"/>
              <w:spacing w:line="242" w:lineRule="auto"/>
              <w:ind w:left="364" w:right="34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00" w:type="dxa"/>
            <w:gridSpan w:val="6"/>
          </w:tcPr>
          <w:p w:rsidR="000D453C" w:rsidRDefault="00F7067E">
            <w:pPr>
              <w:pStyle w:val="TableParagraph"/>
              <w:spacing w:line="268" w:lineRule="exact"/>
              <w:ind w:left="951" w:right="929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D453C" w:rsidRDefault="00F7067E">
            <w:pPr>
              <w:pStyle w:val="TableParagraph"/>
              <w:spacing w:before="2" w:line="261" w:lineRule="exact"/>
              <w:ind w:left="943" w:right="929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3" w:type="dxa"/>
            <w:vMerge w:val="restart"/>
          </w:tcPr>
          <w:p w:rsidR="000D453C" w:rsidRDefault="000D453C">
            <w:pPr>
              <w:pStyle w:val="TableParagraph"/>
              <w:spacing w:before="2"/>
              <w:ind w:left="0"/>
            </w:pPr>
          </w:p>
          <w:p w:rsidR="000D453C" w:rsidRDefault="00F7067E">
            <w:pPr>
              <w:pStyle w:val="TableParagraph"/>
              <w:ind w:left="169" w:right="142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0D453C">
        <w:trPr>
          <w:trHeight w:val="277"/>
        </w:trPr>
        <w:tc>
          <w:tcPr>
            <w:tcW w:w="55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5"/>
          </w:tcPr>
          <w:p w:rsidR="000D453C" w:rsidRDefault="00F7067E">
            <w:pPr>
              <w:pStyle w:val="TableParagraph"/>
              <w:spacing w:line="258" w:lineRule="exact"/>
              <w:ind w:left="113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1" w:type="dxa"/>
            <w:vMerge w:val="restart"/>
            <w:textDirection w:val="btLr"/>
          </w:tcPr>
          <w:p w:rsidR="000D453C" w:rsidRDefault="00F7067E">
            <w:pPr>
              <w:pStyle w:val="TableParagraph"/>
              <w:spacing w:before="112" w:line="247" w:lineRule="auto"/>
              <w:ind w:left="-1" w:right="128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63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612"/>
        </w:trPr>
        <w:tc>
          <w:tcPr>
            <w:tcW w:w="55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extDirection w:val="btLr"/>
          </w:tcPr>
          <w:p w:rsidR="000D453C" w:rsidRDefault="00F7067E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52" w:type="dxa"/>
            <w:textDirection w:val="btLr"/>
          </w:tcPr>
          <w:p w:rsidR="000D453C" w:rsidRDefault="00F7067E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3" w:type="dxa"/>
            <w:textDirection w:val="btLr"/>
          </w:tcPr>
          <w:p w:rsidR="000D453C" w:rsidRDefault="00F7067E">
            <w:pPr>
              <w:pStyle w:val="TableParagraph"/>
              <w:spacing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96" w:type="dxa"/>
            <w:textDirection w:val="btLr"/>
          </w:tcPr>
          <w:p w:rsidR="000D453C" w:rsidRDefault="00F7067E">
            <w:pPr>
              <w:pStyle w:val="TableParagraph"/>
              <w:spacing w:before="172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0" w:type="dxa"/>
            <w:textDirection w:val="btLr"/>
          </w:tcPr>
          <w:p w:rsidR="000D453C" w:rsidRDefault="00F7067E">
            <w:pPr>
              <w:pStyle w:val="TableParagraph"/>
              <w:spacing w:before="183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81" w:type="dxa"/>
            <w:vMerge/>
            <w:tcBorders>
              <w:top w:val="nil"/>
            </w:tcBorders>
            <w:textDirection w:val="btLr"/>
          </w:tcPr>
          <w:p w:rsidR="000D453C" w:rsidRDefault="000D453C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</w:tcBorders>
          </w:tcPr>
          <w:p w:rsidR="000D453C" w:rsidRDefault="000D453C">
            <w:pPr>
              <w:rPr>
                <w:sz w:val="2"/>
                <w:szCs w:val="2"/>
              </w:rPr>
            </w:pPr>
          </w:p>
        </w:tc>
      </w:tr>
      <w:tr w:rsidR="000D453C">
        <w:trPr>
          <w:trHeight w:val="1929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ind w:right="362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 стиль 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истории</w:t>
            </w:r>
          </w:p>
          <w:p w:rsidR="000D453C" w:rsidRDefault="00F7067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73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коллоквиум</w:t>
            </w:r>
          </w:p>
        </w:tc>
      </w:tr>
      <w:tr w:rsidR="000D453C">
        <w:trPr>
          <w:trHeight w:val="1656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ind w:right="17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иконология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семиотика как 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</w:p>
          <w:p w:rsidR="000D453C" w:rsidRDefault="00F7067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before="1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коллоквиум</w:t>
            </w:r>
          </w:p>
        </w:tc>
      </w:tr>
      <w:tr w:rsidR="000D453C">
        <w:trPr>
          <w:trHeight w:val="1660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постструктурализм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0D453C" w:rsidRDefault="00F7067E">
            <w:pPr>
              <w:pStyle w:val="TableParagraph"/>
              <w:spacing w:line="274" w:lineRule="exact"/>
              <w:ind w:right="105"/>
              <w:rPr>
                <w:sz w:val="24"/>
              </w:rPr>
            </w:pPr>
            <w:r>
              <w:rPr>
                <w:sz w:val="24"/>
              </w:rPr>
              <w:t>методы 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1656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0D453C" w:rsidRDefault="00F7067E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Визуальный поворот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D453C" w:rsidRDefault="00F7067E">
            <w:pPr>
              <w:pStyle w:val="TableParagraph"/>
              <w:spacing w:line="274" w:lineRule="exact"/>
              <w:ind w:right="213"/>
              <w:rPr>
                <w:sz w:val="24"/>
              </w:rPr>
            </w:pPr>
            <w:r>
              <w:rPr>
                <w:sz w:val="24"/>
              </w:rPr>
              <w:t>методологии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ХХ-ХХI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0D453C">
        <w:trPr>
          <w:trHeight w:val="551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4" w:type="dxa"/>
          </w:tcPr>
          <w:p w:rsidR="000D453C" w:rsidRDefault="00F7067E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48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6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3" w:type="dxa"/>
          </w:tcPr>
          <w:p w:rsidR="000D453C" w:rsidRDefault="00F7067E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796" w:type="dxa"/>
          </w:tcPr>
          <w:p w:rsidR="000D453C" w:rsidRDefault="00F7067E">
            <w:pPr>
              <w:pStyle w:val="TableParagraph"/>
              <w:spacing w:line="268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0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63" w:type="dxa"/>
          </w:tcPr>
          <w:p w:rsidR="000D453C" w:rsidRDefault="00F7067E">
            <w:pPr>
              <w:pStyle w:val="TableParagraph"/>
              <w:spacing w:line="267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</w:t>
            </w:r>
          </w:p>
          <w:p w:rsidR="000D453C" w:rsidRDefault="00F7067E">
            <w:pPr>
              <w:pStyle w:val="TableParagraph"/>
              <w:spacing w:line="265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презентация</w:t>
            </w:r>
          </w:p>
        </w:tc>
      </w:tr>
      <w:tr w:rsidR="000D453C">
        <w:trPr>
          <w:trHeight w:val="393"/>
        </w:trPr>
        <w:tc>
          <w:tcPr>
            <w:tcW w:w="557" w:type="dxa"/>
          </w:tcPr>
          <w:p w:rsidR="000D453C" w:rsidRDefault="00F7067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7" w:type="dxa"/>
          </w:tcPr>
          <w:p w:rsidR="000D453C" w:rsidRDefault="00F7067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8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52" w:type="dxa"/>
          </w:tcPr>
          <w:p w:rsidR="000D453C" w:rsidRDefault="00F7067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0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6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0" w:type="dxa"/>
          </w:tcPr>
          <w:p w:rsidR="000D453C" w:rsidRDefault="00F7067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81" w:type="dxa"/>
          </w:tcPr>
          <w:p w:rsidR="000D453C" w:rsidRDefault="00F7067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126</w:t>
            </w:r>
          </w:p>
        </w:tc>
        <w:tc>
          <w:tcPr>
            <w:tcW w:w="1963" w:type="dxa"/>
          </w:tcPr>
          <w:p w:rsidR="000D453C" w:rsidRDefault="000D453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D453C" w:rsidRDefault="000D453C">
      <w:pPr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1"/>
        <w:spacing w:before="84" w:line="242" w:lineRule="auto"/>
        <w:ind w:left="1833" w:right="321" w:hanging="1513"/>
      </w:pPr>
      <w:r>
        <w:lastRenderedPageBreak/>
        <w:t>Состав программного обеспечения (ПО), современных профессиональных баз данных</w:t>
      </w:r>
      <w:r>
        <w:rPr>
          <w:spacing w:val="-57"/>
        </w:rPr>
        <w:t xml:space="preserve"> </w:t>
      </w:r>
      <w:r>
        <w:t>(БД)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информационно-справочные систем</w:t>
      </w:r>
      <w:r>
        <w:rPr>
          <w:spacing w:val="-3"/>
        </w:rPr>
        <w:t xml:space="preserve"> </w:t>
      </w:r>
      <w:r>
        <w:t>(ИСС)</w:t>
      </w:r>
      <w:r>
        <w:rPr>
          <w:spacing w:val="3"/>
        </w:rPr>
        <w:t xml:space="preserve"> </w:t>
      </w:r>
      <w:r w:rsidR="00CE1133">
        <w:t>(2022</w:t>
      </w:r>
      <w:r>
        <w:rPr>
          <w:spacing w:val="-4"/>
        </w:rPr>
        <w:t xml:space="preserve"> </w:t>
      </w:r>
      <w:r>
        <w:t>г.)</w:t>
      </w:r>
    </w:p>
    <w:p w:rsidR="000D453C" w:rsidRDefault="000D453C">
      <w:pPr>
        <w:pStyle w:val="a3"/>
        <w:spacing w:before="11"/>
        <w:rPr>
          <w:b/>
          <w:sz w:val="15"/>
        </w:rPr>
      </w:pPr>
    </w:p>
    <w:p w:rsidR="000D453C" w:rsidRDefault="00F7067E">
      <w:pPr>
        <w:pStyle w:val="a4"/>
        <w:numPr>
          <w:ilvl w:val="0"/>
          <w:numId w:val="3"/>
        </w:numPr>
        <w:tabs>
          <w:tab w:val="left" w:pos="465"/>
        </w:tabs>
        <w:spacing w:before="90" w:line="273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0D453C" w:rsidRDefault="00F7067E">
      <w:pPr>
        <w:spacing w:after="11" w:line="273" w:lineRule="exact"/>
        <w:ind w:left="882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0D453C">
        <w:trPr>
          <w:trHeight w:val="686"/>
        </w:trPr>
        <w:tc>
          <w:tcPr>
            <w:tcW w:w="629" w:type="dxa"/>
          </w:tcPr>
          <w:p w:rsidR="000D453C" w:rsidRDefault="00F7067E">
            <w:pPr>
              <w:pStyle w:val="TableParagraph"/>
              <w:ind w:left="259" w:right="111" w:hanging="125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25" w:lineRule="exact"/>
              <w:ind w:left="118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25" w:lineRule="exact"/>
              <w:ind w:left="199" w:right="188"/>
              <w:jc w:val="center"/>
              <w:rPr>
                <w:sz w:val="20"/>
              </w:rPr>
            </w:pPr>
            <w:r>
              <w:rPr>
                <w:sz w:val="20"/>
              </w:rPr>
              <w:t>Способ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распространения</w:t>
            </w:r>
          </w:p>
          <w:p w:rsidR="000D453C" w:rsidRDefault="00F7067E">
            <w:pPr>
              <w:pStyle w:val="TableParagraph"/>
              <w:spacing w:line="226" w:lineRule="exact"/>
              <w:ind w:left="201" w:right="188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0D453C">
        <w:trPr>
          <w:trHeight w:val="277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8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3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8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3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7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7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0D453C" w:rsidRDefault="000D453C">
      <w:pPr>
        <w:pStyle w:val="a3"/>
        <w:rPr>
          <w:i/>
          <w:sz w:val="20"/>
        </w:rPr>
      </w:pPr>
    </w:p>
    <w:p w:rsidR="000D453C" w:rsidRDefault="000D453C">
      <w:pPr>
        <w:pStyle w:val="a3"/>
        <w:spacing w:before="11"/>
        <w:rPr>
          <w:i/>
          <w:sz w:val="19"/>
        </w:rPr>
      </w:pPr>
    </w:p>
    <w:p w:rsidR="000D453C" w:rsidRDefault="00F7067E">
      <w:pPr>
        <w:pStyle w:val="1"/>
        <w:numPr>
          <w:ilvl w:val="0"/>
          <w:numId w:val="3"/>
        </w:numPr>
        <w:tabs>
          <w:tab w:val="left" w:pos="465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0D453C" w:rsidRDefault="00F7067E">
      <w:pPr>
        <w:spacing w:after="10" w:line="272" w:lineRule="exact"/>
        <w:ind w:right="21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0D453C">
        <w:trPr>
          <w:trHeight w:val="273"/>
        </w:trPr>
        <w:tc>
          <w:tcPr>
            <w:tcW w:w="884" w:type="dxa"/>
          </w:tcPr>
          <w:p w:rsidR="000D453C" w:rsidRDefault="00F7067E">
            <w:pPr>
              <w:pStyle w:val="TableParagraph"/>
              <w:spacing w:line="253" w:lineRule="exact"/>
              <w:ind w:left="163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53" w:lineRule="exact"/>
              <w:ind w:left="3467" w:right="346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0D453C">
        <w:trPr>
          <w:trHeight w:val="1103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CE1133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D453C" w:rsidRDefault="00F7067E">
            <w:pPr>
              <w:pStyle w:val="TableParagraph"/>
              <w:spacing w:line="271" w:lineRule="exact"/>
              <w:ind w:left="811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0D453C">
        <w:trPr>
          <w:trHeight w:val="1934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42" w:lineRule="auto"/>
              <w:ind w:right="583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D453C" w:rsidRPr="00CE1133" w:rsidRDefault="00F7067E">
            <w:pPr>
              <w:pStyle w:val="TableParagraph"/>
              <w:ind w:left="811" w:right="3798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CE1133">
              <w:rPr>
                <w:sz w:val="24"/>
                <w:lang w:val="en-US"/>
              </w:rPr>
              <w:t xml:space="preserve"> Cambridge University Press</w:t>
            </w:r>
            <w:r w:rsidRPr="00CE1133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CE1133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CE1133">
              <w:rPr>
                <w:sz w:val="24"/>
                <w:lang w:val="en-US"/>
              </w:rPr>
              <w:t>Quest</w:t>
            </w:r>
            <w:r w:rsidRPr="00CE1133">
              <w:rPr>
                <w:spacing w:val="5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Dissertation</w:t>
            </w:r>
            <w:r w:rsidRPr="00CE1133">
              <w:rPr>
                <w:spacing w:val="-6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&amp;</w:t>
            </w:r>
            <w:r w:rsidRPr="00CE1133">
              <w:rPr>
                <w:spacing w:val="-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Theses</w:t>
            </w:r>
            <w:r w:rsidRPr="00CE1133">
              <w:rPr>
                <w:spacing w:val="-3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Global</w:t>
            </w:r>
            <w:r w:rsidRPr="00CE1133">
              <w:rPr>
                <w:spacing w:val="-5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SAGE</w:t>
            </w:r>
            <w:r w:rsidRPr="00CE1133">
              <w:rPr>
                <w:spacing w:val="2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Journals</w:t>
            </w:r>
          </w:p>
          <w:p w:rsidR="000D453C" w:rsidRDefault="00F7067E">
            <w:pPr>
              <w:pStyle w:val="TableParagraph"/>
              <w:spacing w:line="275" w:lineRule="exact"/>
              <w:ind w:left="811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0D453C" w:rsidRDefault="00F7067E">
            <w:pPr>
              <w:pStyle w:val="TableParagraph"/>
              <w:spacing w:line="265" w:lineRule="exact"/>
              <w:ind w:left="811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0D453C">
        <w:trPr>
          <w:trHeight w:val="825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37" w:lineRule="auto"/>
              <w:ind w:left="825" w:right="4270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0D453C">
        <w:trPr>
          <w:trHeight w:val="830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42" w:lineRule="auto"/>
              <w:ind w:left="811" w:right="3541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0D453C" w:rsidRDefault="000D453C">
      <w:pPr>
        <w:spacing w:line="261" w:lineRule="exact"/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3"/>
        <w:spacing w:before="80"/>
        <w:ind w:left="615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№2</w:t>
      </w:r>
    </w:p>
    <w:p w:rsidR="000D453C" w:rsidRDefault="000D453C">
      <w:pPr>
        <w:pStyle w:val="a3"/>
        <w:spacing w:before="4"/>
      </w:pPr>
    </w:p>
    <w:p w:rsidR="000D453C" w:rsidRDefault="00F7067E">
      <w:pPr>
        <w:pStyle w:val="1"/>
        <w:spacing w:line="242" w:lineRule="auto"/>
        <w:ind w:left="1833" w:right="321" w:hanging="1513"/>
      </w:pPr>
      <w:r>
        <w:t>Состав программного обеспечения (ПО), современных профессиональных баз данных</w:t>
      </w:r>
      <w:r>
        <w:rPr>
          <w:spacing w:val="-57"/>
        </w:rPr>
        <w:t xml:space="preserve"> </w:t>
      </w:r>
      <w:r>
        <w:t>(БД)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информационно-справочные систем</w:t>
      </w:r>
      <w:r>
        <w:rPr>
          <w:spacing w:val="-3"/>
        </w:rPr>
        <w:t xml:space="preserve"> </w:t>
      </w:r>
      <w:r>
        <w:t>(ИСС)</w:t>
      </w:r>
      <w:r>
        <w:rPr>
          <w:spacing w:val="3"/>
        </w:rPr>
        <w:t xml:space="preserve"> </w:t>
      </w:r>
      <w:r w:rsidR="00CE1133">
        <w:t>(2022</w:t>
      </w:r>
      <w:r>
        <w:rPr>
          <w:spacing w:val="-4"/>
        </w:rPr>
        <w:t xml:space="preserve"> </w:t>
      </w:r>
      <w:r>
        <w:t>г.)</w:t>
      </w:r>
    </w:p>
    <w:p w:rsidR="000D453C" w:rsidRDefault="000D453C">
      <w:pPr>
        <w:pStyle w:val="a3"/>
        <w:rPr>
          <w:b/>
          <w:sz w:val="16"/>
        </w:rPr>
      </w:pPr>
    </w:p>
    <w:p w:rsidR="000D453C" w:rsidRDefault="00F7067E">
      <w:pPr>
        <w:pStyle w:val="a4"/>
        <w:numPr>
          <w:ilvl w:val="0"/>
          <w:numId w:val="2"/>
        </w:numPr>
        <w:tabs>
          <w:tab w:val="left" w:pos="465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0D453C" w:rsidRDefault="00F7067E">
      <w:pPr>
        <w:spacing w:after="11" w:line="272" w:lineRule="exact"/>
        <w:ind w:left="882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0D453C">
        <w:trPr>
          <w:trHeight w:val="685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35" w:lineRule="auto"/>
              <w:ind w:left="259" w:right="111" w:hanging="125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25" w:lineRule="exact"/>
              <w:ind w:left="118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35" w:lineRule="auto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0D453C" w:rsidRDefault="00F7067E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0D453C">
        <w:trPr>
          <w:trHeight w:val="278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7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3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7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3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7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8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0D453C" w:rsidRDefault="000D453C">
      <w:pPr>
        <w:pStyle w:val="a3"/>
        <w:rPr>
          <w:i/>
          <w:sz w:val="20"/>
        </w:rPr>
      </w:pPr>
    </w:p>
    <w:p w:rsidR="000D453C" w:rsidRDefault="000D453C">
      <w:pPr>
        <w:pStyle w:val="a3"/>
        <w:spacing w:before="10"/>
        <w:rPr>
          <w:i/>
          <w:sz w:val="19"/>
        </w:rPr>
      </w:pPr>
    </w:p>
    <w:p w:rsidR="000D453C" w:rsidRDefault="00F7067E">
      <w:pPr>
        <w:pStyle w:val="1"/>
        <w:numPr>
          <w:ilvl w:val="0"/>
          <w:numId w:val="2"/>
        </w:numPr>
        <w:tabs>
          <w:tab w:val="left" w:pos="465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0D453C" w:rsidRDefault="00F7067E">
      <w:pPr>
        <w:spacing w:after="11" w:line="272" w:lineRule="exact"/>
        <w:ind w:right="21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0D453C">
        <w:trPr>
          <w:trHeight w:val="273"/>
        </w:trPr>
        <w:tc>
          <w:tcPr>
            <w:tcW w:w="884" w:type="dxa"/>
          </w:tcPr>
          <w:p w:rsidR="000D453C" w:rsidRDefault="00F7067E">
            <w:pPr>
              <w:pStyle w:val="TableParagraph"/>
              <w:spacing w:line="253" w:lineRule="exact"/>
              <w:ind w:left="163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53" w:lineRule="exact"/>
              <w:ind w:left="3467" w:right="346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0D453C">
        <w:trPr>
          <w:trHeight w:val="1103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CE1133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D453C" w:rsidRDefault="00F7067E">
            <w:pPr>
              <w:pStyle w:val="TableParagraph"/>
              <w:spacing w:line="271" w:lineRule="exact"/>
              <w:ind w:left="811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0D453C">
        <w:trPr>
          <w:trHeight w:val="1934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42" w:lineRule="auto"/>
              <w:ind w:right="583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D453C" w:rsidRPr="00CE1133" w:rsidRDefault="00F7067E">
            <w:pPr>
              <w:pStyle w:val="TableParagraph"/>
              <w:ind w:left="811" w:right="3798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CE1133">
              <w:rPr>
                <w:sz w:val="24"/>
                <w:lang w:val="en-US"/>
              </w:rPr>
              <w:t xml:space="preserve"> Cambridge University Press</w:t>
            </w:r>
            <w:r w:rsidRPr="00CE1133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CE1133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CE1133">
              <w:rPr>
                <w:sz w:val="24"/>
                <w:lang w:val="en-US"/>
              </w:rPr>
              <w:t>Quest</w:t>
            </w:r>
            <w:r w:rsidRPr="00CE1133">
              <w:rPr>
                <w:spacing w:val="5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Dissertation</w:t>
            </w:r>
            <w:r w:rsidRPr="00CE1133">
              <w:rPr>
                <w:spacing w:val="-6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&amp;</w:t>
            </w:r>
            <w:r w:rsidRPr="00CE1133">
              <w:rPr>
                <w:spacing w:val="-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Theses</w:t>
            </w:r>
            <w:r w:rsidRPr="00CE1133">
              <w:rPr>
                <w:spacing w:val="-3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Global</w:t>
            </w:r>
            <w:r w:rsidRPr="00CE1133">
              <w:rPr>
                <w:spacing w:val="-5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SAGE</w:t>
            </w:r>
            <w:r w:rsidRPr="00CE1133">
              <w:rPr>
                <w:spacing w:val="2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Journals</w:t>
            </w:r>
          </w:p>
          <w:p w:rsidR="000D453C" w:rsidRDefault="00F7067E">
            <w:pPr>
              <w:pStyle w:val="TableParagraph"/>
              <w:spacing w:line="275" w:lineRule="exact"/>
              <w:ind w:left="811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0D453C" w:rsidRDefault="00F7067E">
            <w:pPr>
              <w:pStyle w:val="TableParagraph"/>
              <w:spacing w:line="265" w:lineRule="exact"/>
              <w:ind w:left="811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0D453C">
        <w:trPr>
          <w:trHeight w:val="825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37" w:lineRule="auto"/>
              <w:ind w:left="825" w:right="4270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0D453C">
        <w:trPr>
          <w:trHeight w:val="830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42" w:lineRule="auto"/>
              <w:ind w:left="811" w:right="3541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0D453C" w:rsidRDefault="000D453C">
      <w:pPr>
        <w:spacing w:line="261" w:lineRule="exact"/>
        <w:rPr>
          <w:sz w:val="24"/>
        </w:rPr>
        <w:sectPr w:rsidR="000D453C">
          <w:pgSz w:w="11910" w:h="16840"/>
          <w:pgMar w:top="1140" w:right="620" w:bottom="280" w:left="1220" w:header="429" w:footer="0" w:gutter="0"/>
          <w:cols w:space="720"/>
        </w:sectPr>
      </w:pPr>
    </w:p>
    <w:p w:rsidR="000D453C" w:rsidRDefault="00F7067E">
      <w:pPr>
        <w:pStyle w:val="a3"/>
        <w:spacing w:before="80"/>
        <w:ind w:left="615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№3</w:t>
      </w:r>
    </w:p>
    <w:p w:rsidR="000D453C" w:rsidRDefault="000D453C">
      <w:pPr>
        <w:pStyle w:val="a3"/>
        <w:rPr>
          <w:sz w:val="26"/>
        </w:rPr>
      </w:pPr>
    </w:p>
    <w:p w:rsidR="000D453C" w:rsidRDefault="000D453C">
      <w:pPr>
        <w:pStyle w:val="a3"/>
        <w:spacing w:before="7"/>
        <w:rPr>
          <w:sz w:val="22"/>
        </w:rPr>
      </w:pPr>
    </w:p>
    <w:p w:rsidR="000D453C" w:rsidRDefault="00F7067E">
      <w:pPr>
        <w:pStyle w:val="1"/>
        <w:ind w:left="1833" w:right="321" w:hanging="1513"/>
      </w:pPr>
      <w:r>
        <w:t>Состав программного обеспечения (ПО), современных профессиональных баз данных</w:t>
      </w:r>
      <w:r>
        <w:rPr>
          <w:spacing w:val="-57"/>
        </w:rPr>
        <w:t xml:space="preserve"> </w:t>
      </w:r>
      <w:r>
        <w:t>(БД)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информационно-справочные систем</w:t>
      </w:r>
      <w:r>
        <w:rPr>
          <w:spacing w:val="-3"/>
        </w:rPr>
        <w:t xml:space="preserve"> </w:t>
      </w:r>
      <w:r>
        <w:t>(ИСС)</w:t>
      </w:r>
      <w:r>
        <w:rPr>
          <w:spacing w:val="3"/>
        </w:rPr>
        <w:t xml:space="preserve"> </w:t>
      </w:r>
      <w:r w:rsidR="00CE1133">
        <w:t>(2022</w:t>
      </w:r>
      <w:r>
        <w:rPr>
          <w:spacing w:val="-4"/>
        </w:rPr>
        <w:t xml:space="preserve"> </w:t>
      </w:r>
      <w:r>
        <w:t>г.)</w:t>
      </w:r>
    </w:p>
    <w:p w:rsidR="000D453C" w:rsidRDefault="000D453C">
      <w:pPr>
        <w:pStyle w:val="a3"/>
        <w:rPr>
          <w:b/>
          <w:sz w:val="16"/>
        </w:rPr>
      </w:pPr>
    </w:p>
    <w:p w:rsidR="000D453C" w:rsidRDefault="00F7067E">
      <w:pPr>
        <w:pStyle w:val="a4"/>
        <w:numPr>
          <w:ilvl w:val="0"/>
          <w:numId w:val="1"/>
        </w:numPr>
        <w:tabs>
          <w:tab w:val="left" w:pos="465"/>
        </w:tabs>
        <w:spacing w:before="90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0D453C" w:rsidRDefault="00F7067E">
      <w:pPr>
        <w:spacing w:after="6" w:line="275" w:lineRule="exact"/>
        <w:ind w:left="882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0D453C">
        <w:trPr>
          <w:trHeight w:val="688"/>
        </w:trPr>
        <w:tc>
          <w:tcPr>
            <w:tcW w:w="629" w:type="dxa"/>
            <w:tcBorders>
              <w:bottom w:val="single" w:sz="6" w:space="0" w:color="000000"/>
            </w:tcBorders>
          </w:tcPr>
          <w:p w:rsidR="000D453C" w:rsidRDefault="00F7067E">
            <w:pPr>
              <w:pStyle w:val="TableParagraph"/>
              <w:ind w:left="259" w:right="111" w:hanging="125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  <w:tcBorders>
              <w:bottom w:val="single" w:sz="6" w:space="0" w:color="000000"/>
            </w:tcBorders>
          </w:tcPr>
          <w:p w:rsidR="000D453C" w:rsidRDefault="00F7067E">
            <w:pPr>
              <w:pStyle w:val="TableParagraph"/>
              <w:spacing w:line="225" w:lineRule="exact"/>
              <w:ind w:left="118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  <w:tcBorders>
              <w:bottom w:val="single" w:sz="6" w:space="0" w:color="000000"/>
            </w:tcBorders>
          </w:tcPr>
          <w:p w:rsidR="000D453C" w:rsidRDefault="00F7067E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  <w:tcBorders>
              <w:bottom w:val="single" w:sz="6" w:space="0" w:color="000000"/>
            </w:tcBorders>
          </w:tcPr>
          <w:p w:rsidR="000D453C" w:rsidRDefault="00F7067E">
            <w:pPr>
              <w:pStyle w:val="TableParagraph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0D453C" w:rsidRDefault="00F7067E">
            <w:pPr>
              <w:pStyle w:val="TableParagraph"/>
              <w:spacing w:line="212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0D453C">
        <w:trPr>
          <w:trHeight w:val="270"/>
        </w:trPr>
        <w:tc>
          <w:tcPr>
            <w:tcW w:w="629" w:type="dxa"/>
            <w:tcBorders>
              <w:top w:val="single" w:sz="6" w:space="0" w:color="000000"/>
            </w:tcBorders>
          </w:tcPr>
          <w:p w:rsidR="000D453C" w:rsidRDefault="00F7067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  <w:tcBorders>
              <w:top w:val="single" w:sz="6" w:space="0" w:color="000000"/>
            </w:tcBorders>
          </w:tcPr>
          <w:p w:rsidR="000D453C" w:rsidRDefault="00F7067E">
            <w:pPr>
              <w:pStyle w:val="TableParagraph"/>
              <w:spacing w:line="25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  <w:tcBorders>
              <w:top w:val="single" w:sz="6" w:space="0" w:color="000000"/>
            </w:tcBorders>
          </w:tcPr>
          <w:p w:rsidR="000D453C" w:rsidRDefault="00F7067E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  <w:tcBorders>
              <w:top w:val="single" w:sz="6" w:space="0" w:color="000000"/>
            </w:tcBorders>
          </w:tcPr>
          <w:p w:rsidR="000D453C" w:rsidRDefault="00F7067E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8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7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3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7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3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D453C">
        <w:trPr>
          <w:trHeight w:val="278"/>
        </w:trPr>
        <w:tc>
          <w:tcPr>
            <w:tcW w:w="629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0D453C" w:rsidRDefault="00F7067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0D453C" w:rsidRDefault="00F7067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0D453C" w:rsidRDefault="000D453C">
      <w:pPr>
        <w:pStyle w:val="a3"/>
        <w:spacing w:before="1"/>
        <w:rPr>
          <w:i/>
          <w:sz w:val="16"/>
        </w:rPr>
      </w:pPr>
    </w:p>
    <w:p w:rsidR="000D453C" w:rsidRDefault="00F7067E">
      <w:pPr>
        <w:pStyle w:val="1"/>
        <w:numPr>
          <w:ilvl w:val="0"/>
          <w:numId w:val="1"/>
        </w:numPr>
        <w:tabs>
          <w:tab w:val="left" w:pos="465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0D453C" w:rsidRDefault="00F7067E">
      <w:pPr>
        <w:spacing w:after="11" w:line="272" w:lineRule="exact"/>
        <w:ind w:right="21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0D453C">
        <w:trPr>
          <w:trHeight w:val="273"/>
        </w:trPr>
        <w:tc>
          <w:tcPr>
            <w:tcW w:w="884" w:type="dxa"/>
          </w:tcPr>
          <w:p w:rsidR="000D453C" w:rsidRDefault="00F7067E">
            <w:pPr>
              <w:pStyle w:val="TableParagraph"/>
              <w:spacing w:line="253" w:lineRule="exact"/>
              <w:ind w:left="163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53" w:lineRule="exact"/>
              <w:ind w:left="3467" w:right="346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0D453C">
        <w:trPr>
          <w:trHeight w:val="1103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CE1133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D453C" w:rsidRDefault="00F7067E">
            <w:pPr>
              <w:pStyle w:val="TableParagraph"/>
              <w:spacing w:line="271" w:lineRule="exact"/>
              <w:ind w:left="811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0D453C">
        <w:trPr>
          <w:trHeight w:val="1934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42" w:lineRule="auto"/>
              <w:ind w:right="583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D453C" w:rsidRPr="00CE1133" w:rsidRDefault="00F7067E">
            <w:pPr>
              <w:pStyle w:val="TableParagraph"/>
              <w:ind w:left="811" w:right="3798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CE1133">
              <w:rPr>
                <w:sz w:val="24"/>
                <w:lang w:val="en-US"/>
              </w:rPr>
              <w:t xml:space="preserve"> Cambridge University Press</w:t>
            </w:r>
            <w:r w:rsidRPr="00CE1133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CE1133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CE1133">
              <w:rPr>
                <w:sz w:val="24"/>
                <w:lang w:val="en-US"/>
              </w:rPr>
              <w:t>Quest</w:t>
            </w:r>
            <w:r w:rsidRPr="00CE1133">
              <w:rPr>
                <w:spacing w:val="5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Dissertation</w:t>
            </w:r>
            <w:r w:rsidRPr="00CE1133">
              <w:rPr>
                <w:spacing w:val="-6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&amp;</w:t>
            </w:r>
            <w:r w:rsidRPr="00CE1133">
              <w:rPr>
                <w:spacing w:val="-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Theses</w:t>
            </w:r>
            <w:r w:rsidRPr="00CE1133">
              <w:rPr>
                <w:spacing w:val="-3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Global</w:t>
            </w:r>
            <w:r w:rsidRPr="00CE1133">
              <w:rPr>
                <w:spacing w:val="-57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SAGE</w:t>
            </w:r>
            <w:r w:rsidRPr="00CE1133">
              <w:rPr>
                <w:spacing w:val="2"/>
                <w:sz w:val="24"/>
                <w:lang w:val="en-US"/>
              </w:rPr>
              <w:t xml:space="preserve"> </w:t>
            </w:r>
            <w:r w:rsidRPr="00CE1133">
              <w:rPr>
                <w:sz w:val="24"/>
                <w:lang w:val="en-US"/>
              </w:rPr>
              <w:t>Journals</w:t>
            </w:r>
          </w:p>
          <w:p w:rsidR="000D453C" w:rsidRDefault="00F7067E">
            <w:pPr>
              <w:pStyle w:val="TableParagraph"/>
              <w:spacing w:line="275" w:lineRule="exact"/>
              <w:ind w:left="811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0D453C" w:rsidRDefault="00F7067E">
            <w:pPr>
              <w:pStyle w:val="TableParagraph"/>
              <w:spacing w:line="265" w:lineRule="exact"/>
              <w:ind w:left="811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0D453C">
        <w:trPr>
          <w:trHeight w:val="825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37" w:lineRule="auto"/>
              <w:ind w:left="825" w:right="4270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0D453C">
        <w:trPr>
          <w:trHeight w:val="830"/>
        </w:trPr>
        <w:tc>
          <w:tcPr>
            <w:tcW w:w="884" w:type="dxa"/>
          </w:tcPr>
          <w:p w:rsidR="000D453C" w:rsidRDefault="000D453C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0D453C" w:rsidRDefault="00F7067E">
            <w:pPr>
              <w:pStyle w:val="TableParagraph"/>
              <w:spacing w:line="242" w:lineRule="auto"/>
              <w:ind w:left="811" w:right="3541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0D453C" w:rsidRDefault="00F7067E">
            <w:pPr>
              <w:pStyle w:val="TableParagraph"/>
              <w:spacing w:line="261" w:lineRule="exact"/>
              <w:ind w:left="811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F7067E" w:rsidRDefault="00F7067E"/>
    <w:sectPr w:rsidR="00F7067E">
      <w:pgSz w:w="11910" w:h="16840"/>
      <w:pgMar w:top="1140" w:right="620" w:bottom="280" w:left="122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8CC" w:rsidRDefault="001A38CC">
      <w:r>
        <w:separator/>
      </w:r>
    </w:p>
  </w:endnote>
  <w:endnote w:type="continuationSeparator" w:id="0">
    <w:p w:rsidR="001A38CC" w:rsidRDefault="001A3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8CC" w:rsidRDefault="001A38CC">
      <w:r>
        <w:separator/>
      </w:r>
    </w:p>
  </w:footnote>
  <w:footnote w:type="continuationSeparator" w:id="0">
    <w:p w:rsidR="001A38CC" w:rsidRDefault="001A3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53C" w:rsidRDefault="00EC511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3852545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453C" w:rsidRDefault="00F7067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615C">
                            <w:rPr>
                              <w:noProof/>
                            </w:rP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3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xkwIvt8AAAAJAQAADwAA&#10;AAAAAAAAAAAAAAAGBQAAZHJzL2Rvd25yZXYueG1sUEsFBgAAAAAEAAQA8wAAABIGAAAAAA==&#10;" filled="f" stroked="f">
              <v:textbox inset="0,0,0,0">
                <w:txbxContent>
                  <w:p w:rsidR="000D453C" w:rsidRDefault="00F7067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6615C">
                      <w:rPr>
                        <w:noProof/>
                      </w:rPr>
                      <w:t>46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1241A"/>
    <w:multiLevelType w:val="hybridMultilevel"/>
    <w:tmpl w:val="459E18B8"/>
    <w:lvl w:ilvl="0" w:tplc="AAD687F0">
      <w:numFmt w:val="bullet"/>
      <w:lvlText w:val=""/>
      <w:lvlJc w:val="left"/>
      <w:pPr>
        <w:ind w:left="94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A01980">
      <w:numFmt w:val="bullet"/>
      <w:lvlText w:val="-"/>
      <w:lvlJc w:val="left"/>
      <w:pPr>
        <w:ind w:left="93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9101F8E">
      <w:numFmt w:val="bullet"/>
      <w:lvlText w:val="•"/>
      <w:lvlJc w:val="left"/>
      <w:pPr>
        <w:ind w:left="1953" w:hanging="144"/>
      </w:pPr>
      <w:rPr>
        <w:rFonts w:hint="default"/>
        <w:lang w:val="ru-RU" w:eastAsia="en-US" w:bidi="ar-SA"/>
      </w:rPr>
    </w:lvl>
    <w:lvl w:ilvl="3" w:tplc="FD5657D6">
      <w:numFmt w:val="bullet"/>
      <w:lvlText w:val="•"/>
      <w:lvlJc w:val="left"/>
      <w:pPr>
        <w:ind w:left="2967" w:hanging="144"/>
      </w:pPr>
      <w:rPr>
        <w:rFonts w:hint="default"/>
        <w:lang w:val="ru-RU" w:eastAsia="en-US" w:bidi="ar-SA"/>
      </w:rPr>
    </w:lvl>
    <w:lvl w:ilvl="4" w:tplc="15B415B6">
      <w:numFmt w:val="bullet"/>
      <w:lvlText w:val="•"/>
      <w:lvlJc w:val="left"/>
      <w:pPr>
        <w:ind w:left="3981" w:hanging="144"/>
      </w:pPr>
      <w:rPr>
        <w:rFonts w:hint="default"/>
        <w:lang w:val="ru-RU" w:eastAsia="en-US" w:bidi="ar-SA"/>
      </w:rPr>
    </w:lvl>
    <w:lvl w:ilvl="5" w:tplc="363E6052">
      <w:numFmt w:val="bullet"/>
      <w:lvlText w:val="•"/>
      <w:lvlJc w:val="left"/>
      <w:pPr>
        <w:ind w:left="4995" w:hanging="144"/>
      </w:pPr>
      <w:rPr>
        <w:rFonts w:hint="default"/>
        <w:lang w:val="ru-RU" w:eastAsia="en-US" w:bidi="ar-SA"/>
      </w:rPr>
    </w:lvl>
    <w:lvl w:ilvl="6" w:tplc="AE4AC2A0">
      <w:numFmt w:val="bullet"/>
      <w:lvlText w:val="•"/>
      <w:lvlJc w:val="left"/>
      <w:pPr>
        <w:ind w:left="6008" w:hanging="144"/>
      </w:pPr>
      <w:rPr>
        <w:rFonts w:hint="default"/>
        <w:lang w:val="ru-RU" w:eastAsia="en-US" w:bidi="ar-SA"/>
      </w:rPr>
    </w:lvl>
    <w:lvl w:ilvl="7" w:tplc="E8FCD0F6">
      <w:numFmt w:val="bullet"/>
      <w:lvlText w:val="•"/>
      <w:lvlJc w:val="left"/>
      <w:pPr>
        <w:ind w:left="7022" w:hanging="144"/>
      </w:pPr>
      <w:rPr>
        <w:rFonts w:hint="default"/>
        <w:lang w:val="ru-RU" w:eastAsia="en-US" w:bidi="ar-SA"/>
      </w:rPr>
    </w:lvl>
    <w:lvl w:ilvl="8" w:tplc="00F4D822">
      <w:numFmt w:val="bullet"/>
      <w:lvlText w:val="•"/>
      <w:lvlJc w:val="left"/>
      <w:pPr>
        <w:ind w:left="8036" w:hanging="144"/>
      </w:pPr>
      <w:rPr>
        <w:rFonts w:hint="default"/>
        <w:lang w:val="ru-RU" w:eastAsia="en-US" w:bidi="ar-SA"/>
      </w:rPr>
    </w:lvl>
  </w:abstractNum>
  <w:abstractNum w:abstractNumId="1">
    <w:nsid w:val="04927CAA"/>
    <w:multiLevelType w:val="multilevel"/>
    <w:tmpl w:val="FF9A41B4"/>
    <w:lvl w:ilvl="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4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33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7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1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5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2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6" w:hanging="365"/>
      </w:pPr>
      <w:rPr>
        <w:rFonts w:hint="default"/>
        <w:lang w:val="ru-RU" w:eastAsia="en-US" w:bidi="ar-SA"/>
      </w:rPr>
    </w:lvl>
  </w:abstractNum>
  <w:abstractNum w:abstractNumId="2">
    <w:nsid w:val="05F2359A"/>
    <w:multiLevelType w:val="multilevel"/>
    <w:tmpl w:val="1708DB1A"/>
    <w:lvl w:ilvl="0">
      <w:start w:val="9"/>
      <w:numFmt w:val="decimal"/>
      <w:lvlText w:val="%1"/>
      <w:lvlJc w:val="left"/>
      <w:pPr>
        <w:ind w:left="642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4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7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4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9" w:hanging="422"/>
      </w:pPr>
      <w:rPr>
        <w:rFonts w:hint="default"/>
        <w:lang w:val="ru-RU" w:eastAsia="en-US" w:bidi="ar-SA"/>
      </w:rPr>
    </w:lvl>
  </w:abstractNum>
  <w:abstractNum w:abstractNumId="3">
    <w:nsid w:val="09FE0268"/>
    <w:multiLevelType w:val="hybridMultilevel"/>
    <w:tmpl w:val="F11C676E"/>
    <w:lvl w:ilvl="0" w:tplc="600E6EA8">
      <w:start w:val="1"/>
      <w:numFmt w:val="decimal"/>
      <w:lvlText w:val="%1."/>
      <w:lvlJc w:val="left"/>
      <w:pPr>
        <w:ind w:left="6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F4CFC0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7B70E1D2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DF3EF6EA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F0ACAB32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0812DF9C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E84E8B94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4796CAB4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CEFC16AE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4">
    <w:nsid w:val="0AB33626"/>
    <w:multiLevelType w:val="hybridMultilevel"/>
    <w:tmpl w:val="1AB02F3A"/>
    <w:lvl w:ilvl="0" w:tplc="23E0BE50">
      <w:start w:val="1"/>
      <w:numFmt w:val="decimal"/>
      <w:lvlText w:val="%1."/>
      <w:lvlJc w:val="left"/>
      <w:pPr>
        <w:ind w:left="6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5C0CAE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CF6880F8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2524339A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F2FAF50E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DFD6B37C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3C446BEE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1682ED04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51E67392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5">
    <w:nsid w:val="0D7450C7"/>
    <w:multiLevelType w:val="hybridMultilevel"/>
    <w:tmpl w:val="5A96B58C"/>
    <w:lvl w:ilvl="0" w:tplc="6746602A">
      <w:start w:val="1"/>
      <w:numFmt w:val="decimal"/>
      <w:lvlText w:val="%1."/>
      <w:lvlJc w:val="left"/>
      <w:pPr>
        <w:ind w:left="6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42C84E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EF088518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8A44EB2E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C3BC8D28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D60E7622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63F66FAE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E0885254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CAAEEE2E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6">
    <w:nsid w:val="0E737805"/>
    <w:multiLevelType w:val="hybridMultilevel"/>
    <w:tmpl w:val="54E8AF20"/>
    <w:lvl w:ilvl="0" w:tplc="CC9E424C">
      <w:start w:val="1"/>
      <w:numFmt w:val="decimal"/>
      <w:lvlText w:val="%1."/>
      <w:lvlJc w:val="left"/>
      <w:pPr>
        <w:ind w:left="6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B6338C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FB569C16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67466BE2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3194446E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B89EF42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C52019A4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E94CAAF0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5CA6CA82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7">
    <w:nsid w:val="14DE3E22"/>
    <w:multiLevelType w:val="hybridMultilevel"/>
    <w:tmpl w:val="C07A98F6"/>
    <w:lvl w:ilvl="0" w:tplc="96B2BF92">
      <w:numFmt w:val="bullet"/>
      <w:lvlText w:val="-"/>
      <w:lvlJc w:val="left"/>
      <w:pPr>
        <w:ind w:left="22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FA34D8">
      <w:numFmt w:val="bullet"/>
      <w:lvlText w:val="•"/>
      <w:lvlJc w:val="left"/>
      <w:pPr>
        <w:ind w:left="1204" w:hanging="144"/>
      </w:pPr>
      <w:rPr>
        <w:rFonts w:hint="default"/>
        <w:lang w:val="ru-RU" w:eastAsia="en-US" w:bidi="ar-SA"/>
      </w:rPr>
    </w:lvl>
    <w:lvl w:ilvl="2" w:tplc="CEDC8392">
      <w:numFmt w:val="bullet"/>
      <w:lvlText w:val="•"/>
      <w:lvlJc w:val="left"/>
      <w:pPr>
        <w:ind w:left="2188" w:hanging="144"/>
      </w:pPr>
      <w:rPr>
        <w:rFonts w:hint="default"/>
        <w:lang w:val="ru-RU" w:eastAsia="en-US" w:bidi="ar-SA"/>
      </w:rPr>
    </w:lvl>
    <w:lvl w:ilvl="3" w:tplc="DE1C5F88">
      <w:numFmt w:val="bullet"/>
      <w:lvlText w:val="•"/>
      <w:lvlJc w:val="left"/>
      <w:pPr>
        <w:ind w:left="3173" w:hanging="144"/>
      </w:pPr>
      <w:rPr>
        <w:rFonts w:hint="default"/>
        <w:lang w:val="ru-RU" w:eastAsia="en-US" w:bidi="ar-SA"/>
      </w:rPr>
    </w:lvl>
    <w:lvl w:ilvl="4" w:tplc="3B0225F4">
      <w:numFmt w:val="bullet"/>
      <w:lvlText w:val="•"/>
      <w:lvlJc w:val="left"/>
      <w:pPr>
        <w:ind w:left="4157" w:hanging="144"/>
      </w:pPr>
      <w:rPr>
        <w:rFonts w:hint="default"/>
        <w:lang w:val="ru-RU" w:eastAsia="en-US" w:bidi="ar-SA"/>
      </w:rPr>
    </w:lvl>
    <w:lvl w:ilvl="5" w:tplc="4EBCFBE4">
      <w:numFmt w:val="bullet"/>
      <w:lvlText w:val="•"/>
      <w:lvlJc w:val="left"/>
      <w:pPr>
        <w:ind w:left="5142" w:hanging="144"/>
      </w:pPr>
      <w:rPr>
        <w:rFonts w:hint="default"/>
        <w:lang w:val="ru-RU" w:eastAsia="en-US" w:bidi="ar-SA"/>
      </w:rPr>
    </w:lvl>
    <w:lvl w:ilvl="6" w:tplc="EF145314">
      <w:numFmt w:val="bullet"/>
      <w:lvlText w:val="•"/>
      <w:lvlJc w:val="left"/>
      <w:pPr>
        <w:ind w:left="6126" w:hanging="144"/>
      </w:pPr>
      <w:rPr>
        <w:rFonts w:hint="default"/>
        <w:lang w:val="ru-RU" w:eastAsia="en-US" w:bidi="ar-SA"/>
      </w:rPr>
    </w:lvl>
    <w:lvl w:ilvl="7" w:tplc="8572E8E8">
      <w:numFmt w:val="bullet"/>
      <w:lvlText w:val="•"/>
      <w:lvlJc w:val="left"/>
      <w:pPr>
        <w:ind w:left="7110" w:hanging="144"/>
      </w:pPr>
      <w:rPr>
        <w:rFonts w:hint="default"/>
        <w:lang w:val="ru-RU" w:eastAsia="en-US" w:bidi="ar-SA"/>
      </w:rPr>
    </w:lvl>
    <w:lvl w:ilvl="8" w:tplc="979CC16E">
      <w:numFmt w:val="bullet"/>
      <w:lvlText w:val="•"/>
      <w:lvlJc w:val="left"/>
      <w:pPr>
        <w:ind w:left="8095" w:hanging="144"/>
      </w:pPr>
      <w:rPr>
        <w:rFonts w:hint="default"/>
        <w:lang w:val="ru-RU" w:eastAsia="en-US" w:bidi="ar-SA"/>
      </w:rPr>
    </w:lvl>
  </w:abstractNum>
  <w:abstractNum w:abstractNumId="8">
    <w:nsid w:val="151C1709"/>
    <w:multiLevelType w:val="hybridMultilevel"/>
    <w:tmpl w:val="B0EAAA62"/>
    <w:lvl w:ilvl="0" w:tplc="F79C9ED2">
      <w:numFmt w:val="bullet"/>
      <w:lvlText w:val="-"/>
      <w:lvlJc w:val="left"/>
      <w:pPr>
        <w:ind w:left="172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762A910E">
      <w:numFmt w:val="bullet"/>
      <w:lvlText w:val="•"/>
      <w:lvlJc w:val="left"/>
      <w:pPr>
        <w:ind w:left="578" w:hanging="144"/>
      </w:pPr>
      <w:rPr>
        <w:rFonts w:hint="default"/>
        <w:lang w:val="ru-RU" w:eastAsia="en-US" w:bidi="ar-SA"/>
      </w:rPr>
    </w:lvl>
    <w:lvl w:ilvl="2" w:tplc="55726032">
      <w:numFmt w:val="bullet"/>
      <w:lvlText w:val="•"/>
      <w:lvlJc w:val="left"/>
      <w:pPr>
        <w:ind w:left="976" w:hanging="144"/>
      </w:pPr>
      <w:rPr>
        <w:rFonts w:hint="default"/>
        <w:lang w:val="ru-RU" w:eastAsia="en-US" w:bidi="ar-SA"/>
      </w:rPr>
    </w:lvl>
    <w:lvl w:ilvl="3" w:tplc="F09C0FC4">
      <w:numFmt w:val="bullet"/>
      <w:lvlText w:val="•"/>
      <w:lvlJc w:val="left"/>
      <w:pPr>
        <w:ind w:left="1374" w:hanging="144"/>
      </w:pPr>
      <w:rPr>
        <w:rFonts w:hint="default"/>
        <w:lang w:val="ru-RU" w:eastAsia="en-US" w:bidi="ar-SA"/>
      </w:rPr>
    </w:lvl>
    <w:lvl w:ilvl="4" w:tplc="3E7A54A0">
      <w:numFmt w:val="bullet"/>
      <w:lvlText w:val="•"/>
      <w:lvlJc w:val="left"/>
      <w:pPr>
        <w:ind w:left="1772" w:hanging="144"/>
      </w:pPr>
      <w:rPr>
        <w:rFonts w:hint="default"/>
        <w:lang w:val="ru-RU" w:eastAsia="en-US" w:bidi="ar-SA"/>
      </w:rPr>
    </w:lvl>
    <w:lvl w:ilvl="5" w:tplc="14AA1A42">
      <w:numFmt w:val="bullet"/>
      <w:lvlText w:val="•"/>
      <w:lvlJc w:val="left"/>
      <w:pPr>
        <w:ind w:left="2170" w:hanging="144"/>
      </w:pPr>
      <w:rPr>
        <w:rFonts w:hint="default"/>
        <w:lang w:val="ru-RU" w:eastAsia="en-US" w:bidi="ar-SA"/>
      </w:rPr>
    </w:lvl>
    <w:lvl w:ilvl="6" w:tplc="A414FD9A">
      <w:numFmt w:val="bullet"/>
      <w:lvlText w:val="•"/>
      <w:lvlJc w:val="left"/>
      <w:pPr>
        <w:ind w:left="2568" w:hanging="144"/>
      </w:pPr>
      <w:rPr>
        <w:rFonts w:hint="default"/>
        <w:lang w:val="ru-RU" w:eastAsia="en-US" w:bidi="ar-SA"/>
      </w:rPr>
    </w:lvl>
    <w:lvl w:ilvl="7" w:tplc="8D94F8A8">
      <w:numFmt w:val="bullet"/>
      <w:lvlText w:val="•"/>
      <w:lvlJc w:val="left"/>
      <w:pPr>
        <w:ind w:left="2966" w:hanging="144"/>
      </w:pPr>
      <w:rPr>
        <w:rFonts w:hint="default"/>
        <w:lang w:val="ru-RU" w:eastAsia="en-US" w:bidi="ar-SA"/>
      </w:rPr>
    </w:lvl>
    <w:lvl w:ilvl="8" w:tplc="EB7A5970">
      <w:numFmt w:val="bullet"/>
      <w:lvlText w:val="•"/>
      <w:lvlJc w:val="left"/>
      <w:pPr>
        <w:ind w:left="3364" w:hanging="144"/>
      </w:pPr>
      <w:rPr>
        <w:rFonts w:hint="default"/>
        <w:lang w:val="ru-RU" w:eastAsia="en-US" w:bidi="ar-SA"/>
      </w:rPr>
    </w:lvl>
  </w:abstractNum>
  <w:abstractNum w:abstractNumId="9">
    <w:nsid w:val="1B4A2D0B"/>
    <w:multiLevelType w:val="multilevel"/>
    <w:tmpl w:val="00A030F0"/>
    <w:lvl w:ilvl="0">
      <w:start w:val="6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87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4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5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422"/>
      </w:pPr>
      <w:rPr>
        <w:rFonts w:hint="default"/>
        <w:lang w:val="ru-RU" w:eastAsia="en-US" w:bidi="ar-SA"/>
      </w:rPr>
    </w:lvl>
  </w:abstractNum>
  <w:abstractNum w:abstractNumId="10">
    <w:nsid w:val="1B5841EE"/>
    <w:multiLevelType w:val="hybridMultilevel"/>
    <w:tmpl w:val="2D38121E"/>
    <w:lvl w:ilvl="0" w:tplc="44A0128A">
      <w:start w:val="1"/>
      <w:numFmt w:val="decimal"/>
      <w:lvlText w:val="%1."/>
      <w:lvlJc w:val="left"/>
      <w:pPr>
        <w:ind w:left="648" w:hanging="361"/>
        <w:jc w:val="left"/>
      </w:pPr>
      <w:rPr>
        <w:rFonts w:hint="default"/>
        <w:w w:val="100"/>
        <w:lang w:val="ru-RU" w:eastAsia="en-US" w:bidi="ar-SA"/>
      </w:rPr>
    </w:lvl>
    <w:lvl w:ilvl="1" w:tplc="896A4B04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417EDB80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53D6A88A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4C805E56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725A677C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5F221876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DBCCADBE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EEAE2D2A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11">
    <w:nsid w:val="20EB7F63"/>
    <w:multiLevelType w:val="hybridMultilevel"/>
    <w:tmpl w:val="965CB17E"/>
    <w:lvl w:ilvl="0" w:tplc="C0062858">
      <w:start w:val="1"/>
      <w:numFmt w:val="decimal"/>
      <w:lvlText w:val="%1."/>
      <w:lvlJc w:val="left"/>
      <w:pPr>
        <w:ind w:left="6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A4AEFA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3A58A128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E57C6A62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CD828C72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84645640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50C29A7C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14706B46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C4E2BB12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12">
    <w:nsid w:val="275071C1"/>
    <w:multiLevelType w:val="hybridMultilevel"/>
    <w:tmpl w:val="7C86A068"/>
    <w:lvl w:ilvl="0" w:tplc="1E2863AA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903C38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A0A42248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8C26393C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23C49290">
      <w:numFmt w:val="bullet"/>
      <w:lvlText w:val="•"/>
      <w:lvlJc w:val="left"/>
      <w:pPr>
        <w:ind w:left="1984" w:hanging="140"/>
      </w:pPr>
      <w:rPr>
        <w:rFonts w:hint="default"/>
        <w:lang w:val="ru-RU" w:eastAsia="en-US" w:bidi="ar-SA"/>
      </w:rPr>
    </w:lvl>
    <w:lvl w:ilvl="5" w:tplc="4066F388">
      <w:numFmt w:val="bullet"/>
      <w:lvlText w:val="•"/>
      <w:lvlJc w:val="left"/>
      <w:pPr>
        <w:ind w:left="2455" w:hanging="140"/>
      </w:pPr>
      <w:rPr>
        <w:rFonts w:hint="default"/>
        <w:lang w:val="ru-RU" w:eastAsia="en-US" w:bidi="ar-SA"/>
      </w:rPr>
    </w:lvl>
    <w:lvl w:ilvl="6" w:tplc="3CAAA5D4">
      <w:numFmt w:val="bullet"/>
      <w:lvlText w:val="•"/>
      <w:lvlJc w:val="left"/>
      <w:pPr>
        <w:ind w:left="2926" w:hanging="140"/>
      </w:pPr>
      <w:rPr>
        <w:rFonts w:hint="default"/>
        <w:lang w:val="ru-RU" w:eastAsia="en-US" w:bidi="ar-SA"/>
      </w:rPr>
    </w:lvl>
    <w:lvl w:ilvl="7" w:tplc="49F8419E">
      <w:numFmt w:val="bullet"/>
      <w:lvlText w:val="•"/>
      <w:lvlJc w:val="left"/>
      <w:pPr>
        <w:ind w:left="3397" w:hanging="140"/>
      </w:pPr>
      <w:rPr>
        <w:rFonts w:hint="default"/>
        <w:lang w:val="ru-RU" w:eastAsia="en-US" w:bidi="ar-SA"/>
      </w:rPr>
    </w:lvl>
    <w:lvl w:ilvl="8" w:tplc="A8EE1CA2">
      <w:numFmt w:val="bullet"/>
      <w:lvlText w:val="•"/>
      <w:lvlJc w:val="left"/>
      <w:pPr>
        <w:ind w:left="3868" w:hanging="140"/>
      </w:pPr>
      <w:rPr>
        <w:rFonts w:hint="default"/>
        <w:lang w:val="ru-RU" w:eastAsia="en-US" w:bidi="ar-SA"/>
      </w:rPr>
    </w:lvl>
  </w:abstractNum>
  <w:abstractNum w:abstractNumId="13">
    <w:nsid w:val="27FC2D13"/>
    <w:multiLevelType w:val="multilevel"/>
    <w:tmpl w:val="F030189A"/>
    <w:lvl w:ilvl="0">
      <w:start w:val="1"/>
      <w:numFmt w:val="decimal"/>
      <w:lvlText w:val="%1."/>
      <w:lvlJc w:val="left"/>
      <w:pPr>
        <w:ind w:left="465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4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4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8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2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61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3" w:hanging="361"/>
      </w:pPr>
      <w:rPr>
        <w:rFonts w:hint="default"/>
        <w:lang w:val="ru-RU" w:eastAsia="en-US" w:bidi="ar-SA"/>
      </w:rPr>
    </w:lvl>
  </w:abstractNum>
  <w:abstractNum w:abstractNumId="14">
    <w:nsid w:val="28811197"/>
    <w:multiLevelType w:val="hybridMultilevel"/>
    <w:tmpl w:val="24C26872"/>
    <w:lvl w:ilvl="0" w:tplc="5CAA8000">
      <w:numFmt w:val="bullet"/>
      <w:lvlText w:val="-"/>
      <w:lvlJc w:val="left"/>
      <w:pPr>
        <w:ind w:left="220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BB6B510">
      <w:numFmt w:val="bullet"/>
      <w:lvlText w:val="•"/>
      <w:lvlJc w:val="left"/>
      <w:pPr>
        <w:ind w:left="1204" w:hanging="255"/>
      </w:pPr>
      <w:rPr>
        <w:rFonts w:hint="default"/>
        <w:lang w:val="ru-RU" w:eastAsia="en-US" w:bidi="ar-SA"/>
      </w:rPr>
    </w:lvl>
    <w:lvl w:ilvl="2" w:tplc="9E7EF06C">
      <w:numFmt w:val="bullet"/>
      <w:lvlText w:val="•"/>
      <w:lvlJc w:val="left"/>
      <w:pPr>
        <w:ind w:left="2188" w:hanging="255"/>
      </w:pPr>
      <w:rPr>
        <w:rFonts w:hint="default"/>
        <w:lang w:val="ru-RU" w:eastAsia="en-US" w:bidi="ar-SA"/>
      </w:rPr>
    </w:lvl>
    <w:lvl w:ilvl="3" w:tplc="1DFEEBC8">
      <w:numFmt w:val="bullet"/>
      <w:lvlText w:val="•"/>
      <w:lvlJc w:val="left"/>
      <w:pPr>
        <w:ind w:left="3173" w:hanging="255"/>
      </w:pPr>
      <w:rPr>
        <w:rFonts w:hint="default"/>
        <w:lang w:val="ru-RU" w:eastAsia="en-US" w:bidi="ar-SA"/>
      </w:rPr>
    </w:lvl>
    <w:lvl w:ilvl="4" w:tplc="F6640694">
      <w:numFmt w:val="bullet"/>
      <w:lvlText w:val="•"/>
      <w:lvlJc w:val="left"/>
      <w:pPr>
        <w:ind w:left="4157" w:hanging="255"/>
      </w:pPr>
      <w:rPr>
        <w:rFonts w:hint="default"/>
        <w:lang w:val="ru-RU" w:eastAsia="en-US" w:bidi="ar-SA"/>
      </w:rPr>
    </w:lvl>
    <w:lvl w:ilvl="5" w:tplc="AAD2D600">
      <w:numFmt w:val="bullet"/>
      <w:lvlText w:val="•"/>
      <w:lvlJc w:val="left"/>
      <w:pPr>
        <w:ind w:left="5142" w:hanging="255"/>
      </w:pPr>
      <w:rPr>
        <w:rFonts w:hint="default"/>
        <w:lang w:val="ru-RU" w:eastAsia="en-US" w:bidi="ar-SA"/>
      </w:rPr>
    </w:lvl>
    <w:lvl w:ilvl="6" w:tplc="6706A99A">
      <w:numFmt w:val="bullet"/>
      <w:lvlText w:val="•"/>
      <w:lvlJc w:val="left"/>
      <w:pPr>
        <w:ind w:left="6126" w:hanging="255"/>
      </w:pPr>
      <w:rPr>
        <w:rFonts w:hint="default"/>
        <w:lang w:val="ru-RU" w:eastAsia="en-US" w:bidi="ar-SA"/>
      </w:rPr>
    </w:lvl>
    <w:lvl w:ilvl="7" w:tplc="EE4EC740">
      <w:numFmt w:val="bullet"/>
      <w:lvlText w:val="•"/>
      <w:lvlJc w:val="left"/>
      <w:pPr>
        <w:ind w:left="7110" w:hanging="255"/>
      </w:pPr>
      <w:rPr>
        <w:rFonts w:hint="default"/>
        <w:lang w:val="ru-RU" w:eastAsia="en-US" w:bidi="ar-SA"/>
      </w:rPr>
    </w:lvl>
    <w:lvl w:ilvl="8" w:tplc="614E4334">
      <w:numFmt w:val="bullet"/>
      <w:lvlText w:val="•"/>
      <w:lvlJc w:val="left"/>
      <w:pPr>
        <w:ind w:left="8095" w:hanging="255"/>
      </w:pPr>
      <w:rPr>
        <w:rFonts w:hint="default"/>
        <w:lang w:val="ru-RU" w:eastAsia="en-US" w:bidi="ar-SA"/>
      </w:rPr>
    </w:lvl>
  </w:abstractNum>
  <w:abstractNum w:abstractNumId="15">
    <w:nsid w:val="30585933"/>
    <w:multiLevelType w:val="hybridMultilevel"/>
    <w:tmpl w:val="5ECE9A26"/>
    <w:lvl w:ilvl="0" w:tplc="2B5007FE">
      <w:start w:val="1"/>
      <w:numFmt w:val="decimal"/>
      <w:lvlText w:val="%1."/>
      <w:lvlJc w:val="left"/>
      <w:pPr>
        <w:ind w:left="648" w:hanging="361"/>
        <w:jc w:val="left"/>
      </w:pPr>
      <w:rPr>
        <w:rFonts w:hint="default"/>
        <w:w w:val="100"/>
        <w:lang w:val="ru-RU" w:eastAsia="en-US" w:bidi="ar-SA"/>
      </w:rPr>
    </w:lvl>
    <w:lvl w:ilvl="1" w:tplc="E6E8F372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214E08C2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6AAA6998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58B44552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EA22D71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4328B5D6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61A09692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D61CA776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16">
    <w:nsid w:val="30710CB7"/>
    <w:multiLevelType w:val="hybridMultilevel"/>
    <w:tmpl w:val="EC5AE444"/>
    <w:lvl w:ilvl="0" w:tplc="8AF2CB88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906BC26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A97EE2BA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8EE2DD9A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FCB2DB28">
      <w:numFmt w:val="bullet"/>
      <w:lvlText w:val="•"/>
      <w:lvlJc w:val="left"/>
      <w:pPr>
        <w:ind w:left="1984" w:hanging="140"/>
      </w:pPr>
      <w:rPr>
        <w:rFonts w:hint="default"/>
        <w:lang w:val="ru-RU" w:eastAsia="en-US" w:bidi="ar-SA"/>
      </w:rPr>
    </w:lvl>
    <w:lvl w:ilvl="5" w:tplc="4366EBA0">
      <w:numFmt w:val="bullet"/>
      <w:lvlText w:val="•"/>
      <w:lvlJc w:val="left"/>
      <w:pPr>
        <w:ind w:left="2455" w:hanging="140"/>
      </w:pPr>
      <w:rPr>
        <w:rFonts w:hint="default"/>
        <w:lang w:val="ru-RU" w:eastAsia="en-US" w:bidi="ar-SA"/>
      </w:rPr>
    </w:lvl>
    <w:lvl w:ilvl="6" w:tplc="11DA3F56">
      <w:numFmt w:val="bullet"/>
      <w:lvlText w:val="•"/>
      <w:lvlJc w:val="left"/>
      <w:pPr>
        <w:ind w:left="2926" w:hanging="140"/>
      </w:pPr>
      <w:rPr>
        <w:rFonts w:hint="default"/>
        <w:lang w:val="ru-RU" w:eastAsia="en-US" w:bidi="ar-SA"/>
      </w:rPr>
    </w:lvl>
    <w:lvl w:ilvl="7" w:tplc="2236B62A">
      <w:numFmt w:val="bullet"/>
      <w:lvlText w:val="•"/>
      <w:lvlJc w:val="left"/>
      <w:pPr>
        <w:ind w:left="3397" w:hanging="140"/>
      </w:pPr>
      <w:rPr>
        <w:rFonts w:hint="default"/>
        <w:lang w:val="ru-RU" w:eastAsia="en-US" w:bidi="ar-SA"/>
      </w:rPr>
    </w:lvl>
    <w:lvl w:ilvl="8" w:tplc="13785CA0">
      <w:numFmt w:val="bullet"/>
      <w:lvlText w:val="•"/>
      <w:lvlJc w:val="left"/>
      <w:pPr>
        <w:ind w:left="3868" w:hanging="140"/>
      </w:pPr>
      <w:rPr>
        <w:rFonts w:hint="default"/>
        <w:lang w:val="ru-RU" w:eastAsia="en-US" w:bidi="ar-SA"/>
      </w:rPr>
    </w:lvl>
  </w:abstractNum>
  <w:abstractNum w:abstractNumId="17">
    <w:nsid w:val="334E7649"/>
    <w:multiLevelType w:val="hybridMultilevel"/>
    <w:tmpl w:val="336C035A"/>
    <w:lvl w:ilvl="0" w:tplc="E1181668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FC0035A">
      <w:numFmt w:val="bullet"/>
      <w:lvlText w:val="•"/>
      <w:lvlJc w:val="left"/>
      <w:pPr>
        <w:ind w:left="1420" w:hanging="245"/>
      </w:pPr>
      <w:rPr>
        <w:rFonts w:hint="default"/>
        <w:lang w:val="ru-RU" w:eastAsia="en-US" w:bidi="ar-SA"/>
      </w:rPr>
    </w:lvl>
    <w:lvl w:ilvl="2" w:tplc="D2907B04">
      <w:numFmt w:val="bullet"/>
      <w:lvlText w:val="•"/>
      <w:lvlJc w:val="left"/>
      <w:pPr>
        <w:ind w:left="2380" w:hanging="245"/>
      </w:pPr>
      <w:rPr>
        <w:rFonts w:hint="default"/>
        <w:lang w:val="ru-RU" w:eastAsia="en-US" w:bidi="ar-SA"/>
      </w:rPr>
    </w:lvl>
    <w:lvl w:ilvl="3" w:tplc="B72A73DC">
      <w:numFmt w:val="bullet"/>
      <w:lvlText w:val="•"/>
      <w:lvlJc w:val="left"/>
      <w:pPr>
        <w:ind w:left="3341" w:hanging="245"/>
      </w:pPr>
      <w:rPr>
        <w:rFonts w:hint="default"/>
        <w:lang w:val="ru-RU" w:eastAsia="en-US" w:bidi="ar-SA"/>
      </w:rPr>
    </w:lvl>
    <w:lvl w:ilvl="4" w:tplc="2D9AF0F6">
      <w:numFmt w:val="bullet"/>
      <w:lvlText w:val="•"/>
      <w:lvlJc w:val="left"/>
      <w:pPr>
        <w:ind w:left="4301" w:hanging="245"/>
      </w:pPr>
      <w:rPr>
        <w:rFonts w:hint="default"/>
        <w:lang w:val="ru-RU" w:eastAsia="en-US" w:bidi="ar-SA"/>
      </w:rPr>
    </w:lvl>
    <w:lvl w:ilvl="5" w:tplc="A9442984">
      <w:numFmt w:val="bullet"/>
      <w:lvlText w:val="•"/>
      <w:lvlJc w:val="left"/>
      <w:pPr>
        <w:ind w:left="5262" w:hanging="245"/>
      </w:pPr>
      <w:rPr>
        <w:rFonts w:hint="default"/>
        <w:lang w:val="ru-RU" w:eastAsia="en-US" w:bidi="ar-SA"/>
      </w:rPr>
    </w:lvl>
    <w:lvl w:ilvl="6" w:tplc="15C0A904">
      <w:numFmt w:val="bullet"/>
      <w:lvlText w:val="•"/>
      <w:lvlJc w:val="left"/>
      <w:pPr>
        <w:ind w:left="6222" w:hanging="245"/>
      </w:pPr>
      <w:rPr>
        <w:rFonts w:hint="default"/>
        <w:lang w:val="ru-RU" w:eastAsia="en-US" w:bidi="ar-SA"/>
      </w:rPr>
    </w:lvl>
    <w:lvl w:ilvl="7" w:tplc="7FC66874">
      <w:numFmt w:val="bullet"/>
      <w:lvlText w:val="•"/>
      <w:lvlJc w:val="left"/>
      <w:pPr>
        <w:ind w:left="7182" w:hanging="245"/>
      </w:pPr>
      <w:rPr>
        <w:rFonts w:hint="default"/>
        <w:lang w:val="ru-RU" w:eastAsia="en-US" w:bidi="ar-SA"/>
      </w:rPr>
    </w:lvl>
    <w:lvl w:ilvl="8" w:tplc="A2DA35E2">
      <w:numFmt w:val="bullet"/>
      <w:lvlText w:val="•"/>
      <w:lvlJc w:val="left"/>
      <w:pPr>
        <w:ind w:left="8143" w:hanging="245"/>
      </w:pPr>
      <w:rPr>
        <w:rFonts w:hint="default"/>
        <w:lang w:val="ru-RU" w:eastAsia="en-US" w:bidi="ar-SA"/>
      </w:rPr>
    </w:lvl>
  </w:abstractNum>
  <w:abstractNum w:abstractNumId="18">
    <w:nsid w:val="34C77CCF"/>
    <w:multiLevelType w:val="hybridMultilevel"/>
    <w:tmpl w:val="BA42169E"/>
    <w:lvl w:ilvl="0" w:tplc="34E49874">
      <w:start w:val="1"/>
      <w:numFmt w:val="decimal"/>
      <w:lvlText w:val="%1."/>
      <w:lvlJc w:val="left"/>
      <w:pPr>
        <w:ind w:left="6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4A6E00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8898C232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9510F028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D3002FB4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8EBA1ADC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EAC2D5E8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CD18C6C0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54F0FAC6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19">
    <w:nsid w:val="37A858CD"/>
    <w:multiLevelType w:val="hybridMultilevel"/>
    <w:tmpl w:val="E6CCC25C"/>
    <w:lvl w:ilvl="0" w:tplc="EA46021E">
      <w:numFmt w:val="bullet"/>
      <w:lvlText w:val=""/>
      <w:lvlJc w:val="left"/>
      <w:pPr>
        <w:ind w:left="648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7FAF106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3500912A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9DBCC674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F1A860FC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1262AFB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A84258F8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86AAB232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AAA28408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20">
    <w:nsid w:val="38DC1C7C"/>
    <w:multiLevelType w:val="hybridMultilevel"/>
    <w:tmpl w:val="D7905216"/>
    <w:lvl w:ilvl="0" w:tplc="6C78971E">
      <w:start w:val="1"/>
      <w:numFmt w:val="decimal"/>
      <w:lvlText w:val="%1."/>
      <w:lvlJc w:val="left"/>
      <w:pPr>
        <w:ind w:left="6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88544C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529EED1C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06E24FE2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1A522D5E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BB2AC61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48E52EE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D4401452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DC7623B0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21">
    <w:nsid w:val="48511040"/>
    <w:multiLevelType w:val="hybridMultilevel"/>
    <w:tmpl w:val="191CC8A6"/>
    <w:lvl w:ilvl="0" w:tplc="05B69878">
      <w:numFmt w:val="bullet"/>
      <w:lvlText w:val="-"/>
      <w:lvlJc w:val="left"/>
      <w:pPr>
        <w:ind w:left="220" w:hanging="26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CA68B614">
      <w:numFmt w:val="bullet"/>
      <w:lvlText w:val="•"/>
      <w:lvlJc w:val="left"/>
      <w:pPr>
        <w:ind w:left="1204" w:hanging="264"/>
      </w:pPr>
      <w:rPr>
        <w:rFonts w:hint="default"/>
        <w:lang w:val="ru-RU" w:eastAsia="en-US" w:bidi="ar-SA"/>
      </w:rPr>
    </w:lvl>
    <w:lvl w:ilvl="2" w:tplc="9030282E">
      <w:numFmt w:val="bullet"/>
      <w:lvlText w:val="•"/>
      <w:lvlJc w:val="left"/>
      <w:pPr>
        <w:ind w:left="2188" w:hanging="264"/>
      </w:pPr>
      <w:rPr>
        <w:rFonts w:hint="default"/>
        <w:lang w:val="ru-RU" w:eastAsia="en-US" w:bidi="ar-SA"/>
      </w:rPr>
    </w:lvl>
    <w:lvl w:ilvl="3" w:tplc="BC28C514">
      <w:numFmt w:val="bullet"/>
      <w:lvlText w:val="•"/>
      <w:lvlJc w:val="left"/>
      <w:pPr>
        <w:ind w:left="3173" w:hanging="264"/>
      </w:pPr>
      <w:rPr>
        <w:rFonts w:hint="default"/>
        <w:lang w:val="ru-RU" w:eastAsia="en-US" w:bidi="ar-SA"/>
      </w:rPr>
    </w:lvl>
    <w:lvl w:ilvl="4" w:tplc="0538A548">
      <w:numFmt w:val="bullet"/>
      <w:lvlText w:val="•"/>
      <w:lvlJc w:val="left"/>
      <w:pPr>
        <w:ind w:left="4157" w:hanging="264"/>
      </w:pPr>
      <w:rPr>
        <w:rFonts w:hint="default"/>
        <w:lang w:val="ru-RU" w:eastAsia="en-US" w:bidi="ar-SA"/>
      </w:rPr>
    </w:lvl>
    <w:lvl w:ilvl="5" w:tplc="5554D936">
      <w:numFmt w:val="bullet"/>
      <w:lvlText w:val="•"/>
      <w:lvlJc w:val="left"/>
      <w:pPr>
        <w:ind w:left="5142" w:hanging="264"/>
      </w:pPr>
      <w:rPr>
        <w:rFonts w:hint="default"/>
        <w:lang w:val="ru-RU" w:eastAsia="en-US" w:bidi="ar-SA"/>
      </w:rPr>
    </w:lvl>
    <w:lvl w:ilvl="6" w:tplc="AE907668">
      <w:numFmt w:val="bullet"/>
      <w:lvlText w:val="•"/>
      <w:lvlJc w:val="left"/>
      <w:pPr>
        <w:ind w:left="6126" w:hanging="264"/>
      </w:pPr>
      <w:rPr>
        <w:rFonts w:hint="default"/>
        <w:lang w:val="ru-RU" w:eastAsia="en-US" w:bidi="ar-SA"/>
      </w:rPr>
    </w:lvl>
    <w:lvl w:ilvl="7" w:tplc="EE5CCB10">
      <w:numFmt w:val="bullet"/>
      <w:lvlText w:val="•"/>
      <w:lvlJc w:val="left"/>
      <w:pPr>
        <w:ind w:left="7110" w:hanging="264"/>
      </w:pPr>
      <w:rPr>
        <w:rFonts w:hint="default"/>
        <w:lang w:val="ru-RU" w:eastAsia="en-US" w:bidi="ar-SA"/>
      </w:rPr>
    </w:lvl>
    <w:lvl w:ilvl="8" w:tplc="DE724FFE">
      <w:numFmt w:val="bullet"/>
      <w:lvlText w:val="•"/>
      <w:lvlJc w:val="left"/>
      <w:pPr>
        <w:ind w:left="8095" w:hanging="264"/>
      </w:pPr>
      <w:rPr>
        <w:rFonts w:hint="default"/>
        <w:lang w:val="ru-RU" w:eastAsia="en-US" w:bidi="ar-SA"/>
      </w:rPr>
    </w:lvl>
  </w:abstractNum>
  <w:abstractNum w:abstractNumId="22">
    <w:nsid w:val="498828A1"/>
    <w:multiLevelType w:val="hybridMultilevel"/>
    <w:tmpl w:val="BBECBDC0"/>
    <w:lvl w:ilvl="0" w:tplc="10A62640">
      <w:start w:val="1"/>
      <w:numFmt w:val="decimal"/>
      <w:lvlText w:val="%1."/>
      <w:lvlJc w:val="left"/>
      <w:pPr>
        <w:ind w:left="6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849112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C9CC4E9E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82EADD28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D31A2D0E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C1602D0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57A8289E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98E63C44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81E0DA2C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abstractNum w:abstractNumId="23">
    <w:nsid w:val="4BDB43FC"/>
    <w:multiLevelType w:val="multilevel"/>
    <w:tmpl w:val="43963F60"/>
    <w:lvl w:ilvl="0">
      <w:start w:val="3"/>
      <w:numFmt w:val="decimal"/>
      <w:lvlText w:val="%1."/>
      <w:lvlJc w:val="left"/>
      <w:pPr>
        <w:ind w:left="465" w:hanging="245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87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4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5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422"/>
      </w:pPr>
      <w:rPr>
        <w:rFonts w:hint="default"/>
        <w:lang w:val="ru-RU" w:eastAsia="en-US" w:bidi="ar-SA"/>
      </w:rPr>
    </w:lvl>
  </w:abstractNum>
  <w:abstractNum w:abstractNumId="24">
    <w:nsid w:val="54C41C2B"/>
    <w:multiLevelType w:val="hybridMultilevel"/>
    <w:tmpl w:val="B7BE7F0C"/>
    <w:lvl w:ilvl="0" w:tplc="7C6EEB1E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C74244E">
      <w:numFmt w:val="bullet"/>
      <w:lvlText w:val="•"/>
      <w:lvlJc w:val="left"/>
      <w:pPr>
        <w:ind w:left="1420" w:hanging="245"/>
      </w:pPr>
      <w:rPr>
        <w:rFonts w:hint="default"/>
        <w:lang w:val="ru-RU" w:eastAsia="en-US" w:bidi="ar-SA"/>
      </w:rPr>
    </w:lvl>
    <w:lvl w:ilvl="2" w:tplc="3E687FD6">
      <w:numFmt w:val="bullet"/>
      <w:lvlText w:val="•"/>
      <w:lvlJc w:val="left"/>
      <w:pPr>
        <w:ind w:left="2380" w:hanging="245"/>
      </w:pPr>
      <w:rPr>
        <w:rFonts w:hint="default"/>
        <w:lang w:val="ru-RU" w:eastAsia="en-US" w:bidi="ar-SA"/>
      </w:rPr>
    </w:lvl>
    <w:lvl w:ilvl="3" w:tplc="BAFE38AE">
      <w:numFmt w:val="bullet"/>
      <w:lvlText w:val="•"/>
      <w:lvlJc w:val="left"/>
      <w:pPr>
        <w:ind w:left="3341" w:hanging="245"/>
      </w:pPr>
      <w:rPr>
        <w:rFonts w:hint="default"/>
        <w:lang w:val="ru-RU" w:eastAsia="en-US" w:bidi="ar-SA"/>
      </w:rPr>
    </w:lvl>
    <w:lvl w:ilvl="4" w:tplc="E166A1F2">
      <w:numFmt w:val="bullet"/>
      <w:lvlText w:val="•"/>
      <w:lvlJc w:val="left"/>
      <w:pPr>
        <w:ind w:left="4301" w:hanging="245"/>
      </w:pPr>
      <w:rPr>
        <w:rFonts w:hint="default"/>
        <w:lang w:val="ru-RU" w:eastAsia="en-US" w:bidi="ar-SA"/>
      </w:rPr>
    </w:lvl>
    <w:lvl w:ilvl="5" w:tplc="4C0CE7E6">
      <w:numFmt w:val="bullet"/>
      <w:lvlText w:val="•"/>
      <w:lvlJc w:val="left"/>
      <w:pPr>
        <w:ind w:left="5262" w:hanging="245"/>
      </w:pPr>
      <w:rPr>
        <w:rFonts w:hint="default"/>
        <w:lang w:val="ru-RU" w:eastAsia="en-US" w:bidi="ar-SA"/>
      </w:rPr>
    </w:lvl>
    <w:lvl w:ilvl="6" w:tplc="E3AA6F50">
      <w:numFmt w:val="bullet"/>
      <w:lvlText w:val="•"/>
      <w:lvlJc w:val="left"/>
      <w:pPr>
        <w:ind w:left="6222" w:hanging="245"/>
      </w:pPr>
      <w:rPr>
        <w:rFonts w:hint="default"/>
        <w:lang w:val="ru-RU" w:eastAsia="en-US" w:bidi="ar-SA"/>
      </w:rPr>
    </w:lvl>
    <w:lvl w:ilvl="7" w:tplc="E2627EE6">
      <w:numFmt w:val="bullet"/>
      <w:lvlText w:val="•"/>
      <w:lvlJc w:val="left"/>
      <w:pPr>
        <w:ind w:left="7182" w:hanging="245"/>
      </w:pPr>
      <w:rPr>
        <w:rFonts w:hint="default"/>
        <w:lang w:val="ru-RU" w:eastAsia="en-US" w:bidi="ar-SA"/>
      </w:rPr>
    </w:lvl>
    <w:lvl w:ilvl="8" w:tplc="A1E6659A">
      <w:numFmt w:val="bullet"/>
      <w:lvlText w:val="•"/>
      <w:lvlJc w:val="left"/>
      <w:pPr>
        <w:ind w:left="8143" w:hanging="245"/>
      </w:pPr>
      <w:rPr>
        <w:rFonts w:hint="default"/>
        <w:lang w:val="ru-RU" w:eastAsia="en-US" w:bidi="ar-SA"/>
      </w:rPr>
    </w:lvl>
  </w:abstractNum>
  <w:abstractNum w:abstractNumId="25">
    <w:nsid w:val="567C1FCF"/>
    <w:multiLevelType w:val="hybridMultilevel"/>
    <w:tmpl w:val="E6B44D1A"/>
    <w:lvl w:ilvl="0" w:tplc="376C79D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5345670">
      <w:numFmt w:val="bullet"/>
      <w:lvlText w:val="•"/>
      <w:lvlJc w:val="left"/>
      <w:pPr>
        <w:ind w:left="1420" w:hanging="245"/>
      </w:pPr>
      <w:rPr>
        <w:rFonts w:hint="default"/>
        <w:lang w:val="ru-RU" w:eastAsia="en-US" w:bidi="ar-SA"/>
      </w:rPr>
    </w:lvl>
    <w:lvl w:ilvl="2" w:tplc="7D80342E">
      <w:numFmt w:val="bullet"/>
      <w:lvlText w:val="•"/>
      <w:lvlJc w:val="left"/>
      <w:pPr>
        <w:ind w:left="2380" w:hanging="245"/>
      </w:pPr>
      <w:rPr>
        <w:rFonts w:hint="default"/>
        <w:lang w:val="ru-RU" w:eastAsia="en-US" w:bidi="ar-SA"/>
      </w:rPr>
    </w:lvl>
    <w:lvl w:ilvl="3" w:tplc="2F9CD59E">
      <w:numFmt w:val="bullet"/>
      <w:lvlText w:val="•"/>
      <w:lvlJc w:val="left"/>
      <w:pPr>
        <w:ind w:left="3341" w:hanging="245"/>
      </w:pPr>
      <w:rPr>
        <w:rFonts w:hint="default"/>
        <w:lang w:val="ru-RU" w:eastAsia="en-US" w:bidi="ar-SA"/>
      </w:rPr>
    </w:lvl>
    <w:lvl w:ilvl="4" w:tplc="BC28BAF6">
      <w:numFmt w:val="bullet"/>
      <w:lvlText w:val="•"/>
      <w:lvlJc w:val="left"/>
      <w:pPr>
        <w:ind w:left="4301" w:hanging="245"/>
      </w:pPr>
      <w:rPr>
        <w:rFonts w:hint="default"/>
        <w:lang w:val="ru-RU" w:eastAsia="en-US" w:bidi="ar-SA"/>
      </w:rPr>
    </w:lvl>
    <w:lvl w:ilvl="5" w:tplc="020ABC66">
      <w:numFmt w:val="bullet"/>
      <w:lvlText w:val="•"/>
      <w:lvlJc w:val="left"/>
      <w:pPr>
        <w:ind w:left="5262" w:hanging="245"/>
      </w:pPr>
      <w:rPr>
        <w:rFonts w:hint="default"/>
        <w:lang w:val="ru-RU" w:eastAsia="en-US" w:bidi="ar-SA"/>
      </w:rPr>
    </w:lvl>
    <w:lvl w:ilvl="6" w:tplc="13A27A3A">
      <w:numFmt w:val="bullet"/>
      <w:lvlText w:val="•"/>
      <w:lvlJc w:val="left"/>
      <w:pPr>
        <w:ind w:left="6222" w:hanging="245"/>
      </w:pPr>
      <w:rPr>
        <w:rFonts w:hint="default"/>
        <w:lang w:val="ru-RU" w:eastAsia="en-US" w:bidi="ar-SA"/>
      </w:rPr>
    </w:lvl>
    <w:lvl w:ilvl="7" w:tplc="96FE02DE">
      <w:numFmt w:val="bullet"/>
      <w:lvlText w:val="•"/>
      <w:lvlJc w:val="left"/>
      <w:pPr>
        <w:ind w:left="7182" w:hanging="245"/>
      </w:pPr>
      <w:rPr>
        <w:rFonts w:hint="default"/>
        <w:lang w:val="ru-RU" w:eastAsia="en-US" w:bidi="ar-SA"/>
      </w:rPr>
    </w:lvl>
    <w:lvl w:ilvl="8" w:tplc="7FE0158A">
      <w:numFmt w:val="bullet"/>
      <w:lvlText w:val="•"/>
      <w:lvlJc w:val="left"/>
      <w:pPr>
        <w:ind w:left="8143" w:hanging="245"/>
      </w:pPr>
      <w:rPr>
        <w:rFonts w:hint="default"/>
        <w:lang w:val="ru-RU" w:eastAsia="en-US" w:bidi="ar-SA"/>
      </w:rPr>
    </w:lvl>
  </w:abstractNum>
  <w:abstractNum w:abstractNumId="26">
    <w:nsid w:val="580E4CD1"/>
    <w:multiLevelType w:val="multilevel"/>
    <w:tmpl w:val="DA941C5C"/>
    <w:lvl w:ilvl="0">
      <w:start w:val="6"/>
      <w:numFmt w:val="decimal"/>
      <w:lvlText w:val="%1"/>
      <w:lvlJc w:val="left"/>
      <w:pPr>
        <w:ind w:left="642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4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7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4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9" w:hanging="422"/>
      </w:pPr>
      <w:rPr>
        <w:rFonts w:hint="default"/>
        <w:lang w:val="ru-RU" w:eastAsia="en-US" w:bidi="ar-SA"/>
      </w:rPr>
    </w:lvl>
  </w:abstractNum>
  <w:abstractNum w:abstractNumId="27">
    <w:nsid w:val="69372AF2"/>
    <w:multiLevelType w:val="multilevel"/>
    <w:tmpl w:val="52A847E2"/>
    <w:lvl w:ilvl="0">
      <w:start w:val="1"/>
      <w:numFmt w:val="decimal"/>
      <w:lvlText w:val="%1"/>
      <w:lvlJc w:val="left"/>
      <w:pPr>
        <w:ind w:left="220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0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423"/>
      </w:pPr>
      <w:rPr>
        <w:rFonts w:hint="default"/>
        <w:lang w:val="ru-RU" w:eastAsia="en-US" w:bidi="ar-SA"/>
      </w:rPr>
    </w:lvl>
  </w:abstractNum>
  <w:abstractNum w:abstractNumId="28">
    <w:nsid w:val="6A6B6B06"/>
    <w:multiLevelType w:val="multilevel"/>
    <w:tmpl w:val="2BF6C20C"/>
    <w:lvl w:ilvl="0">
      <w:start w:val="1"/>
      <w:numFmt w:val="decimal"/>
      <w:lvlText w:val="%1"/>
      <w:lvlJc w:val="left"/>
      <w:pPr>
        <w:ind w:left="220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0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423"/>
      </w:pPr>
      <w:rPr>
        <w:rFonts w:hint="default"/>
        <w:lang w:val="ru-RU" w:eastAsia="en-US" w:bidi="ar-SA"/>
      </w:rPr>
    </w:lvl>
  </w:abstractNum>
  <w:abstractNum w:abstractNumId="29">
    <w:nsid w:val="71AB0510"/>
    <w:multiLevelType w:val="hybridMultilevel"/>
    <w:tmpl w:val="EB74654C"/>
    <w:lvl w:ilvl="0" w:tplc="72EAFCDA">
      <w:numFmt w:val="bullet"/>
      <w:lvlText w:val="-"/>
      <w:lvlJc w:val="left"/>
      <w:pPr>
        <w:ind w:left="220" w:hanging="2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B88AB7C">
      <w:numFmt w:val="bullet"/>
      <w:lvlText w:val="•"/>
      <w:lvlJc w:val="left"/>
      <w:pPr>
        <w:ind w:left="1204" w:hanging="270"/>
      </w:pPr>
      <w:rPr>
        <w:rFonts w:hint="default"/>
        <w:lang w:val="ru-RU" w:eastAsia="en-US" w:bidi="ar-SA"/>
      </w:rPr>
    </w:lvl>
    <w:lvl w:ilvl="2" w:tplc="3CD62DAE">
      <w:numFmt w:val="bullet"/>
      <w:lvlText w:val="•"/>
      <w:lvlJc w:val="left"/>
      <w:pPr>
        <w:ind w:left="2188" w:hanging="270"/>
      </w:pPr>
      <w:rPr>
        <w:rFonts w:hint="default"/>
        <w:lang w:val="ru-RU" w:eastAsia="en-US" w:bidi="ar-SA"/>
      </w:rPr>
    </w:lvl>
    <w:lvl w:ilvl="3" w:tplc="BCF2146E">
      <w:numFmt w:val="bullet"/>
      <w:lvlText w:val="•"/>
      <w:lvlJc w:val="left"/>
      <w:pPr>
        <w:ind w:left="3173" w:hanging="270"/>
      </w:pPr>
      <w:rPr>
        <w:rFonts w:hint="default"/>
        <w:lang w:val="ru-RU" w:eastAsia="en-US" w:bidi="ar-SA"/>
      </w:rPr>
    </w:lvl>
    <w:lvl w:ilvl="4" w:tplc="3D789954">
      <w:numFmt w:val="bullet"/>
      <w:lvlText w:val="•"/>
      <w:lvlJc w:val="left"/>
      <w:pPr>
        <w:ind w:left="4157" w:hanging="270"/>
      </w:pPr>
      <w:rPr>
        <w:rFonts w:hint="default"/>
        <w:lang w:val="ru-RU" w:eastAsia="en-US" w:bidi="ar-SA"/>
      </w:rPr>
    </w:lvl>
    <w:lvl w:ilvl="5" w:tplc="C9B00202">
      <w:numFmt w:val="bullet"/>
      <w:lvlText w:val="•"/>
      <w:lvlJc w:val="left"/>
      <w:pPr>
        <w:ind w:left="5142" w:hanging="270"/>
      </w:pPr>
      <w:rPr>
        <w:rFonts w:hint="default"/>
        <w:lang w:val="ru-RU" w:eastAsia="en-US" w:bidi="ar-SA"/>
      </w:rPr>
    </w:lvl>
    <w:lvl w:ilvl="6" w:tplc="7B304D86">
      <w:numFmt w:val="bullet"/>
      <w:lvlText w:val="•"/>
      <w:lvlJc w:val="left"/>
      <w:pPr>
        <w:ind w:left="6126" w:hanging="270"/>
      </w:pPr>
      <w:rPr>
        <w:rFonts w:hint="default"/>
        <w:lang w:val="ru-RU" w:eastAsia="en-US" w:bidi="ar-SA"/>
      </w:rPr>
    </w:lvl>
    <w:lvl w:ilvl="7" w:tplc="7BE2FA16">
      <w:numFmt w:val="bullet"/>
      <w:lvlText w:val="•"/>
      <w:lvlJc w:val="left"/>
      <w:pPr>
        <w:ind w:left="7110" w:hanging="270"/>
      </w:pPr>
      <w:rPr>
        <w:rFonts w:hint="default"/>
        <w:lang w:val="ru-RU" w:eastAsia="en-US" w:bidi="ar-SA"/>
      </w:rPr>
    </w:lvl>
    <w:lvl w:ilvl="8" w:tplc="E460CCDE">
      <w:numFmt w:val="bullet"/>
      <w:lvlText w:val="•"/>
      <w:lvlJc w:val="left"/>
      <w:pPr>
        <w:ind w:left="8095" w:hanging="270"/>
      </w:pPr>
      <w:rPr>
        <w:rFonts w:hint="default"/>
        <w:lang w:val="ru-RU" w:eastAsia="en-US" w:bidi="ar-SA"/>
      </w:rPr>
    </w:lvl>
  </w:abstractNum>
  <w:abstractNum w:abstractNumId="30">
    <w:nsid w:val="7CCE2B96"/>
    <w:multiLevelType w:val="hybridMultilevel"/>
    <w:tmpl w:val="A04AE328"/>
    <w:lvl w:ilvl="0" w:tplc="11043A14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9326AA92">
      <w:numFmt w:val="bullet"/>
      <w:lvlText w:val="•"/>
      <w:lvlJc w:val="left"/>
      <w:pPr>
        <w:ind w:left="571" w:hanging="144"/>
      </w:pPr>
      <w:rPr>
        <w:rFonts w:hint="default"/>
        <w:lang w:val="ru-RU" w:eastAsia="en-US" w:bidi="ar-SA"/>
      </w:rPr>
    </w:lvl>
    <w:lvl w:ilvl="2" w:tplc="4DD697E2">
      <w:numFmt w:val="bullet"/>
      <w:lvlText w:val="•"/>
      <w:lvlJc w:val="left"/>
      <w:pPr>
        <w:ind w:left="1042" w:hanging="144"/>
      </w:pPr>
      <w:rPr>
        <w:rFonts w:hint="default"/>
        <w:lang w:val="ru-RU" w:eastAsia="en-US" w:bidi="ar-SA"/>
      </w:rPr>
    </w:lvl>
    <w:lvl w:ilvl="3" w:tplc="55D42818">
      <w:numFmt w:val="bullet"/>
      <w:lvlText w:val="•"/>
      <w:lvlJc w:val="left"/>
      <w:pPr>
        <w:ind w:left="1513" w:hanging="144"/>
      </w:pPr>
      <w:rPr>
        <w:rFonts w:hint="default"/>
        <w:lang w:val="ru-RU" w:eastAsia="en-US" w:bidi="ar-SA"/>
      </w:rPr>
    </w:lvl>
    <w:lvl w:ilvl="4" w:tplc="9858179E">
      <w:numFmt w:val="bullet"/>
      <w:lvlText w:val="•"/>
      <w:lvlJc w:val="left"/>
      <w:pPr>
        <w:ind w:left="1984" w:hanging="144"/>
      </w:pPr>
      <w:rPr>
        <w:rFonts w:hint="default"/>
        <w:lang w:val="ru-RU" w:eastAsia="en-US" w:bidi="ar-SA"/>
      </w:rPr>
    </w:lvl>
    <w:lvl w:ilvl="5" w:tplc="57E2D612">
      <w:numFmt w:val="bullet"/>
      <w:lvlText w:val="•"/>
      <w:lvlJc w:val="left"/>
      <w:pPr>
        <w:ind w:left="2455" w:hanging="144"/>
      </w:pPr>
      <w:rPr>
        <w:rFonts w:hint="default"/>
        <w:lang w:val="ru-RU" w:eastAsia="en-US" w:bidi="ar-SA"/>
      </w:rPr>
    </w:lvl>
    <w:lvl w:ilvl="6" w:tplc="FB626B60">
      <w:numFmt w:val="bullet"/>
      <w:lvlText w:val="•"/>
      <w:lvlJc w:val="left"/>
      <w:pPr>
        <w:ind w:left="2926" w:hanging="144"/>
      </w:pPr>
      <w:rPr>
        <w:rFonts w:hint="default"/>
        <w:lang w:val="ru-RU" w:eastAsia="en-US" w:bidi="ar-SA"/>
      </w:rPr>
    </w:lvl>
    <w:lvl w:ilvl="7" w:tplc="AB22CEE6">
      <w:numFmt w:val="bullet"/>
      <w:lvlText w:val="•"/>
      <w:lvlJc w:val="left"/>
      <w:pPr>
        <w:ind w:left="3397" w:hanging="144"/>
      </w:pPr>
      <w:rPr>
        <w:rFonts w:hint="default"/>
        <w:lang w:val="ru-RU" w:eastAsia="en-US" w:bidi="ar-SA"/>
      </w:rPr>
    </w:lvl>
    <w:lvl w:ilvl="8" w:tplc="D84C8456">
      <w:numFmt w:val="bullet"/>
      <w:lvlText w:val="•"/>
      <w:lvlJc w:val="left"/>
      <w:pPr>
        <w:ind w:left="3868" w:hanging="144"/>
      </w:pPr>
      <w:rPr>
        <w:rFonts w:hint="default"/>
        <w:lang w:val="ru-RU" w:eastAsia="en-US" w:bidi="ar-SA"/>
      </w:rPr>
    </w:lvl>
  </w:abstractNum>
  <w:abstractNum w:abstractNumId="31">
    <w:nsid w:val="7FC741FE"/>
    <w:multiLevelType w:val="hybridMultilevel"/>
    <w:tmpl w:val="C94283DE"/>
    <w:lvl w:ilvl="0" w:tplc="743694CC">
      <w:start w:val="1"/>
      <w:numFmt w:val="decimal"/>
      <w:lvlText w:val="%1."/>
      <w:lvlJc w:val="left"/>
      <w:pPr>
        <w:ind w:left="648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22603C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5D0C1104">
      <w:numFmt w:val="bullet"/>
      <w:lvlText w:val="•"/>
      <w:lvlJc w:val="left"/>
      <w:pPr>
        <w:ind w:left="2524" w:hanging="361"/>
      </w:pPr>
      <w:rPr>
        <w:rFonts w:hint="default"/>
        <w:lang w:val="ru-RU" w:eastAsia="en-US" w:bidi="ar-SA"/>
      </w:rPr>
    </w:lvl>
    <w:lvl w:ilvl="3" w:tplc="4D6A2EF4">
      <w:numFmt w:val="bullet"/>
      <w:lvlText w:val="•"/>
      <w:lvlJc w:val="left"/>
      <w:pPr>
        <w:ind w:left="3467" w:hanging="361"/>
      </w:pPr>
      <w:rPr>
        <w:rFonts w:hint="default"/>
        <w:lang w:val="ru-RU" w:eastAsia="en-US" w:bidi="ar-SA"/>
      </w:rPr>
    </w:lvl>
    <w:lvl w:ilvl="4" w:tplc="D50CE306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1EC27F0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A78AD7A0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BA9A2B6E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83F4B464">
      <w:numFmt w:val="bullet"/>
      <w:lvlText w:val="•"/>
      <w:lvlJc w:val="left"/>
      <w:pPr>
        <w:ind w:left="8179" w:hanging="361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25"/>
  </w:num>
  <w:num w:numId="3">
    <w:abstractNumId w:val="24"/>
  </w:num>
  <w:num w:numId="4">
    <w:abstractNumId w:val="14"/>
  </w:num>
  <w:num w:numId="5">
    <w:abstractNumId w:val="19"/>
  </w:num>
  <w:num w:numId="6">
    <w:abstractNumId w:val="22"/>
  </w:num>
  <w:num w:numId="7">
    <w:abstractNumId w:val="20"/>
  </w:num>
  <w:num w:numId="8">
    <w:abstractNumId w:val="18"/>
  </w:num>
  <w:num w:numId="9">
    <w:abstractNumId w:val="6"/>
  </w:num>
  <w:num w:numId="10">
    <w:abstractNumId w:val="15"/>
  </w:num>
  <w:num w:numId="11">
    <w:abstractNumId w:val="31"/>
  </w:num>
  <w:num w:numId="12">
    <w:abstractNumId w:val="4"/>
  </w:num>
  <w:num w:numId="13">
    <w:abstractNumId w:val="5"/>
  </w:num>
  <w:num w:numId="14">
    <w:abstractNumId w:val="29"/>
  </w:num>
  <w:num w:numId="15">
    <w:abstractNumId w:val="0"/>
  </w:num>
  <w:num w:numId="16">
    <w:abstractNumId w:val="9"/>
  </w:num>
  <w:num w:numId="17">
    <w:abstractNumId w:val="11"/>
  </w:num>
  <w:num w:numId="18">
    <w:abstractNumId w:val="10"/>
  </w:num>
  <w:num w:numId="19">
    <w:abstractNumId w:val="3"/>
  </w:num>
  <w:num w:numId="20">
    <w:abstractNumId w:val="21"/>
  </w:num>
  <w:num w:numId="21">
    <w:abstractNumId w:val="7"/>
  </w:num>
  <w:num w:numId="22">
    <w:abstractNumId w:val="8"/>
  </w:num>
  <w:num w:numId="23">
    <w:abstractNumId w:val="23"/>
  </w:num>
  <w:num w:numId="24">
    <w:abstractNumId w:val="16"/>
  </w:num>
  <w:num w:numId="25">
    <w:abstractNumId w:val="30"/>
  </w:num>
  <w:num w:numId="26">
    <w:abstractNumId w:val="12"/>
  </w:num>
  <w:num w:numId="27">
    <w:abstractNumId w:val="27"/>
  </w:num>
  <w:num w:numId="28">
    <w:abstractNumId w:val="13"/>
  </w:num>
  <w:num w:numId="29">
    <w:abstractNumId w:val="2"/>
  </w:num>
  <w:num w:numId="30">
    <w:abstractNumId w:val="26"/>
  </w:num>
  <w:num w:numId="31">
    <w:abstractNumId w:val="28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3C"/>
    <w:rsid w:val="000D453C"/>
    <w:rsid w:val="0016615C"/>
    <w:rsid w:val="001A38CC"/>
    <w:rsid w:val="00A40DF3"/>
    <w:rsid w:val="00CE1133"/>
    <w:rsid w:val="00EC511E"/>
    <w:rsid w:val="00F7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B15FF6-4D9B-4255-9F31-AC27C59D9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48" w:hanging="361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eb-web.ru/feb/litenc/encyclop/le1/le1-6281.htm)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feb-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umer.info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15020</Words>
  <Characters>85617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vii</dc:creator>
  <cp:lastModifiedBy>0045</cp:lastModifiedBy>
  <cp:revision>3</cp:revision>
  <dcterms:created xsi:type="dcterms:W3CDTF">2022-12-26T13:34:00Z</dcterms:created>
  <dcterms:modified xsi:type="dcterms:W3CDTF">2023-04-21T12:35:00Z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2021-05-13T00:00:00Z</vt:filetime>
  </property>
</Properties>
</file>